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4119B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3D83E74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084B92CA" w14:textId="77777777" w:rsidR="00261057" w:rsidRPr="00655FC6" w:rsidRDefault="00261057" w:rsidP="00261057">
      <w:pPr>
        <w:widowControl/>
        <w:autoSpaceDE/>
        <w:autoSpaceDN/>
        <w:adjustRightInd/>
        <w:jc w:val="center"/>
        <w:rPr>
          <w:rFonts w:eastAsia="Calibri"/>
          <w:sz w:val="28"/>
          <w:szCs w:val="28"/>
          <w:lang w:eastAsia="en-US"/>
        </w:rPr>
      </w:pPr>
    </w:p>
    <w:p w14:paraId="564B119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8EFCA1F"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229B412"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54EDE1D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4FDE40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5B20A73E" w14:textId="77777777" w:rsidR="00261057" w:rsidRPr="00655FC6" w:rsidRDefault="00261057" w:rsidP="00261057">
      <w:pPr>
        <w:autoSpaceDE/>
        <w:autoSpaceDN/>
        <w:adjustRightInd/>
        <w:snapToGrid w:val="0"/>
        <w:rPr>
          <w:b/>
          <w:caps/>
          <w:sz w:val="28"/>
          <w:szCs w:val="28"/>
        </w:rPr>
      </w:pPr>
    </w:p>
    <w:p w14:paraId="0EBCEE29" w14:textId="77777777" w:rsidR="00261057" w:rsidRPr="00655FC6" w:rsidRDefault="00261057" w:rsidP="00261057">
      <w:pPr>
        <w:autoSpaceDE/>
        <w:autoSpaceDN/>
        <w:adjustRightInd/>
        <w:snapToGrid w:val="0"/>
        <w:rPr>
          <w:b/>
          <w:caps/>
          <w:sz w:val="28"/>
          <w:szCs w:val="28"/>
        </w:rPr>
      </w:pPr>
    </w:p>
    <w:p w14:paraId="01095F4F" w14:textId="77777777" w:rsidR="00261057" w:rsidRPr="00655FC6" w:rsidRDefault="00261057" w:rsidP="00261057">
      <w:pPr>
        <w:autoSpaceDE/>
        <w:autoSpaceDN/>
        <w:adjustRightInd/>
        <w:snapToGrid w:val="0"/>
        <w:rPr>
          <w:b/>
          <w:caps/>
          <w:sz w:val="28"/>
          <w:szCs w:val="28"/>
        </w:rPr>
      </w:pPr>
    </w:p>
    <w:p w14:paraId="5F9A06F4" w14:textId="77777777" w:rsidR="00261057" w:rsidRPr="00655FC6" w:rsidRDefault="00261057" w:rsidP="00261057">
      <w:pPr>
        <w:autoSpaceDE/>
        <w:autoSpaceDN/>
        <w:adjustRightInd/>
        <w:snapToGrid w:val="0"/>
        <w:rPr>
          <w:b/>
          <w:caps/>
          <w:sz w:val="28"/>
          <w:szCs w:val="28"/>
        </w:rPr>
      </w:pPr>
    </w:p>
    <w:p w14:paraId="768B70DC" w14:textId="5B0CEF4B" w:rsidR="00261057" w:rsidRDefault="00261057" w:rsidP="00261057">
      <w:pPr>
        <w:autoSpaceDE/>
        <w:autoSpaceDN/>
        <w:adjustRightInd/>
        <w:snapToGrid w:val="0"/>
        <w:rPr>
          <w:b/>
          <w:caps/>
          <w:sz w:val="28"/>
          <w:szCs w:val="28"/>
        </w:rPr>
      </w:pPr>
    </w:p>
    <w:p w14:paraId="1A44EB49" w14:textId="77777777" w:rsidR="00A440CD" w:rsidRPr="00655FC6" w:rsidRDefault="00A440CD" w:rsidP="00261057">
      <w:pPr>
        <w:autoSpaceDE/>
        <w:autoSpaceDN/>
        <w:adjustRightInd/>
        <w:snapToGrid w:val="0"/>
        <w:rPr>
          <w:b/>
          <w:caps/>
          <w:sz w:val="28"/>
          <w:szCs w:val="28"/>
        </w:rPr>
      </w:pPr>
    </w:p>
    <w:p w14:paraId="28B31425" w14:textId="77777777" w:rsidR="00400EFD" w:rsidRPr="00296A5F" w:rsidRDefault="00400EFD" w:rsidP="00400EFD">
      <w:pPr>
        <w:jc w:val="center"/>
        <w:rPr>
          <w:b/>
          <w:sz w:val="28"/>
          <w:szCs w:val="28"/>
        </w:rPr>
      </w:pPr>
      <w:r>
        <w:rPr>
          <w:b/>
          <w:sz w:val="28"/>
          <w:szCs w:val="28"/>
        </w:rPr>
        <w:t xml:space="preserve">Костин А.А., </w:t>
      </w:r>
      <w:proofErr w:type="spellStart"/>
      <w:r>
        <w:rPr>
          <w:b/>
          <w:sz w:val="28"/>
          <w:szCs w:val="28"/>
        </w:rPr>
        <w:t>Хоружий</w:t>
      </w:r>
      <w:proofErr w:type="spellEnd"/>
      <w:r>
        <w:rPr>
          <w:b/>
          <w:sz w:val="28"/>
          <w:szCs w:val="28"/>
        </w:rPr>
        <w:t xml:space="preserve"> В.И., Косолапов Ю.В.</w:t>
      </w:r>
    </w:p>
    <w:p w14:paraId="61B17187" w14:textId="77777777" w:rsidR="00261057" w:rsidRPr="00A440C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F5D2C25" w14:textId="2E0C7128" w:rsidR="00261057" w:rsidRPr="00A440CD" w:rsidRDefault="00A440C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A440CD">
        <w:rPr>
          <w:b/>
          <w:bCs/>
          <w:caps/>
          <w:sz w:val="28"/>
          <w:szCs w:val="28"/>
        </w:rPr>
        <w:t>Товароведение</w:t>
      </w:r>
      <w:r w:rsidR="00CA5E07">
        <w:rPr>
          <w:b/>
          <w:bCs/>
          <w:caps/>
          <w:sz w:val="28"/>
          <w:szCs w:val="28"/>
        </w:rPr>
        <w:t>,</w:t>
      </w:r>
      <w:r w:rsidRPr="00A440CD">
        <w:rPr>
          <w:b/>
          <w:bCs/>
          <w:caps/>
          <w:sz w:val="28"/>
          <w:szCs w:val="28"/>
        </w:rPr>
        <w:t xml:space="preserve"> экспертиза</w:t>
      </w:r>
      <w:r w:rsidR="00CA5E07">
        <w:rPr>
          <w:b/>
          <w:bCs/>
          <w:caps/>
          <w:sz w:val="28"/>
          <w:szCs w:val="28"/>
        </w:rPr>
        <w:t xml:space="preserve">, сертификация и маркировка </w:t>
      </w:r>
      <w:r w:rsidRPr="00A440CD">
        <w:rPr>
          <w:b/>
          <w:bCs/>
          <w:caps/>
          <w:sz w:val="28"/>
          <w:szCs w:val="28"/>
        </w:rPr>
        <w:t>товаров</w:t>
      </w:r>
    </w:p>
    <w:p w14:paraId="64737B0E" w14:textId="77777777" w:rsidR="00261057" w:rsidRPr="00A440CD" w:rsidRDefault="00261057" w:rsidP="00261057">
      <w:pPr>
        <w:autoSpaceDE/>
        <w:autoSpaceDN/>
        <w:adjustRightInd/>
        <w:snapToGrid w:val="0"/>
        <w:jc w:val="center"/>
        <w:rPr>
          <w:sz w:val="28"/>
          <w:szCs w:val="28"/>
        </w:rPr>
      </w:pPr>
    </w:p>
    <w:p w14:paraId="3D44AC6A" w14:textId="77777777" w:rsidR="00261057" w:rsidRPr="00A440C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440CD">
        <w:rPr>
          <w:sz w:val="28"/>
          <w:szCs w:val="28"/>
        </w:rPr>
        <w:t>Рабочая программа дисциплины</w:t>
      </w:r>
    </w:p>
    <w:p w14:paraId="0E9740AB" w14:textId="77777777" w:rsidR="00261057" w:rsidRPr="00A440C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43324CE" w14:textId="77777777" w:rsidR="00CA5E07" w:rsidRPr="00CA5E07" w:rsidRDefault="00CA5E07" w:rsidP="00CA5E07">
      <w:pPr>
        <w:suppressAutoHyphens/>
        <w:autoSpaceDE/>
        <w:adjustRightInd/>
        <w:jc w:val="center"/>
        <w:rPr>
          <w:sz w:val="28"/>
          <w:szCs w:val="28"/>
          <w:lang w:eastAsia="ar-SA"/>
        </w:rPr>
      </w:pPr>
      <w:r w:rsidRPr="00CA5E07">
        <w:rPr>
          <w:sz w:val="28"/>
          <w:szCs w:val="28"/>
          <w:lang w:eastAsia="ar-SA"/>
        </w:rPr>
        <w:t>для студентов, обучающихся по направлению подготовки</w:t>
      </w:r>
    </w:p>
    <w:p w14:paraId="7917CA80" w14:textId="77777777" w:rsidR="00CA5E07" w:rsidRPr="00CA5E07" w:rsidRDefault="00CA5E07" w:rsidP="00CA5E07">
      <w:pPr>
        <w:adjustRightInd/>
        <w:jc w:val="center"/>
        <w:rPr>
          <w:sz w:val="28"/>
          <w:szCs w:val="28"/>
        </w:rPr>
      </w:pPr>
      <w:bookmarkStart w:id="0" w:name="_Hlk164423899"/>
      <w:r w:rsidRPr="00CA5E07">
        <w:rPr>
          <w:sz w:val="28"/>
          <w:szCs w:val="28"/>
        </w:rPr>
        <w:t>38.03.06 Торговое дело</w:t>
      </w:r>
    </w:p>
    <w:p w14:paraId="20C07E46" w14:textId="77777777" w:rsidR="00CA5E07" w:rsidRPr="00CA5E07" w:rsidRDefault="00CA5E07" w:rsidP="00CA5E07">
      <w:pPr>
        <w:adjustRightInd/>
        <w:jc w:val="center"/>
        <w:rPr>
          <w:sz w:val="28"/>
          <w:szCs w:val="28"/>
        </w:rPr>
      </w:pPr>
      <w:r w:rsidRPr="00CA5E07">
        <w:rPr>
          <w:sz w:val="28"/>
          <w:szCs w:val="28"/>
        </w:rPr>
        <w:t>ОП «Электронная коммерция»</w:t>
      </w:r>
    </w:p>
    <w:p w14:paraId="13B8FAF4" w14:textId="77777777" w:rsidR="00CA5E07" w:rsidRPr="00CA5E07" w:rsidRDefault="00CA5E07" w:rsidP="00CA5E07">
      <w:pPr>
        <w:adjustRightInd/>
        <w:jc w:val="center"/>
        <w:rPr>
          <w:sz w:val="30"/>
          <w:szCs w:val="28"/>
          <w:lang w:bidi="ru-RU"/>
        </w:rPr>
      </w:pPr>
      <w:r w:rsidRPr="00CA5E07">
        <w:rPr>
          <w:sz w:val="28"/>
          <w:szCs w:val="28"/>
        </w:rPr>
        <w:t>профиль: «Электронная коммерция»</w:t>
      </w:r>
      <w:bookmarkEnd w:id="0"/>
    </w:p>
    <w:p w14:paraId="069C2A16" w14:textId="77777777" w:rsidR="00261057" w:rsidRDefault="00261057" w:rsidP="00261057">
      <w:pPr>
        <w:autoSpaceDE/>
        <w:autoSpaceDN/>
        <w:adjustRightInd/>
        <w:snapToGrid w:val="0"/>
        <w:ind w:right="22"/>
        <w:jc w:val="center"/>
        <w:rPr>
          <w:iCs/>
          <w:color w:val="FF0000"/>
          <w:sz w:val="28"/>
          <w:szCs w:val="28"/>
        </w:rPr>
      </w:pPr>
    </w:p>
    <w:p w14:paraId="20E8EFF5" w14:textId="77777777" w:rsidR="00261057" w:rsidRPr="00655FC6" w:rsidRDefault="00261057" w:rsidP="00261057">
      <w:pPr>
        <w:autoSpaceDE/>
        <w:autoSpaceDN/>
        <w:adjustRightInd/>
        <w:snapToGrid w:val="0"/>
        <w:ind w:right="22"/>
        <w:jc w:val="center"/>
        <w:rPr>
          <w:sz w:val="24"/>
          <w:szCs w:val="24"/>
        </w:rPr>
      </w:pPr>
    </w:p>
    <w:p w14:paraId="76417A0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8F3056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E24314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D83C60A"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351458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FE501FD" w14:textId="77777777" w:rsidR="00261057" w:rsidRPr="00655FC6" w:rsidRDefault="00261057" w:rsidP="00261057">
      <w:pPr>
        <w:autoSpaceDE/>
        <w:autoSpaceDN/>
        <w:adjustRightInd/>
        <w:snapToGrid w:val="0"/>
        <w:jc w:val="center"/>
        <w:rPr>
          <w:b/>
          <w:sz w:val="28"/>
          <w:szCs w:val="28"/>
        </w:rPr>
      </w:pPr>
    </w:p>
    <w:p w14:paraId="6F8A3EB8" w14:textId="77777777" w:rsidR="00261057" w:rsidRPr="00655FC6" w:rsidRDefault="00261057" w:rsidP="00261057">
      <w:pPr>
        <w:autoSpaceDE/>
        <w:autoSpaceDN/>
        <w:adjustRightInd/>
        <w:snapToGrid w:val="0"/>
        <w:jc w:val="center"/>
        <w:rPr>
          <w:b/>
          <w:sz w:val="28"/>
          <w:szCs w:val="28"/>
        </w:rPr>
      </w:pPr>
    </w:p>
    <w:p w14:paraId="25951AB2" w14:textId="77777777" w:rsidR="00261057" w:rsidRPr="00655FC6" w:rsidRDefault="00261057" w:rsidP="00261057">
      <w:pPr>
        <w:autoSpaceDE/>
        <w:autoSpaceDN/>
        <w:adjustRightInd/>
        <w:snapToGrid w:val="0"/>
        <w:jc w:val="center"/>
        <w:rPr>
          <w:b/>
          <w:sz w:val="28"/>
          <w:szCs w:val="28"/>
        </w:rPr>
      </w:pPr>
    </w:p>
    <w:p w14:paraId="642DF042" w14:textId="77777777" w:rsidR="00261057" w:rsidRPr="00655FC6" w:rsidRDefault="00261057" w:rsidP="00261057">
      <w:pPr>
        <w:autoSpaceDE/>
        <w:autoSpaceDN/>
        <w:adjustRightInd/>
        <w:snapToGrid w:val="0"/>
        <w:jc w:val="center"/>
        <w:rPr>
          <w:b/>
          <w:sz w:val="28"/>
          <w:szCs w:val="28"/>
        </w:rPr>
      </w:pPr>
    </w:p>
    <w:p w14:paraId="51670CC3" w14:textId="321E030C" w:rsidR="00261057" w:rsidRDefault="00261057" w:rsidP="00261057">
      <w:pPr>
        <w:autoSpaceDE/>
        <w:autoSpaceDN/>
        <w:adjustRightInd/>
        <w:snapToGrid w:val="0"/>
        <w:jc w:val="center"/>
        <w:rPr>
          <w:b/>
          <w:sz w:val="28"/>
          <w:szCs w:val="28"/>
        </w:rPr>
      </w:pPr>
    </w:p>
    <w:p w14:paraId="4467ABF7" w14:textId="52D4987D" w:rsidR="00400EFD" w:rsidRDefault="00400EFD" w:rsidP="00261057">
      <w:pPr>
        <w:autoSpaceDE/>
        <w:autoSpaceDN/>
        <w:adjustRightInd/>
        <w:snapToGrid w:val="0"/>
        <w:jc w:val="center"/>
        <w:rPr>
          <w:b/>
          <w:sz w:val="28"/>
          <w:szCs w:val="28"/>
        </w:rPr>
      </w:pPr>
    </w:p>
    <w:p w14:paraId="40EAD15F" w14:textId="77777777" w:rsidR="00400EFD" w:rsidRPr="00655FC6" w:rsidRDefault="00400EFD" w:rsidP="00261057">
      <w:pPr>
        <w:autoSpaceDE/>
        <w:autoSpaceDN/>
        <w:adjustRightInd/>
        <w:snapToGrid w:val="0"/>
        <w:jc w:val="center"/>
        <w:rPr>
          <w:b/>
          <w:sz w:val="28"/>
          <w:szCs w:val="28"/>
        </w:rPr>
      </w:pPr>
    </w:p>
    <w:p w14:paraId="2E434765" w14:textId="77777777" w:rsidR="00BA7B9D" w:rsidRDefault="00BA7B9D" w:rsidP="00261057">
      <w:pPr>
        <w:autoSpaceDE/>
        <w:autoSpaceDN/>
        <w:adjustRightInd/>
        <w:snapToGrid w:val="0"/>
        <w:jc w:val="center"/>
        <w:rPr>
          <w:b/>
          <w:sz w:val="28"/>
          <w:szCs w:val="28"/>
        </w:rPr>
      </w:pPr>
    </w:p>
    <w:p w14:paraId="1164CFEE" w14:textId="77777777" w:rsidR="00BA7B9D" w:rsidRDefault="00BA7B9D" w:rsidP="00261057">
      <w:pPr>
        <w:autoSpaceDE/>
        <w:autoSpaceDN/>
        <w:adjustRightInd/>
        <w:snapToGrid w:val="0"/>
        <w:jc w:val="center"/>
        <w:rPr>
          <w:b/>
          <w:sz w:val="28"/>
          <w:szCs w:val="28"/>
        </w:rPr>
      </w:pPr>
    </w:p>
    <w:p w14:paraId="28C067D1" w14:textId="1785C8CB"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BA7B9D">
        <w:rPr>
          <w:b/>
          <w:caps/>
          <w:sz w:val="28"/>
          <w:szCs w:val="28"/>
        </w:rPr>
        <w:t>3</w:t>
      </w:r>
    </w:p>
    <w:p w14:paraId="0274C56D" w14:textId="77777777" w:rsidR="00CA5E07" w:rsidRDefault="00CA5E07" w:rsidP="00261057">
      <w:pPr>
        <w:autoSpaceDE/>
        <w:autoSpaceDN/>
        <w:adjustRightInd/>
        <w:snapToGrid w:val="0"/>
        <w:jc w:val="center"/>
        <w:rPr>
          <w:b/>
          <w:caps/>
          <w:sz w:val="28"/>
          <w:szCs w:val="28"/>
        </w:rPr>
      </w:pPr>
    </w:p>
    <w:p w14:paraId="55290DDD" w14:textId="77777777" w:rsidR="00400EFD" w:rsidRPr="00DB0E67" w:rsidRDefault="00400EFD" w:rsidP="00400EFD">
      <w:pPr>
        <w:jc w:val="center"/>
        <w:rPr>
          <w:rFonts w:eastAsia="Calibri"/>
          <w:sz w:val="28"/>
          <w:szCs w:val="28"/>
        </w:rPr>
      </w:pPr>
      <w:r w:rsidRPr="00DB0E67">
        <w:rPr>
          <w:rFonts w:eastAsia="Calibri"/>
          <w:sz w:val="28"/>
          <w:szCs w:val="28"/>
        </w:rPr>
        <w:lastRenderedPageBreak/>
        <w:t>Федеральное государственное образовательное бюджетное учреждение</w:t>
      </w:r>
    </w:p>
    <w:p w14:paraId="2305BBFE" w14:textId="77777777" w:rsidR="00400EFD" w:rsidRPr="00DB0E67" w:rsidRDefault="00400EFD" w:rsidP="00400EFD">
      <w:pPr>
        <w:jc w:val="center"/>
        <w:rPr>
          <w:rFonts w:eastAsia="Calibri"/>
          <w:sz w:val="28"/>
          <w:szCs w:val="28"/>
        </w:rPr>
      </w:pPr>
      <w:r w:rsidRPr="00DB0E67">
        <w:rPr>
          <w:rFonts w:eastAsia="Calibri"/>
          <w:sz w:val="28"/>
          <w:szCs w:val="28"/>
        </w:rPr>
        <w:t>высшего образования</w:t>
      </w:r>
    </w:p>
    <w:p w14:paraId="2E09B78C" w14:textId="77777777" w:rsidR="00400EFD" w:rsidRPr="00DB0E67" w:rsidRDefault="00400EFD" w:rsidP="00400EFD">
      <w:pPr>
        <w:jc w:val="center"/>
        <w:rPr>
          <w:rFonts w:eastAsia="Calibri"/>
          <w:sz w:val="28"/>
          <w:szCs w:val="28"/>
        </w:rPr>
      </w:pPr>
    </w:p>
    <w:p w14:paraId="45D33925" w14:textId="77777777" w:rsidR="00400EFD" w:rsidRPr="00DB0E67" w:rsidRDefault="00400EFD" w:rsidP="00400EFD">
      <w:pPr>
        <w:jc w:val="center"/>
        <w:rPr>
          <w:rFonts w:eastAsia="Calibri"/>
          <w:b/>
          <w:caps/>
          <w:sz w:val="28"/>
          <w:szCs w:val="28"/>
        </w:rPr>
      </w:pPr>
      <w:r w:rsidRPr="00DB0E67">
        <w:rPr>
          <w:rFonts w:eastAsia="Calibri"/>
          <w:b/>
          <w:caps/>
          <w:sz w:val="28"/>
          <w:szCs w:val="28"/>
        </w:rPr>
        <w:t xml:space="preserve">«Финансовый университет </w:t>
      </w:r>
    </w:p>
    <w:p w14:paraId="53441EA0" w14:textId="77777777" w:rsidR="00400EFD" w:rsidRPr="00DB0E67" w:rsidRDefault="00400EFD" w:rsidP="00400EFD">
      <w:pPr>
        <w:jc w:val="center"/>
        <w:rPr>
          <w:rFonts w:eastAsia="Calibri"/>
          <w:b/>
          <w:caps/>
          <w:sz w:val="28"/>
          <w:szCs w:val="28"/>
        </w:rPr>
      </w:pPr>
      <w:r w:rsidRPr="00DB0E67">
        <w:rPr>
          <w:rFonts w:eastAsia="Calibri"/>
          <w:b/>
          <w:caps/>
          <w:sz w:val="28"/>
          <w:szCs w:val="28"/>
        </w:rPr>
        <w:t>при Правительстве Российской Федерации»</w:t>
      </w:r>
    </w:p>
    <w:p w14:paraId="7757C653" w14:textId="77777777" w:rsidR="00400EFD" w:rsidRPr="00DB0E67" w:rsidRDefault="00400EFD" w:rsidP="00400EFD">
      <w:pPr>
        <w:jc w:val="center"/>
        <w:rPr>
          <w:rFonts w:eastAsia="Calibri"/>
          <w:b/>
          <w:sz w:val="28"/>
          <w:szCs w:val="28"/>
        </w:rPr>
      </w:pPr>
      <w:r w:rsidRPr="00DB0E67">
        <w:rPr>
          <w:rFonts w:eastAsia="Calibri"/>
          <w:b/>
          <w:sz w:val="28"/>
          <w:szCs w:val="28"/>
        </w:rPr>
        <w:t xml:space="preserve"> (Финансовый университет)</w:t>
      </w:r>
    </w:p>
    <w:p w14:paraId="7D60550F" w14:textId="77777777" w:rsidR="00400EFD" w:rsidRPr="00DB0E67" w:rsidRDefault="00400EFD" w:rsidP="00400EFD">
      <w:pPr>
        <w:jc w:val="center"/>
        <w:rPr>
          <w:rFonts w:eastAsia="Calibri"/>
          <w:b/>
          <w:sz w:val="28"/>
          <w:szCs w:val="28"/>
        </w:rPr>
      </w:pPr>
    </w:p>
    <w:p w14:paraId="73AC2AD7" w14:textId="77777777" w:rsidR="00400EFD" w:rsidRPr="00DB0E67" w:rsidRDefault="00400EFD" w:rsidP="00400EFD">
      <w:pPr>
        <w:jc w:val="center"/>
        <w:rPr>
          <w:rFonts w:eastAsia="Calibri"/>
          <w:sz w:val="28"/>
          <w:szCs w:val="28"/>
        </w:rPr>
      </w:pPr>
      <w:r w:rsidRPr="00DB0E67">
        <w:rPr>
          <w:rFonts w:eastAsia="Calibri"/>
          <w:sz w:val="28"/>
          <w:szCs w:val="28"/>
        </w:rPr>
        <w:t>Департамент налогов и налогового администрирования</w:t>
      </w:r>
    </w:p>
    <w:p w14:paraId="2EF466D4" w14:textId="77777777" w:rsidR="00400EFD" w:rsidRPr="00DB0E67" w:rsidRDefault="00400EFD" w:rsidP="00400EFD">
      <w:pPr>
        <w:jc w:val="center"/>
        <w:rPr>
          <w:rFonts w:eastAsia="Calibri"/>
          <w:sz w:val="28"/>
          <w:szCs w:val="28"/>
        </w:rPr>
      </w:pPr>
      <w:r w:rsidRPr="00DB0E67">
        <w:rPr>
          <w:rFonts w:eastAsia="Calibri"/>
          <w:sz w:val="28"/>
          <w:szCs w:val="28"/>
        </w:rPr>
        <w:t>Факультета налогов, аудита и бизнес-анализа</w:t>
      </w:r>
    </w:p>
    <w:p w14:paraId="71199C11" w14:textId="77777777" w:rsidR="00400EFD" w:rsidRPr="00DB0E67" w:rsidRDefault="00400EFD" w:rsidP="00400EFD">
      <w:pPr>
        <w:jc w:val="center"/>
        <w:rPr>
          <w:rFonts w:eastAsia="Calibri"/>
          <w:sz w:val="28"/>
          <w:szCs w:val="28"/>
        </w:rPr>
      </w:pPr>
    </w:p>
    <w:tbl>
      <w:tblPr>
        <w:tblW w:w="0" w:type="auto"/>
        <w:tblLook w:val="04A0" w:firstRow="1" w:lastRow="0" w:firstColumn="1" w:lastColumn="0" w:noHBand="0" w:noVBand="1"/>
      </w:tblPr>
      <w:tblGrid>
        <w:gridCol w:w="5076"/>
        <w:gridCol w:w="4196"/>
      </w:tblGrid>
      <w:tr w:rsidR="00400EFD" w:rsidRPr="00DB0E67" w14:paraId="2F93D998" w14:textId="77777777" w:rsidTr="00400EFD">
        <w:trPr>
          <w:trHeight w:val="963"/>
        </w:trPr>
        <w:tc>
          <w:tcPr>
            <w:tcW w:w="5076" w:type="dxa"/>
            <w:shd w:val="clear" w:color="auto" w:fill="auto"/>
          </w:tcPr>
          <w:p w14:paraId="7E853C32" w14:textId="77777777" w:rsidR="00400EFD" w:rsidRPr="000C0A0C" w:rsidRDefault="00400EFD" w:rsidP="00400EFD">
            <w:pPr>
              <w:pStyle w:val="af6"/>
              <w:rPr>
                <w:rFonts w:ascii="Times New Roman" w:hAnsi="Times New Roman"/>
                <w:sz w:val="28"/>
                <w:szCs w:val="28"/>
              </w:rPr>
            </w:pPr>
            <w:r w:rsidRPr="000C0A0C">
              <w:rPr>
                <w:rFonts w:ascii="Times New Roman" w:hAnsi="Times New Roman"/>
                <w:sz w:val="28"/>
                <w:szCs w:val="28"/>
              </w:rPr>
              <w:t>СОГЛАСОВАНО</w:t>
            </w:r>
          </w:p>
          <w:p w14:paraId="58634C77" w14:textId="77777777" w:rsidR="00400EFD" w:rsidRPr="000C0A0C" w:rsidRDefault="00400EFD" w:rsidP="00400EFD">
            <w:pPr>
              <w:pStyle w:val="af6"/>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74794645" w14:textId="77777777" w:rsidR="00400EFD" w:rsidRPr="000C0A0C" w:rsidRDefault="00400EFD" w:rsidP="00400EFD">
            <w:pPr>
              <w:pStyle w:val="af6"/>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6B89CB7C" w14:textId="77777777" w:rsidR="00400EFD" w:rsidRPr="000C0A0C" w:rsidRDefault="00400EFD" w:rsidP="00400EFD">
            <w:pPr>
              <w:pStyle w:val="af6"/>
              <w:rPr>
                <w:rFonts w:ascii="Times New Roman" w:hAnsi="Times New Roman"/>
                <w:sz w:val="28"/>
                <w:szCs w:val="28"/>
              </w:rPr>
            </w:pPr>
            <w:r w:rsidRPr="000C0A0C">
              <w:rPr>
                <w:rFonts w:ascii="Times New Roman" w:hAnsi="Times New Roman"/>
                <w:sz w:val="28"/>
                <w:szCs w:val="28"/>
              </w:rPr>
              <w:t>директора</w:t>
            </w:r>
          </w:p>
          <w:p w14:paraId="20504F28" w14:textId="4C9DA88A" w:rsidR="00400EFD" w:rsidRPr="000C0A0C" w:rsidRDefault="00400EFD" w:rsidP="00400EFD">
            <w:pPr>
              <w:pStyle w:val="af6"/>
              <w:rPr>
                <w:rFonts w:ascii="Times New Roman" w:hAnsi="Times New Roman"/>
                <w:sz w:val="28"/>
                <w:szCs w:val="28"/>
              </w:rPr>
            </w:pPr>
            <w:r w:rsidRPr="000C0A0C">
              <w:rPr>
                <w:rFonts w:ascii="Times New Roman" w:hAnsi="Times New Roman"/>
                <w:sz w:val="28"/>
                <w:szCs w:val="28"/>
              </w:rPr>
              <w:t xml:space="preserve">  А.И. Евстратов</w:t>
            </w:r>
          </w:p>
          <w:p w14:paraId="43F975CA" w14:textId="44F22AD2" w:rsidR="00400EFD" w:rsidRPr="000C0A0C" w:rsidRDefault="00400EFD" w:rsidP="00400EFD">
            <w:pPr>
              <w:pStyle w:val="af6"/>
              <w:rPr>
                <w:rFonts w:ascii="Times New Roman" w:hAnsi="Times New Roman"/>
                <w:sz w:val="28"/>
                <w:szCs w:val="28"/>
              </w:rPr>
            </w:pPr>
            <w:r w:rsidRPr="000C0A0C">
              <w:rPr>
                <w:rFonts w:ascii="Times New Roman" w:hAnsi="Times New Roman"/>
                <w:sz w:val="28"/>
                <w:szCs w:val="28"/>
              </w:rPr>
              <w:t>«</w:t>
            </w:r>
            <w:r w:rsidR="00F56BA9">
              <w:rPr>
                <w:rFonts w:ascii="Times New Roman" w:hAnsi="Times New Roman"/>
                <w:sz w:val="28"/>
                <w:szCs w:val="28"/>
              </w:rPr>
              <w:t>22</w:t>
            </w:r>
            <w:r w:rsidRPr="000C0A0C">
              <w:rPr>
                <w:rFonts w:ascii="Times New Roman" w:hAnsi="Times New Roman"/>
                <w:sz w:val="28"/>
                <w:szCs w:val="28"/>
              </w:rPr>
              <w:t xml:space="preserve">» </w:t>
            </w:r>
            <w:r w:rsidR="00F56BA9">
              <w:rPr>
                <w:rFonts w:ascii="Times New Roman" w:hAnsi="Times New Roman"/>
                <w:sz w:val="28"/>
                <w:szCs w:val="28"/>
              </w:rPr>
              <w:t>декабря</w:t>
            </w:r>
            <w:r w:rsidRPr="000C0A0C">
              <w:rPr>
                <w:rFonts w:ascii="Times New Roman" w:hAnsi="Times New Roman"/>
                <w:sz w:val="28"/>
                <w:szCs w:val="28"/>
              </w:rPr>
              <w:t xml:space="preserve"> 202</w:t>
            </w:r>
            <w:r w:rsidRPr="00CC4588">
              <w:rPr>
                <w:rFonts w:ascii="Times New Roman" w:hAnsi="Times New Roman"/>
                <w:sz w:val="28"/>
                <w:szCs w:val="28"/>
              </w:rPr>
              <w:t>3</w:t>
            </w:r>
            <w:r w:rsidRPr="000C0A0C">
              <w:rPr>
                <w:rFonts w:ascii="Times New Roman" w:hAnsi="Times New Roman"/>
                <w:sz w:val="28"/>
                <w:szCs w:val="28"/>
              </w:rPr>
              <w:t xml:space="preserve"> г.</w:t>
            </w:r>
          </w:p>
          <w:p w14:paraId="5428B26E" w14:textId="77777777" w:rsidR="00400EFD" w:rsidRDefault="00400EFD" w:rsidP="00400EFD">
            <w:pPr>
              <w:snapToGrid w:val="0"/>
              <w:rPr>
                <w:b/>
                <w:sz w:val="28"/>
                <w:szCs w:val="28"/>
              </w:rPr>
            </w:pPr>
          </w:p>
          <w:p w14:paraId="3851FCF4" w14:textId="77777777" w:rsidR="00400EFD" w:rsidRPr="00CC4588" w:rsidRDefault="00400EFD" w:rsidP="00400EFD">
            <w:pPr>
              <w:tabs>
                <w:tab w:val="left" w:pos="3882"/>
              </w:tabs>
              <w:rPr>
                <w:sz w:val="28"/>
                <w:szCs w:val="28"/>
              </w:rPr>
            </w:pPr>
          </w:p>
        </w:tc>
        <w:tc>
          <w:tcPr>
            <w:tcW w:w="4196" w:type="dxa"/>
            <w:shd w:val="clear" w:color="auto" w:fill="auto"/>
          </w:tcPr>
          <w:p w14:paraId="3C61F20F" w14:textId="77777777" w:rsidR="00400EFD" w:rsidRPr="00CF1A93" w:rsidRDefault="00400EFD" w:rsidP="00400EFD">
            <w:pPr>
              <w:snapToGrid w:val="0"/>
              <w:ind w:left="457"/>
              <w:rPr>
                <w:caps/>
                <w:sz w:val="28"/>
                <w:szCs w:val="28"/>
              </w:rPr>
            </w:pPr>
            <w:r w:rsidRPr="00CF1A93">
              <w:rPr>
                <w:caps/>
                <w:sz w:val="28"/>
                <w:szCs w:val="28"/>
              </w:rPr>
              <w:t>УТВЕРЖДАЮ</w:t>
            </w:r>
          </w:p>
          <w:p w14:paraId="149005FD" w14:textId="77777777" w:rsidR="00400EFD" w:rsidRPr="00CF1A93" w:rsidRDefault="00400EFD" w:rsidP="00400EFD">
            <w:pPr>
              <w:snapToGrid w:val="0"/>
              <w:ind w:left="457"/>
              <w:rPr>
                <w:caps/>
                <w:sz w:val="28"/>
                <w:szCs w:val="28"/>
              </w:rPr>
            </w:pPr>
            <w:r w:rsidRPr="00CF1A93">
              <w:rPr>
                <w:sz w:val="28"/>
                <w:szCs w:val="28"/>
              </w:rPr>
              <w:t>Проректор по учебной и методической работе</w:t>
            </w:r>
          </w:p>
          <w:p w14:paraId="74427AE5" w14:textId="77777777" w:rsidR="00400EFD" w:rsidRPr="00CF1A93" w:rsidRDefault="00400EFD" w:rsidP="00400EFD">
            <w:pPr>
              <w:snapToGrid w:val="0"/>
              <w:ind w:left="457"/>
              <w:rPr>
                <w:caps/>
                <w:sz w:val="28"/>
                <w:szCs w:val="28"/>
              </w:rPr>
            </w:pPr>
          </w:p>
          <w:p w14:paraId="3571A80A" w14:textId="63617D0F" w:rsidR="00400EFD" w:rsidRPr="00B878B0" w:rsidRDefault="00400EFD" w:rsidP="00400EFD">
            <w:pPr>
              <w:snapToGrid w:val="0"/>
              <w:ind w:left="457"/>
              <w:rPr>
                <w:caps/>
                <w:sz w:val="28"/>
                <w:szCs w:val="28"/>
              </w:rPr>
            </w:pPr>
            <w:r w:rsidRPr="00B878B0">
              <w:rPr>
                <w:caps/>
                <w:sz w:val="28"/>
                <w:szCs w:val="28"/>
              </w:rPr>
              <w:t>Е.А. К</w:t>
            </w:r>
            <w:r w:rsidRPr="00B878B0">
              <w:rPr>
                <w:sz w:val="28"/>
                <w:szCs w:val="28"/>
              </w:rPr>
              <w:t>аменева</w:t>
            </w:r>
          </w:p>
          <w:p w14:paraId="6448636B" w14:textId="77939B8C" w:rsidR="00400EFD" w:rsidRDefault="00400EFD" w:rsidP="00400EFD">
            <w:pPr>
              <w:tabs>
                <w:tab w:val="left" w:pos="997"/>
                <w:tab w:val="left" w:pos="5387"/>
              </w:tabs>
              <w:snapToGrid w:val="0"/>
              <w:ind w:left="457" w:right="1"/>
              <w:rPr>
                <w:caps/>
                <w:sz w:val="28"/>
                <w:szCs w:val="28"/>
              </w:rPr>
            </w:pPr>
            <w:r w:rsidRPr="00B878B0">
              <w:rPr>
                <w:caps/>
                <w:sz w:val="28"/>
                <w:szCs w:val="28"/>
              </w:rPr>
              <w:t>«</w:t>
            </w:r>
            <w:r w:rsidR="00F56BA9">
              <w:rPr>
                <w:caps/>
                <w:sz w:val="28"/>
                <w:szCs w:val="28"/>
              </w:rPr>
              <w:t>27</w:t>
            </w:r>
            <w:r>
              <w:rPr>
                <w:caps/>
                <w:sz w:val="28"/>
                <w:szCs w:val="28"/>
              </w:rPr>
              <w:t xml:space="preserve">» </w:t>
            </w:r>
            <w:proofErr w:type="gramStart"/>
            <w:r w:rsidR="00F56BA9">
              <w:rPr>
                <w:rFonts w:eastAsia="Calibri"/>
                <w:sz w:val="28"/>
                <w:szCs w:val="28"/>
              </w:rPr>
              <w:t>декабря</w:t>
            </w:r>
            <w:r w:rsidRPr="00B878B0">
              <w:rPr>
                <w:caps/>
                <w:sz w:val="28"/>
                <w:szCs w:val="28"/>
              </w:rPr>
              <w:t xml:space="preserve">  202</w:t>
            </w:r>
            <w:r w:rsidRPr="00CA5E07">
              <w:rPr>
                <w:caps/>
                <w:sz w:val="28"/>
                <w:szCs w:val="28"/>
              </w:rPr>
              <w:t>3</w:t>
            </w:r>
            <w:proofErr w:type="gramEnd"/>
            <w:r w:rsidRPr="00B878B0">
              <w:rPr>
                <w:caps/>
                <w:sz w:val="28"/>
                <w:szCs w:val="28"/>
              </w:rPr>
              <w:t xml:space="preserve"> </w:t>
            </w:r>
            <w:r w:rsidRPr="00B878B0">
              <w:rPr>
                <w:sz w:val="28"/>
                <w:szCs w:val="28"/>
              </w:rPr>
              <w:t>г</w:t>
            </w:r>
            <w:r w:rsidRPr="00B878B0">
              <w:rPr>
                <w:caps/>
                <w:sz w:val="28"/>
                <w:szCs w:val="28"/>
              </w:rPr>
              <w:t>.</w:t>
            </w:r>
          </w:p>
          <w:p w14:paraId="481AED44" w14:textId="77777777" w:rsidR="00400EFD" w:rsidRDefault="00400EFD" w:rsidP="00400EFD">
            <w:pPr>
              <w:tabs>
                <w:tab w:val="left" w:pos="997"/>
                <w:tab w:val="left" w:pos="5387"/>
              </w:tabs>
              <w:snapToGrid w:val="0"/>
              <w:ind w:left="457" w:right="1"/>
              <w:rPr>
                <w:caps/>
                <w:sz w:val="28"/>
                <w:szCs w:val="28"/>
              </w:rPr>
            </w:pPr>
          </w:p>
          <w:p w14:paraId="4C0D2B09" w14:textId="77777777" w:rsidR="00400EFD" w:rsidRDefault="00400EFD" w:rsidP="00400EFD">
            <w:pPr>
              <w:tabs>
                <w:tab w:val="left" w:pos="997"/>
                <w:tab w:val="left" w:pos="5387"/>
              </w:tabs>
              <w:snapToGrid w:val="0"/>
              <w:ind w:left="457" w:right="1"/>
              <w:rPr>
                <w:caps/>
                <w:sz w:val="28"/>
                <w:szCs w:val="28"/>
              </w:rPr>
            </w:pPr>
          </w:p>
          <w:p w14:paraId="3038D03D" w14:textId="77777777" w:rsidR="00400EFD" w:rsidRDefault="00400EFD" w:rsidP="00400EFD">
            <w:pPr>
              <w:tabs>
                <w:tab w:val="left" w:pos="997"/>
                <w:tab w:val="left" w:pos="5387"/>
              </w:tabs>
              <w:snapToGrid w:val="0"/>
              <w:ind w:left="457" w:right="1"/>
              <w:rPr>
                <w:caps/>
                <w:sz w:val="28"/>
                <w:szCs w:val="28"/>
              </w:rPr>
            </w:pPr>
          </w:p>
          <w:p w14:paraId="0E997115" w14:textId="77777777" w:rsidR="00400EFD" w:rsidRPr="00925D68" w:rsidRDefault="00400EFD" w:rsidP="00400EFD">
            <w:pPr>
              <w:tabs>
                <w:tab w:val="left" w:pos="997"/>
                <w:tab w:val="left" w:pos="5387"/>
              </w:tabs>
              <w:snapToGrid w:val="0"/>
              <w:ind w:left="457" w:right="1"/>
              <w:rPr>
                <w:b/>
                <w:sz w:val="28"/>
                <w:szCs w:val="28"/>
              </w:rPr>
            </w:pPr>
          </w:p>
        </w:tc>
      </w:tr>
    </w:tbl>
    <w:p w14:paraId="560F6114" w14:textId="77777777" w:rsidR="00400EFD" w:rsidRPr="00296A5F" w:rsidRDefault="00400EFD" w:rsidP="00400EFD">
      <w:pPr>
        <w:jc w:val="center"/>
        <w:rPr>
          <w:b/>
          <w:sz w:val="28"/>
          <w:szCs w:val="28"/>
        </w:rPr>
      </w:pPr>
      <w:r>
        <w:rPr>
          <w:b/>
          <w:sz w:val="28"/>
          <w:szCs w:val="28"/>
        </w:rPr>
        <w:t xml:space="preserve">Костин А.А., </w:t>
      </w:r>
      <w:proofErr w:type="spellStart"/>
      <w:r>
        <w:rPr>
          <w:b/>
          <w:sz w:val="28"/>
          <w:szCs w:val="28"/>
        </w:rPr>
        <w:t>Хоружий</w:t>
      </w:r>
      <w:proofErr w:type="spellEnd"/>
      <w:r>
        <w:rPr>
          <w:b/>
          <w:sz w:val="28"/>
          <w:szCs w:val="28"/>
        </w:rPr>
        <w:t xml:space="preserve"> В.И., Косолапов Ю.В.</w:t>
      </w:r>
    </w:p>
    <w:p w14:paraId="270C1356" w14:textId="77777777" w:rsidR="00400EFD" w:rsidRPr="006762B8" w:rsidRDefault="00400EFD" w:rsidP="00400EFD">
      <w:pPr>
        <w:jc w:val="center"/>
        <w:rPr>
          <w:b/>
          <w:sz w:val="28"/>
          <w:szCs w:val="28"/>
        </w:rPr>
      </w:pPr>
    </w:p>
    <w:p w14:paraId="3C8FAF5E" w14:textId="77777777" w:rsidR="00CA5E07" w:rsidRPr="00A440CD" w:rsidRDefault="00CA5E07" w:rsidP="00CA5E0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A440CD">
        <w:rPr>
          <w:b/>
          <w:bCs/>
          <w:caps/>
          <w:sz w:val="28"/>
          <w:szCs w:val="28"/>
        </w:rPr>
        <w:t>Товароведение</w:t>
      </w:r>
      <w:r>
        <w:rPr>
          <w:b/>
          <w:bCs/>
          <w:caps/>
          <w:sz w:val="28"/>
          <w:szCs w:val="28"/>
        </w:rPr>
        <w:t>,</w:t>
      </w:r>
      <w:r w:rsidRPr="00A440CD">
        <w:rPr>
          <w:b/>
          <w:bCs/>
          <w:caps/>
          <w:sz w:val="28"/>
          <w:szCs w:val="28"/>
        </w:rPr>
        <w:t xml:space="preserve"> экспертиза</w:t>
      </w:r>
      <w:r>
        <w:rPr>
          <w:b/>
          <w:bCs/>
          <w:caps/>
          <w:sz w:val="28"/>
          <w:szCs w:val="28"/>
        </w:rPr>
        <w:t xml:space="preserve">, сертификация и маркировка </w:t>
      </w:r>
      <w:r w:rsidRPr="00A440CD">
        <w:rPr>
          <w:b/>
          <w:bCs/>
          <w:caps/>
          <w:sz w:val="28"/>
          <w:szCs w:val="28"/>
        </w:rPr>
        <w:t>товаров</w:t>
      </w:r>
    </w:p>
    <w:p w14:paraId="6F4782D6" w14:textId="77777777" w:rsidR="00CA5E07" w:rsidRPr="00A440CD" w:rsidRDefault="00CA5E07" w:rsidP="00CA5E07">
      <w:pPr>
        <w:autoSpaceDE/>
        <w:autoSpaceDN/>
        <w:adjustRightInd/>
        <w:snapToGrid w:val="0"/>
        <w:jc w:val="center"/>
        <w:rPr>
          <w:sz w:val="28"/>
          <w:szCs w:val="28"/>
        </w:rPr>
      </w:pPr>
    </w:p>
    <w:p w14:paraId="257335D8" w14:textId="77777777" w:rsidR="00CA5E07" w:rsidRPr="00A440CD" w:rsidRDefault="00CA5E07" w:rsidP="00CA5E0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440CD">
        <w:rPr>
          <w:sz w:val="28"/>
          <w:szCs w:val="28"/>
        </w:rPr>
        <w:t>Рабочая программа дисциплины</w:t>
      </w:r>
    </w:p>
    <w:p w14:paraId="4FE55ABD" w14:textId="77777777" w:rsidR="00CA5E07" w:rsidRPr="00A440CD" w:rsidRDefault="00CA5E07" w:rsidP="00CA5E0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CD6D223" w14:textId="77777777" w:rsidR="00CA5E07" w:rsidRPr="00CA5E07" w:rsidRDefault="00CA5E07" w:rsidP="00CA5E07">
      <w:pPr>
        <w:suppressAutoHyphens/>
        <w:autoSpaceDE/>
        <w:adjustRightInd/>
        <w:jc w:val="center"/>
        <w:rPr>
          <w:sz w:val="28"/>
          <w:szCs w:val="28"/>
          <w:lang w:eastAsia="ar-SA"/>
        </w:rPr>
      </w:pPr>
      <w:r w:rsidRPr="00CA5E07">
        <w:rPr>
          <w:sz w:val="28"/>
          <w:szCs w:val="28"/>
          <w:lang w:eastAsia="ar-SA"/>
        </w:rPr>
        <w:t>для студентов, обучающихся по направлению подготовки</w:t>
      </w:r>
    </w:p>
    <w:p w14:paraId="48485B83" w14:textId="77777777" w:rsidR="00CA5E07" w:rsidRPr="00CA5E07" w:rsidRDefault="00CA5E07" w:rsidP="00CA5E07">
      <w:pPr>
        <w:adjustRightInd/>
        <w:jc w:val="center"/>
        <w:rPr>
          <w:sz w:val="28"/>
          <w:szCs w:val="28"/>
        </w:rPr>
      </w:pPr>
      <w:r w:rsidRPr="00CA5E07">
        <w:rPr>
          <w:sz w:val="28"/>
          <w:szCs w:val="28"/>
        </w:rPr>
        <w:t>38.03.06 Торговое дело</w:t>
      </w:r>
    </w:p>
    <w:p w14:paraId="1AEB7F6B" w14:textId="77777777" w:rsidR="00CA5E07" w:rsidRPr="00CA5E07" w:rsidRDefault="00CA5E07" w:rsidP="00CA5E07">
      <w:pPr>
        <w:adjustRightInd/>
        <w:jc w:val="center"/>
        <w:rPr>
          <w:sz w:val="28"/>
          <w:szCs w:val="28"/>
        </w:rPr>
      </w:pPr>
      <w:r w:rsidRPr="00CA5E07">
        <w:rPr>
          <w:sz w:val="28"/>
          <w:szCs w:val="28"/>
        </w:rPr>
        <w:t>ОП «Электронная коммерция»</w:t>
      </w:r>
    </w:p>
    <w:p w14:paraId="5783E2A4" w14:textId="77777777" w:rsidR="00CA5E07" w:rsidRPr="00CA5E07" w:rsidRDefault="00CA5E07" w:rsidP="00CA5E07">
      <w:pPr>
        <w:adjustRightInd/>
        <w:jc w:val="center"/>
        <w:rPr>
          <w:sz w:val="30"/>
          <w:szCs w:val="28"/>
          <w:lang w:bidi="ru-RU"/>
        </w:rPr>
      </w:pPr>
      <w:r w:rsidRPr="00CA5E07">
        <w:rPr>
          <w:sz w:val="28"/>
          <w:szCs w:val="28"/>
        </w:rPr>
        <w:t>профиль: «Электронная коммерция»</w:t>
      </w:r>
    </w:p>
    <w:p w14:paraId="24E21442" w14:textId="77777777" w:rsidR="00400EFD" w:rsidRPr="00C95F11" w:rsidRDefault="00400EFD" w:rsidP="00400EFD">
      <w:pPr>
        <w:snapToGrid w:val="0"/>
        <w:ind w:right="22"/>
        <w:jc w:val="center"/>
        <w:rPr>
          <w:sz w:val="28"/>
          <w:szCs w:val="28"/>
        </w:rPr>
      </w:pPr>
    </w:p>
    <w:p w14:paraId="38035665" w14:textId="77777777" w:rsidR="00E86280" w:rsidRPr="00D13E63" w:rsidRDefault="00E86280" w:rsidP="00E86280">
      <w:pPr>
        <w:suppressAutoHyphens/>
        <w:ind w:left="-709"/>
        <w:jc w:val="center"/>
        <w:rPr>
          <w:i/>
          <w:sz w:val="24"/>
          <w:szCs w:val="24"/>
        </w:rPr>
      </w:pPr>
      <w:r w:rsidRPr="00D13E63">
        <w:rPr>
          <w:i/>
          <w:sz w:val="24"/>
          <w:szCs w:val="24"/>
        </w:rPr>
        <w:t>Одобрено Советом учебно-научного департамента налогов и налогового администрирования</w:t>
      </w:r>
    </w:p>
    <w:p w14:paraId="73163788" w14:textId="77777777" w:rsidR="00E86280" w:rsidRPr="00E02BB3" w:rsidRDefault="00E86280" w:rsidP="00E86280">
      <w:pPr>
        <w:suppressAutoHyphens/>
        <w:jc w:val="center"/>
        <w:rPr>
          <w:i/>
          <w:sz w:val="24"/>
          <w:szCs w:val="24"/>
        </w:rPr>
      </w:pPr>
      <w:r w:rsidRPr="00E02BB3">
        <w:rPr>
          <w:i/>
          <w:sz w:val="24"/>
          <w:szCs w:val="24"/>
        </w:rPr>
        <w:t>протокол № 04 от 29 ноября 2023 г.</w:t>
      </w:r>
    </w:p>
    <w:p w14:paraId="365D4A41" w14:textId="77777777" w:rsidR="00E86280" w:rsidRPr="00E02BB3" w:rsidRDefault="00E86280" w:rsidP="00E86280">
      <w:pPr>
        <w:shd w:val="clear" w:color="auto" w:fill="FFFFFF"/>
        <w:snapToGrid w:val="0"/>
        <w:jc w:val="center"/>
        <w:rPr>
          <w:i/>
          <w:sz w:val="24"/>
          <w:szCs w:val="24"/>
        </w:rPr>
      </w:pPr>
      <w:r w:rsidRPr="00E02BB3">
        <w:rPr>
          <w:i/>
          <w:sz w:val="24"/>
          <w:szCs w:val="24"/>
        </w:rPr>
        <w:t>Рекомендовано Ученым советом факультета налогов, аудита и бизнес-анализа</w:t>
      </w:r>
    </w:p>
    <w:p w14:paraId="33F65E2E" w14:textId="77777777" w:rsidR="00E86280" w:rsidRDefault="00E86280" w:rsidP="00E86280">
      <w:pPr>
        <w:shd w:val="clear" w:color="auto" w:fill="FFFFFF"/>
        <w:snapToGrid w:val="0"/>
        <w:jc w:val="center"/>
        <w:rPr>
          <w:i/>
          <w:sz w:val="24"/>
          <w:szCs w:val="24"/>
        </w:rPr>
      </w:pPr>
      <w:r w:rsidRPr="00E02BB3">
        <w:rPr>
          <w:i/>
          <w:sz w:val="24"/>
          <w:szCs w:val="24"/>
        </w:rPr>
        <w:t>протокол № 36 от 20 декабря 2023 г.</w:t>
      </w:r>
    </w:p>
    <w:p w14:paraId="39A57DE3" w14:textId="77777777" w:rsidR="00400EFD" w:rsidRDefault="00400EFD" w:rsidP="00400EFD">
      <w:pPr>
        <w:jc w:val="center"/>
        <w:rPr>
          <w:b/>
          <w:sz w:val="28"/>
          <w:szCs w:val="28"/>
        </w:rPr>
      </w:pPr>
    </w:p>
    <w:p w14:paraId="1565A9E2" w14:textId="77777777" w:rsidR="00400EFD" w:rsidRDefault="00400EFD" w:rsidP="00400EFD">
      <w:pPr>
        <w:jc w:val="center"/>
        <w:rPr>
          <w:b/>
          <w:sz w:val="28"/>
          <w:szCs w:val="28"/>
        </w:rPr>
      </w:pPr>
    </w:p>
    <w:p w14:paraId="54739875" w14:textId="77777777" w:rsidR="00400EFD" w:rsidRDefault="00400EFD" w:rsidP="00400EFD">
      <w:pPr>
        <w:jc w:val="center"/>
        <w:rPr>
          <w:b/>
          <w:sz w:val="28"/>
          <w:szCs w:val="28"/>
        </w:rPr>
      </w:pPr>
    </w:p>
    <w:p w14:paraId="086D7ABF" w14:textId="77777777" w:rsidR="00400EFD" w:rsidRDefault="00400EFD" w:rsidP="00400EFD">
      <w:pPr>
        <w:jc w:val="center"/>
        <w:rPr>
          <w:b/>
          <w:sz w:val="28"/>
          <w:szCs w:val="28"/>
        </w:rPr>
      </w:pPr>
    </w:p>
    <w:p w14:paraId="419F3B36" w14:textId="77777777" w:rsidR="00400EFD" w:rsidRDefault="00400EFD" w:rsidP="00400EFD">
      <w:pPr>
        <w:jc w:val="center"/>
        <w:rPr>
          <w:b/>
          <w:sz w:val="28"/>
          <w:szCs w:val="28"/>
        </w:rPr>
      </w:pPr>
    </w:p>
    <w:p w14:paraId="4114C532" w14:textId="77777777" w:rsidR="00400EFD" w:rsidRDefault="00400EFD" w:rsidP="00400EFD">
      <w:pPr>
        <w:jc w:val="center"/>
        <w:rPr>
          <w:b/>
          <w:sz w:val="28"/>
          <w:szCs w:val="28"/>
        </w:rPr>
      </w:pPr>
    </w:p>
    <w:p w14:paraId="686EDFE4" w14:textId="77777777" w:rsidR="00400EFD" w:rsidRDefault="00400EFD" w:rsidP="00400EFD">
      <w:pPr>
        <w:jc w:val="center"/>
        <w:rPr>
          <w:b/>
          <w:sz w:val="28"/>
          <w:szCs w:val="28"/>
        </w:rPr>
      </w:pPr>
    </w:p>
    <w:p w14:paraId="1CDB523F" w14:textId="76A30E77" w:rsidR="00400EFD" w:rsidRDefault="00400EFD" w:rsidP="00400EFD">
      <w:pPr>
        <w:jc w:val="center"/>
        <w:rPr>
          <w:b/>
          <w:caps/>
          <w:sz w:val="28"/>
          <w:szCs w:val="28"/>
        </w:rPr>
      </w:pPr>
      <w:r w:rsidRPr="00C95F11">
        <w:rPr>
          <w:b/>
          <w:sz w:val="28"/>
          <w:szCs w:val="28"/>
        </w:rPr>
        <w:t>Москва</w:t>
      </w:r>
      <w:r w:rsidRPr="00C95F11">
        <w:rPr>
          <w:b/>
          <w:caps/>
          <w:sz w:val="28"/>
          <w:szCs w:val="28"/>
        </w:rPr>
        <w:t xml:space="preserve"> 2023</w:t>
      </w:r>
    </w:p>
    <w:p w14:paraId="31908071" w14:textId="56591CC0"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0F9C321D" w14:textId="77777777" w:rsidR="00261057" w:rsidRPr="00316D32" w:rsidRDefault="00261057" w:rsidP="00261057">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763B4BD0" w14:textId="77777777" w:rsidR="00261057" w:rsidRPr="00316D32" w:rsidRDefault="0025378E" w:rsidP="00261057">
      <w:pPr>
        <w:pStyle w:val="1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5BD85D20" w14:textId="1972827A" w:rsidR="00261057" w:rsidRPr="00316D32" w:rsidRDefault="0025378E" w:rsidP="00261057">
      <w:pPr>
        <w:pStyle w:val="1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F57305">
          <w:rPr>
            <w:noProof/>
            <w:webHidden/>
          </w:rPr>
          <w:t>5</w:t>
        </w:r>
      </w:hyperlink>
    </w:p>
    <w:p w14:paraId="16798A7D" w14:textId="28AFC012" w:rsidR="00261057" w:rsidRPr="00316D32" w:rsidRDefault="0025378E" w:rsidP="00261057">
      <w:pPr>
        <w:pStyle w:val="1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F57305">
          <w:rPr>
            <w:noProof/>
            <w:webHidden/>
          </w:rPr>
          <w:t>5</w:t>
        </w:r>
      </w:hyperlink>
    </w:p>
    <w:p w14:paraId="4FC2AC89" w14:textId="2499C0AA" w:rsidR="00261057" w:rsidRPr="00316D32" w:rsidRDefault="0025378E" w:rsidP="00261057">
      <w:pPr>
        <w:pStyle w:val="1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F57305">
          <w:rPr>
            <w:noProof/>
            <w:webHidden/>
          </w:rPr>
          <w:t>5</w:t>
        </w:r>
      </w:hyperlink>
    </w:p>
    <w:p w14:paraId="7A61D66A" w14:textId="3C9A669E" w:rsidR="00261057" w:rsidRPr="00316D32" w:rsidRDefault="0025378E" w:rsidP="00261057">
      <w:pPr>
        <w:pStyle w:val="1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F57305">
          <w:rPr>
            <w:noProof/>
            <w:webHidden/>
          </w:rPr>
          <w:t>16</w:t>
        </w:r>
      </w:hyperlink>
    </w:p>
    <w:p w14:paraId="166B87C3" w14:textId="54B7CA38" w:rsidR="00261057" w:rsidRPr="00316D32" w:rsidRDefault="0025378E" w:rsidP="00261057">
      <w:pPr>
        <w:pStyle w:val="1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F57305">
          <w:rPr>
            <w:noProof/>
            <w:webHidden/>
          </w:rPr>
          <w:t>28</w:t>
        </w:r>
      </w:hyperlink>
    </w:p>
    <w:p w14:paraId="36440301" w14:textId="4016EAD5" w:rsidR="00261057" w:rsidRPr="00316D32" w:rsidRDefault="0025378E" w:rsidP="00261057">
      <w:pPr>
        <w:pStyle w:val="1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F57305">
          <w:rPr>
            <w:noProof/>
            <w:webHidden/>
          </w:rPr>
          <w:t>37</w:t>
        </w:r>
      </w:hyperlink>
    </w:p>
    <w:p w14:paraId="6A341BEC" w14:textId="310D6488" w:rsidR="00261057" w:rsidRPr="00316D32" w:rsidRDefault="0025378E" w:rsidP="00261057">
      <w:pPr>
        <w:pStyle w:val="1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F57305">
          <w:rPr>
            <w:noProof/>
            <w:webHidden/>
          </w:rPr>
          <w:t>39</w:t>
        </w:r>
      </w:hyperlink>
    </w:p>
    <w:p w14:paraId="6C200F6A" w14:textId="390A0E0E" w:rsidR="00261057" w:rsidRPr="00316D32" w:rsidRDefault="0025378E" w:rsidP="00261057">
      <w:pPr>
        <w:pStyle w:val="1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F57305">
          <w:rPr>
            <w:noProof/>
            <w:webHidden/>
          </w:rPr>
          <w:t>39</w:t>
        </w:r>
      </w:hyperlink>
    </w:p>
    <w:p w14:paraId="24FC37D1" w14:textId="514407BB" w:rsidR="00261057" w:rsidRPr="00316D32" w:rsidRDefault="0025378E" w:rsidP="00261057">
      <w:pPr>
        <w:pStyle w:val="1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F57305">
          <w:rPr>
            <w:noProof/>
            <w:webHidden/>
          </w:rPr>
          <w:t>39</w:t>
        </w:r>
      </w:hyperlink>
    </w:p>
    <w:p w14:paraId="7AF60C63" w14:textId="27950F06" w:rsidR="00261057" w:rsidRPr="00316D32" w:rsidRDefault="0025378E" w:rsidP="00261057">
      <w:pPr>
        <w:pStyle w:val="1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F57305">
          <w:rPr>
            <w:noProof/>
            <w:webHidden/>
          </w:rPr>
          <w:t>40</w:t>
        </w:r>
      </w:hyperlink>
    </w:p>
    <w:p w14:paraId="4C462C66"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B221767" w14:textId="77777777" w:rsidR="00261057" w:rsidRPr="00316D32" w:rsidRDefault="00261057" w:rsidP="00261057">
      <w:r w:rsidRPr="00655FC6">
        <w:fldChar w:fldCharType="end"/>
      </w:r>
    </w:p>
    <w:p w14:paraId="25E895CC" w14:textId="77777777" w:rsidR="00261057" w:rsidRPr="00316D32" w:rsidRDefault="00261057" w:rsidP="00261057"/>
    <w:p w14:paraId="6030FFD8" w14:textId="44B8EF5F" w:rsidR="002E53EA" w:rsidRDefault="006A05D5" w:rsidP="008B40BB">
      <w:pPr>
        <w:keepNext/>
        <w:ind w:firstLine="709"/>
        <w:jc w:val="both"/>
        <w:rPr>
          <w:b/>
          <w:sz w:val="28"/>
          <w:szCs w:val="28"/>
        </w:rPr>
      </w:pPr>
      <w:r>
        <w:rPr>
          <w:b/>
          <w:sz w:val="28"/>
          <w:szCs w:val="28"/>
        </w:rPr>
        <w:lastRenderedPageBreak/>
        <w:t xml:space="preserve"> </w:t>
      </w:r>
    </w:p>
    <w:p w14:paraId="25CD6926" w14:textId="0BDD7E03" w:rsidR="002E53EA" w:rsidRDefault="002E53EA" w:rsidP="00F95658">
      <w:pPr>
        <w:keepNext/>
        <w:ind w:firstLine="709"/>
        <w:jc w:val="both"/>
        <w:rPr>
          <w:b/>
          <w:sz w:val="28"/>
          <w:szCs w:val="28"/>
        </w:rPr>
      </w:pPr>
    </w:p>
    <w:p w14:paraId="4B37F542" w14:textId="77777777" w:rsidR="007D56C0" w:rsidRDefault="007D56C0" w:rsidP="00F95658">
      <w:pPr>
        <w:keepNext/>
        <w:ind w:firstLine="709"/>
        <w:jc w:val="both"/>
        <w:rPr>
          <w:b/>
          <w:sz w:val="28"/>
          <w:szCs w:val="28"/>
        </w:rPr>
      </w:pPr>
    </w:p>
    <w:p w14:paraId="32E0C8A8" w14:textId="52D3E38D" w:rsidR="00C52F7B" w:rsidRDefault="00C52F7B" w:rsidP="00F95658">
      <w:pPr>
        <w:keepNext/>
        <w:ind w:firstLine="709"/>
        <w:jc w:val="both"/>
        <w:rPr>
          <w:b/>
          <w:sz w:val="28"/>
          <w:szCs w:val="28"/>
        </w:rPr>
      </w:pPr>
      <w:r>
        <w:rPr>
          <w:b/>
          <w:sz w:val="28"/>
          <w:szCs w:val="28"/>
        </w:rPr>
        <w:t xml:space="preserve">1. Наименование </w:t>
      </w:r>
      <w:r w:rsidR="000C5D47">
        <w:rPr>
          <w:b/>
          <w:sz w:val="28"/>
          <w:szCs w:val="28"/>
        </w:rPr>
        <w:t>дисциплины</w:t>
      </w:r>
      <w:r>
        <w:rPr>
          <w:b/>
          <w:sz w:val="28"/>
          <w:szCs w:val="28"/>
        </w:rPr>
        <w:t xml:space="preserve"> </w:t>
      </w:r>
    </w:p>
    <w:p w14:paraId="747EB5B0" w14:textId="1C5385EB" w:rsidR="002A481B" w:rsidRDefault="006A05D5" w:rsidP="00F95658">
      <w:pPr>
        <w:keepNext/>
        <w:ind w:firstLine="709"/>
        <w:jc w:val="both"/>
        <w:rPr>
          <w:bCs/>
          <w:sz w:val="28"/>
          <w:szCs w:val="28"/>
        </w:rPr>
      </w:pPr>
      <w:r>
        <w:rPr>
          <w:bCs/>
          <w:sz w:val="28"/>
          <w:szCs w:val="28"/>
        </w:rPr>
        <w:t>«</w:t>
      </w:r>
      <w:r w:rsidR="00141C04" w:rsidRPr="00141C04">
        <w:rPr>
          <w:bCs/>
          <w:sz w:val="28"/>
          <w:szCs w:val="28"/>
        </w:rPr>
        <w:t>Товароведение, экспертиза, сертификация и маркировка товаров</w:t>
      </w:r>
      <w:r>
        <w:rPr>
          <w:bCs/>
          <w:sz w:val="28"/>
          <w:szCs w:val="28"/>
        </w:rPr>
        <w:t>»</w:t>
      </w:r>
      <w:r w:rsidR="00F96FBE">
        <w:rPr>
          <w:bCs/>
          <w:sz w:val="28"/>
          <w:szCs w:val="28"/>
        </w:rPr>
        <w:t>.</w:t>
      </w:r>
    </w:p>
    <w:p w14:paraId="4B453A59" w14:textId="77777777" w:rsidR="001B5A76" w:rsidRPr="000218DE" w:rsidRDefault="001B5A76" w:rsidP="00F95658">
      <w:pPr>
        <w:keepNext/>
        <w:ind w:firstLine="709"/>
        <w:jc w:val="both"/>
        <w:rPr>
          <w:bCs/>
          <w:sz w:val="28"/>
          <w:szCs w:val="28"/>
        </w:rPr>
      </w:pPr>
    </w:p>
    <w:p w14:paraId="57354047" w14:textId="456F2FDF"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6A05D5" w:rsidRPr="006A05D5">
        <w:rPr>
          <w:b/>
          <w:sz w:val="28"/>
          <w:szCs w:val="28"/>
        </w:rPr>
        <w:t xml:space="preserve">Перечень планируемых результатов обучения по дисциплине, соотнесенных с планируемыми результатами освоения образовательной программы </w:t>
      </w:r>
    </w:p>
    <w:p w14:paraId="558C57A0" w14:textId="71353743" w:rsidR="006A05D5" w:rsidRPr="0088321E" w:rsidRDefault="006A05D5" w:rsidP="004E1A6E">
      <w:pPr>
        <w:tabs>
          <w:tab w:val="left" w:pos="540"/>
        </w:tabs>
        <w:ind w:firstLine="709"/>
        <w:contextualSpacing/>
        <w:jc w:val="right"/>
        <w:rPr>
          <w:sz w:val="28"/>
          <w:szCs w:val="28"/>
        </w:rPr>
      </w:pPr>
      <w:bookmarkStart w:id="1" w:name="_Hlk119403527"/>
    </w:p>
    <w:tbl>
      <w:tblPr>
        <w:tblStyle w:val="a7"/>
        <w:tblW w:w="5000" w:type="pct"/>
        <w:tblLook w:val="04A0" w:firstRow="1" w:lastRow="0" w:firstColumn="1" w:lastColumn="0" w:noHBand="0" w:noVBand="1"/>
      </w:tblPr>
      <w:tblGrid>
        <w:gridCol w:w="1574"/>
        <w:gridCol w:w="2552"/>
        <w:gridCol w:w="2552"/>
        <w:gridCol w:w="3517"/>
      </w:tblGrid>
      <w:tr w:rsidR="006B5B4D" w14:paraId="05E7364D" w14:textId="77777777" w:rsidTr="005C4B03">
        <w:tc>
          <w:tcPr>
            <w:tcW w:w="824" w:type="pct"/>
          </w:tcPr>
          <w:bookmarkEnd w:id="1"/>
          <w:p w14:paraId="30EFC43A" w14:textId="77777777" w:rsidR="006B5B4D" w:rsidRPr="002E53EA" w:rsidRDefault="006B5B4D" w:rsidP="00F95658">
            <w:pPr>
              <w:tabs>
                <w:tab w:val="left" w:pos="540"/>
              </w:tabs>
              <w:ind w:firstLine="709"/>
              <w:contextualSpacing/>
              <w:jc w:val="both"/>
              <w:rPr>
                <w:sz w:val="24"/>
                <w:szCs w:val="24"/>
              </w:rPr>
            </w:pPr>
            <w:r w:rsidRPr="002E53EA">
              <w:rPr>
                <w:sz w:val="24"/>
                <w:szCs w:val="24"/>
              </w:rPr>
              <w:t>Код компетенции</w:t>
            </w:r>
          </w:p>
        </w:tc>
        <w:tc>
          <w:tcPr>
            <w:tcW w:w="1227" w:type="pct"/>
          </w:tcPr>
          <w:p w14:paraId="7947B624" w14:textId="77777777" w:rsidR="006B5B4D" w:rsidRPr="002E53EA" w:rsidRDefault="006B5B4D" w:rsidP="00F95658">
            <w:pPr>
              <w:tabs>
                <w:tab w:val="left" w:pos="540"/>
              </w:tabs>
              <w:ind w:firstLine="709"/>
              <w:contextualSpacing/>
              <w:jc w:val="both"/>
              <w:rPr>
                <w:sz w:val="24"/>
                <w:szCs w:val="24"/>
              </w:rPr>
            </w:pPr>
            <w:r w:rsidRPr="002E53EA">
              <w:rPr>
                <w:sz w:val="24"/>
                <w:szCs w:val="24"/>
              </w:rPr>
              <w:t>Наименование компетенции</w:t>
            </w:r>
          </w:p>
        </w:tc>
        <w:tc>
          <w:tcPr>
            <w:tcW w:w="1172" w:type="pct"/>
          </w:tcPr>
          <w:p w14:paraId="4F237172" w14:textId="77777777" w:rsidR="006B5B4D" w:rsidRPr="002E53EA" w:rsidRDefault="006B5B4D" w:rsidP="00F95658">
            <w:pPr>
              <w:tabs>
                <w:tab w:val="left" w:pos="540"/>
              </w:tabs>
              <w:ind w:firstLine="709"/>
              <w:contextualSpacing/>
              <w:jc w:val="both"/>
              <w:rPr>
                <w:sz w:val="24"/>
                <w:szCs w:val="24"/>
              </w:rPr>
            </w:pPr>
            <w:r w:rsidRPr="002E53EA">
              <w:rPr>
                <w:sz w:val="24"/>
                <w:szCs w:val="24"/>
              </w:rPr>
              <w:t>Индикаторы достижения компетенции</w:t>
            </w:r>
            <w:r w:rsidR="00750BF5" w:rsidRPr="002E53EA">
              <w:rPr>
                <w:rStyle w:val="a5"/>
                <w:sz w:val="24"/>
                <w:szCs w:val="24"/>
              </w:rPr>
              <w:footnoteReference w:id="1"/>
            </w:r>
          </w:p>
        </w:tc>
        <w:tc>
          <w:tcPr>
            <w:tcW w:w="1777" w:type="pct"/>
          </w:tcPr>
          <w:p w14:paraId="1DC411AF" w14:textId="77777777" w:rsidR="006B5B4D" w:rsidRPr="002E53EA" w:rsidRDefault="006B5B4D" w:rsidP="00F95658">
            <w:pPr>
              <w:tabs>
                <w:tab w:val="left" w:pos="540"/>
              </w:tabs>
              <w:ind w:firstLine="709"/>
              <w:contextualSpacing/>
              <w:jc w:val="both"/>
              <w:rPr>
                <w:sz w:val="24"/>
                <w:szCs w:val="24"/>
              </w:rPr>
            </w:pPr>
            <w:r w:rsidRPr="002E53EA">
              <w:rPr>
                <w:sz w:val="24"/>
                <w:szCs w:val="24"/>
              </w:rPr>
              <w:t>Результаты обучения (</w:t>
            </w:r>
            <w:r w:rsidR="00750BF5" w:rsidRPr="002E53EA">
              <w:rPr>
                <w:sz w:val="24"/>
                <w:szCs w:val="24"/>
              </w:rPr>
              <w:t>владения</w:t>
            </w:r>
            <w:r w:rsidR="00750BF5" w:rsidRPr="002E53EA">
              <w:rPr>
                <w:rStyle w:val="a5"/>
                <w:sz w:val="24"/>
                <w:szCs w:val="24"/>
              </w:rPr>
              <w:footnoteReference w:id="2"/>
            </w:r>
            <w:r w:rsidR="00750BF5" w:rsidRPr="002E53EA">
              <w:rPr>
                <w:sz w:val="24"/>
                <w:szCs w:val="24"/>
              </w:rPr>
              <w:t xml:space="preserve">, </w:t>
            </w:r>
            <w:r w:rsidRPr="002E53EA">
              <w:rPr>
                <w:sz w:val="24"/>
                <w:szCs w:val="24"/>
              </w:rPr>
              <w:t>умения</w:t>
            </w:r>
            <w:r w:rsidR="00FC38B2" w:rsidRPr="002E53EA">
              <w:rPr>
                <w:sz w:val="24"/>
                <w:szCs w:val="24"/>
              </w:rPr>
              <w:t xml:space="preserve"> и знания</w:t>
            </w:r>
            <w:r w:rsidRPr="002E53EA">
              <w:rPr>
                <w:sz w:val="24"/>
                <w:szCs w:val="24"/>
              </w:rPr>
              <w:t xml:space="preserve">), соотнесенные с </w:t>
            </w:r>
            <w:r w:rsidR="00750BF5" w:rsidRPr="002E53EA">
              <w:rPr>
                <w:sz w:val="24"/>
                <w:szCs w:val="24"/>
              </w:rPr>
              <w:t>компетенциями/</w:t>
            </w:r>
            <w:r w:rsidRPr="002E53EA">
              <w:rPr>
                <w:sz w:val="24"/>
                <w:szCs w:val="24"/>
              </w:rPr>
              <w:t>индикаторами достижения компетенции</w:t>
            </w:r>
          </w:p>
        </w:tc>
      </w:tr>
      <w:tr w:rsidR="006B5B4D" w14:paraId="2BDF26C5" w14:textId="77777777" w:rsidTr="005C4B03">
        <w:tc>
          <w:tcPr>
            <w:tcW w:w="824" w:type="pct"/>
          </w:tcPr>
          <w:p w14:paraId="121AE5A4" w14:textId="3A4038AD" w:rsidR="006B5B4D" w:rsidRDefault="00F96FBE" w:rsidP="00F96FBE">
            <w:pPr>
              <w:tabs>
                <w:tab w:val="left" w:pos="540"/>
              </w:tabs>
              <w:contextualSpacing/>
              <w:jc w:val="both"/>
              <w:rPr>
                <w:sz w:val="28"/>
                <w:szCs w:val="28"/>
              </w:rPr>
            </w:pPr>
            <w:bookmarkStart w:id="2" w:name="_Hlk119403408"/>
            <w:r>
              <w:rPr>
                <w:sz w:val="24"/>
                <w:szCs w:val="24"/>
              </w:rPr>
              <w:t>ПК-1</w:t>
            </w:r>
          </w:p>
        </w:tc>
        <w:tc>
          <w:tcPr>
            <w:tcW w:w="1227" w:type="pct"/>
          </w:tcPr>
          <w:p w14:paraId="4580C484" w14:textId="77BDCC88" w:rsidR="00DD2D5D" w:rsidRPr="00DD2D5D" w:rsidRDefault="00DD2D5D" w:rsidP="00F96FBE">
            <w:pPr>
              <w:tabs>
                <w:tab w:val="left" w:pos="540"/>
              </w:tabs>
              <w:contextualSpacing/>
              <w:jc w:val="both"/>
              <w:rPr>
                <w:sz w:val="24"/>
                <w:szCs w:val="24"/>
              </w:rPr>
            </w:pPr>
            <w:r w:rsidRPr="00DD2D5D">
              <w:rPr>
                <w:sz w:val="24"/>
                <w:szCs w:val="24"/>
              </w:rPr>
              <w:t xml:space="preserve">Способен осуществлять контроль за соблюдением таможенного законодательства при совершении таможенных операций участниками внешнеэкономической деятельности и иными лицами, </w:t>
            </w:r>
            <w:r w:rsidR="00206AAF" w:rsidRPr="00DD2D5D">
              <w:rPr>
                <w:sz w:val="24"/>
                <w:szCs w:val="24"/>
              </w:rPr>
              <w:t>осуществляющими деятельность</w:t>
            </w:r>
            <w:r w:rsidRPr="00DD2D5D">
              <w:rPr>
                <w:sz w:val="24"/>
                <w:szCs w:val="24"/>
              </w:rPr>
              <w:t xml:space="preserve"> в сфере таможенного дела</w:t>
            </w:r>
          </w:p>
          <w:p w14:paraId="48174F85" w14:textId="77777777" w:rsidR="00DD2D5D" w:rsidRDefault="00DD2D5D" w:rsidP="00F96FBE">
            <w:pPr>
              <w:tabs>
                <w:tab w:val="left" w:pos="540"/>
              </w:tabs>
              <w:contextualSpacing/>
              <w:jc w:val="both"/>
              <w:rPr>
                <w:sz w:val="24"/>
                <w:szCs w:val="24"/>
              </w:rPr>
            </w:pPr>
            <w:r w:rsidRPr="00DD2D5D">
              <w:rPr>
                <w:sz w:val="24"/>
                <w:szCs w:val="24"/>
              </w:rPr>
              <w:t>(ПК-1)</w:t>
            </w:r>
          </w:p>
          <w:p w14:paraId="7AF5D4DC" w14:textId="77777777" w:rsidR="00F41B8C" w:rsidRDefault="00F41B8C" w:rsidP="00F96FBE">
            <w:pPr>
              <w:tabs>
                <w:tab w:val="left" w:pos="540"/>
              </w:tabs>
              <w:contextualSpacing/>
              <w:jc w:val="both"/>
              <w:rPr>
                <w:sz w:val="28"/>
                <w:szCs w:val="28"/>
              </w:rPr>
            </w:pPr>
          </w:p>
          <w:p w14:paraId="73DB9DA9" w14:textId="77777777" w:rsidR="00CC13AF" w:rsidRDefault="00CC13AF" w:rsidP="00F96FBE">
            <w:pPr>
              <w:tabs>
                <w:tab w:val="left" w:pos="540"/>
              </w:tabs>
              <w:contextualSpacing/>
              <w:jc w:val="both"/>
              <w:rPr>
                <w:sz w:val="28"/>
                <w:szCs w:val="28"/>
              </w:rPr>
            </w:pPr>
          </w:p>
          <w:p w14:paraId="2CE88ADD" w14:textId="1C06851B" w:rsidR="00CC13AF" w:rsidRPr="00CC13AF" w:rsidRDefault="00CC13AF" w:rsidP="00F96FBE">
            <w:pPr>
              <w:tabs>
                <w:tab w:val="left" w:pos="540"/>
              </w:tabs>
              <w:contextualSpacing/>
              <w:jc w:val="both"/>
              <w:rPr>
                <w:b/>
                <w:sz w:val="28"/>
                <w:szCs w:val="28"/>
              </w:rPr>
            </w:pPr>
          </w:p>
        </w:tc>
        <w:tc>
          <w:tcPr>
            <w:tcW w:w="1172" w:type="pct"/>
          </w:tcPr>
          <w:p w14:paraId="2DA7B5C7" w14:textId="5AFBF8F2" w:rsidR="00CC13AF" w:rsidRDefault="00CC13AF" w:rsidP="00CC13AF">
            <w:pPr>
              <w:jc w:val="both"/>
              <w:rPr>
                <w:sz w:val="24"/>
                <w:szCs w:val="24"/>
              </w:rPr>
            </w:pPr>
            <w:r w:rsidRPr="003E73AD">
              <w:rPr>
                <w:sz w:val="24"/>
                <w:szCs w:val="24"/>
              </w:rPr>
              <w:t>1. Осуществляет контроль за соблюдением запретов и ограничений,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w:t>
            </w:r>
          </w:p>
          <w:p w14:paraId="0F8A40D9" w14:textId="6595E064" w:rsidR="002047C6" w:rsidRDefault="002047C6" w:rsidP="00CC13AF">
            <w:pPr>
              <w:jc w:val="both"/>
              <w:rPr>
                <w:sz w:val="24"/>
                <w:szCs w:val="24"/>
              </w:rPr>
            </w:pPr>
          </w:p>
          <w:p w14:paraId="41CE375E" w14:textId="5B16766D" w:rsidR="002047C6" w:rsidRDefault="002047C6" w:rsidP="00CC13AF">
            <w:pPr>
              <w:jc w:val="both"/>
              <w:rPr>
                <w:sz w:val="24"/>
                <w:szCs w:val="24"/>
              </w:rPr>
            </w:pPr>
          </w:p>
          <w:p w14:paraId="07CA13F6" w14:textId="77777777" w:rsidR="002047C6" w:rsidRPr="003E73AD" w:rsidRDefault="002047C6" w:rsidP="00CC13AF">
            <w:pPr>
              <w:jc w:val="both"/>
              <w:rPr>
                <w:sz w:val="24"/>
                <w:szCs w:val="24"/>
              </w:rPr>
            </w:pPr>
          </w:p>
          <w:p w14:paraId="15F552D6" w14:textId="3B7D0B98" w:rsidR="00CC13AF" w:rsidRDefault="00CC13AF" w:rsidP="00CC13AF">
            <w:pPr>
              <w:jc w:val="both"/>
              <w:rPr>
                <w:sz w:val="24"/>
                <w:szCs w:val="24"/>
              </w:rPr>
            </w:pPr>
            <w:r w:rsidRPr="003E73AD">
              <w:rPr>
                <w:sz w:val="24"/>
                <w:szCs w:val="24"/>
              </w:rPr>
              <w:t>2. Выявляет, предупреждает и пресекает административные правонарушения и преступления в сфере таможенного дела</w:t>
            </w:r>
          </w:p>
          <w:p w14:paraId="4732A23B" w14:textId="012145D5" w:rsidR="002047C6" w:rsidRDefault="002047C6" w:rsidP="00CC13AF">
            <w:pPr>
              <w:jc w:val="both"/>
              <w:rPr>
                <w:sz w:val="24"/>
                <w:szCs w:val="24"/>
              </w:rPr>
            </w:pPr>
          </w:p>
          <w:p w14:paraId="7480B6F8" w14:textId="406A0A10" w:rsidR="002047C6" w:rsidRDefault="002047C6" w:rsidP="00CC13AF">
            <w:pPr>
              <w:jc w:val="both"/>
              <w:rPr>
                <w:sz w:val="24"/>
                <w:szCs w:val="24"/>
              </w:rPr>
            </w:pPr>
          </w:p>
          <w:p w14:paraId="3F10F150" w14:textId="219B95F3" w:rsidR="002047C6" w:rsidRDefault="002047C6" w:rsidP="00CC13AF">
            <w:pPr>
              <w:jc w:val="both"/>
              <w:rPr>
                <w:sz w:val="24"/>
                <w:szCs w:val="24"/>
              </w:rPr>
            </w:pPr>
          </w:p>
          <w:p w14:paraId="68D446B1" w14:textId="69032E4B" w:rsidR="002047C6" w:rsidRDefault="002047C6" w:rsidP="00CC13AF">
            <w:pPr>
              <w:jc w:val="both"/>
              <w:rPr>
                <w:sz w:val="24"/>
                <w:szCs w:val="24"/>
              </w:rPr>
            </w:pPr>
          </w:p>
          <w:p w14:paraId="3A13E789" w14:textId="602C895A" w:rsidR="002047C6" w:rsidRDefault="002047C6" w:rsidP="00CC13AF">
            <w:pPr>
              <w:jc w:val="both"/>
              <w:rPr>
                <w:sz w:val="24"/>
                <w:szCs w:val="24"/>
              </w:rPr>
            </w:pPr>
          </w:p>
          <w:p w14:paraId="279E3636" w14:textId="44CD12E3" w:rsidR="002047C6" w:rsidRDefault="002047C6" w:rsidP="00CC13AF">
            <w:pPr>
              <w:jc w:val="both"/>
              <w:rPr>
                <w:sz w:val="24"/>
                <w:szCs w:val="24"/>
              </w:rPr>
            </w:pPr>
          </w:p>
          <w:p w14:paraId="0A5A5653" w14:textId="2F679A89" w:rsidR="002047C6" w:rsidRDefault="002047C6" w:rsidP="00CC13AF">
            <w:pPr>
              <w:jc w:val="both"/>
              <w:rPr>
                <w:sz w:val="24"/>
                <w:szCs w:val="24"/>
              </w:rPr>
            </w:pPr>
          </w:p>
          <w:p w14:paraId="34A050C3" w14:textId="5686BF35" w:rsidR="002047C6" w:rsidRDefault="002047C6" w:rsidP="00CC13AF">
            <w:pPr>
              <w:jc w:val="both"/>
              <w:rPr>
                <w:sz w:val="24"/>
                <w:szCs w:val="24"/>
              </w:rPr>
            </w:pPr>
          </w:p>
          <w:p w14:paraId="0A623EA8" w14:textId="3994217E" w:rsidR="002047C6" w:rsidRDefault="002047C6" w:rsidP="00CC13AF">
            <w:pPr>
              <w:jc w:val="both"/>
              <w:rPr>
                <w:sz w:val="24"/>
                <w:szCs w:val="24"/>
              </w:rPr>
            </w:pPr>
          </w:p>
          <w:p w14:paraId="02D5B40C" w14:textId="411B9B19" w:rsidR="002047C6" w:rsidRDefault="002047C6" w:rsidP="00CC13AF">
            <w:pPr>
              <w:jc w:val="both"/>
              <w:rPr>
                <w:sz w:val="24"/>
                <w:szCs w:val="24"/>
              </w:rPr>
            </w:pPr>
          </w:p>
          <w:p w14:paraId="5B19D7CF" w14:textId="77777777" w:rsidR="002047C6" w:rsidRPr="003E73AD" w:rsidRDefault="002047C6" w:rsidP="00CC13AF">
            <w:pPr>
              <w:jc w:val="both"/>
              <w:rPr>
                <w:sz w:val="24"/>
                <w:szCs w:val="24"/>
              </w:rPr>
            </w:pPr>
          </w:p>
          <w:p w14:paraId="15B3EB30" w14:textId="7F77906A" w:rsidR="00CB7CBD" w:rsidRPr="003E73AD" w:rsidRDefault="00CC13AF" w:rsidP="00CC13AF">
            <w:pPr>
              <w:tabs>
                <w:tab w:val="left" w:pos="540"/>
              </w:tabs>
              <w:contextualSpacing/>
              <w:jc w:val="both"/>
              <w:rPr>
                <w:sz w:val="28"/>
                <w:szCs w:val="28"/>
              </w:rPr>
            </w:pPr>
            <w:r w:rsidRPr="003E73AD">
              <w:rPr>
                <w:rFonts w:eastAsia="Calibri"/>
                <w:sz w:val="24"/>
                <w:szCs w:val="24"/>
                <w:lang w:eastAsia="en-US"/>
              </w:rPr>
              <w:t>3. Обеспечивает защиту прав участников внешнеэкономической деятельности и лиц, осуществляющих деятельность в сфере таможенного дела, а также прав интеллектуальной собственности.</w:t>
            </w:r>
          </w:p>
          <w:p w14:paraId="7024024B" w14:textId="5E1A5D99" w:rsidR="00CB7CBD" w:rsidRPr="003E73AD" w:rsidRDefault="00CB7CBD" w:rsidP="00F96FBE">
            <w:pPr>
              <w:tabs>
                <w:tab w:val="left" w:pos="540"/>
              </w:tabs>
              <w:contextualSpacing/>
              <w:jc w:val="both"/>
              <w:rPr>
                <w:sz w:val="28"/>
                <w:szCs w:val="28"/>
              </w:rPr>
            </w:pPr>
          </w:p>
        </w:tc>
        <w:tc>
          <w:tcPr>
            <w:tcW w:w="1777" w:type="pct"/>
          </w:tcPr>
          <w:p w14:paraId="5D934670" w14:textId="26A5312D" w:rsidR="005774C3" w:rsidRPr="003351C2" w:rsidRDefault="00CB7CBD" w:rsidP="00CB7CBD">
            <w:pPr>
              <w:rPr>
                <w:sz w:val="24"/>
                <w:szCs w:val="24"/>
              </w:rPr>
            </w:pPr>
            <w:r w:rsidRPr="003351C2">
              <w:rPr>
                <w:sz w:val="24"/>
                <w:szCs w:val="24"/>
              </w:rPr>
              <w:lastRenderedPageBreak/>
              <w:t>Знать:</w:t>
            </w:r>
            <w:r w:rsidR="005774C3" w:rsidRPr="003351C2">
              <w:rPr>
                <w:sz w:val="24"/>
                <w:szCs w:val="24"/>
              </w:rPr>
              <w:t xml:space="preserve"> роль таможенной службы </w:t>
            </w:r>
            <w:r w:rsidR="003351C2" w:rsidRPr="003351C2">
              <w:rPr>
                <w:sz w:val="24"/>
                <w:szCs w:val="24"/>
              </w:rPr>
              <w:t>в соблюдении таможенного законодательства при совершении таможенных операций участниками внешнеэкономической деятельности.</w:t>
            </w:r>
          </w:p>
          <w:p w14:paraId="55034E3F" w14:textId="35A6B8B8" w:rsidR="00CB7CBD" w:rsidRPr="003351C2" w:rsidRDefault="005774C3" w:rsidP="003351C2">
            <w:pPr>
              <w:rPr>
                <w:sz w:val="24"/>
                <w:szCs w:val="24"/>
              </w:rPr>
            </w:pPr>
            <w:r w:rsidRPr="003351C2">
              <w:rPr>
                <w:sz w:val="24"/>
                <w:szCs w:val="24"/>
              </w:rPr>
              <w:t xml:space="preserve">Уметь самостоятельно изучать и использовать в работе законодательные акты в сфере </w:t>
            </w:r>
            <w:r w:rsidR="003351C2" w:rsidRPr="003351C2">
              <w:rPr>
                <w:sz w:val="24"/>
                <w:szCs w:val="24"/>
              </w:rPr>
              <w:t>таможенного законодательства при совершении таможенных операций участниками внешнеэкономической деятельности и иными лицами, осуществляющими деятельность в сфере таможенного дела</w:t>
            </w:r>
            <w:r w:rsidR="00583D5F">
              <w:rPr>
                <w:sz w:val="24"/>
                <w:szCs w:val="24"/>
              </w:rPr>
              <w:t>.</w:t>
            </w:r>
            <w:r w:rsidRPr="003351C2">
              <w:rPr>
                <w:sz w:val="24"/>
                <w:szCs w:val="24"/>
              </w:rPr>
              <w:t xml:space="preserve"> </w:t>
            </w:r>
          </w:p>
          <w:p w14:paraId="285A488A" w14:textId="77777777" w:rsidR="00CB7CBD" w:rsidRPr="003351C2" w:rsidRDefault="00CB7CBD" w:rsidP="00CB7CBD">
            <w:pPr>
              <w:rPr>
                <w:sz w:val="24"/>
                <w:szCs w:val="24"/>
              </w:rPr>
            </w:pPr>
          </w:p>
          <w:p w14:paraId="0AAC9464" w14:textId="77777777" w:rsidR="00CB7CBD" w:rsidRPr="003351C2" w:rsidRDefault="00CB7CBD" w:rsidP="00CB7CBD">
            <w:pPr>
              <w:rPr>
                <w:sz w:val="24"/>
                <w:szCs w:val="24"/>
              </w:rPr>
            </w:pPr>
            <w:r w:rsidRPr="003351C2">
              <w:rPr>
                <w:sz w:val="24"/>
                <w:szCs w:val="24"/>
              </w:rPr>
              <w:t xml:space="preserve">Знать: содержания </w:t>
            </w:r>
          </w:p>
          <w:p w14:paraId="19C5736F" w14:textId="77777777" w:rsidR="00CB7CBD" w:rsidRPr="003351C2" w:rsidRDefault="00CB7CBD" w:rsidP="00CB7CBD">
            <w:pPr>
              <w:rPr>
                <w:sz w:val="24"/>
                <w:szCs w:val="24"/>
              </w:rPr>
            </w:pPr>
            <w:r w:rsidRPr="003351C2">
              <w:rPr>
                <w:sz w:val="24"/>
                <w:szCs w:val="24"/>
              </w:rPr>
              <w:t xml:space="preserve">применяемых в российской и международной практике нормативно-законодательной базы методических и иных </w:t>
            </w:r>
          </w:p>
          <w:p w14:paraId="23CDDD9D" w14:textId="28FEB9F1" w:rsidR="00CB7CBD" w:rsidRPr="003351C2" w:rsidRDefault="00CB7CBD" w:rsidP="00583D5F">
            <w:pPr>
              <w:rPr>
                <w:sz w:val="24"/>
                <w:szCs w:val="24"/>
              </w:rPr>
            </w:pPr>
            <w:r w:rsidRPr="003351C2">
              <w:rPr>
                <w:sz w:val="24"/>
                <w:szCs w:val="24"/>
              </w:rPr>
              <w:t>документов,</w:t>
            </w:r>
            <w:r w:rsidR="00583D5F">
              <w:rPr>
                <w:sz w:val="24"/>
                <w:szCs w:val="24"/>
              </w:rPr>
              <w:t xml:space="preserve"> инструментов </w:t>
            </w:r>
            <w:r w:rsidR="00583D5F" w:rsidRPr="003351C2">
              <w:rPr>
                <w:sz w:val="24"/>
                <w:szCs w:val="24"/>
              </w:rPr>
              <w:t>для</w:t>
            </w:r>
            <w:r w:rsidR="00583D5F">
              <w:rPr>
                <w:sz w:val="24"/>
                <w:szCs w:val="24"/>
              </w:rPr>
              <w:t xml:space="preserve"> исчисления налоговых и таможенных платежей при осуществлении внешнеэкономической деятельности. </w:t>
            </w:r>
          </w:p>
          <w:p w14:paraId="7F5931E2" w14:textId="18789437" w:rsidR="00CB7CBD" w:rsidRPr="003351C2" w:rsidRDefault="00CB7CBD" w:rsidP="00CB7CBD">
            <w:pPr>
              <w:rPr>
                <w:sz w:val="24"/>
                <w:szCs w:val="24"/>
              </w:rPr>
            </w:pPr>
            <w:r w:rsidRPr="003351C2">
              <w:rPr>
                <w:sz w:val="24"/>
                <w:szCs w:val="24"/>
              </w:rPr>
              <w:t xml:space="preserve">Уметь: </w:t>
            </w:r>
            <w:r w:rsidR="00583D5F">
              <w:rPr>
                <w:sz w:val="24"/>
                <w:szCs w:val="24"/>
              </w:rPr>
              <w:t xml:space="preserve">пользоваться методиками и инструментарием для исчисления налоговых и </w:t>
            </w:r>
            <w:r w:rsidR="00583D5F">
              <w:rPr>
                <w:sz w:val="24"/>
                <w:szCs w:val="24"/>
              </w:rPr>
              <w:lastRenderedPageBreak/>
              <w:t>таможенных платежей при осуществлении внешнеэкономической деятельности</w:t>
            </w:r>
            <w:r w:rsidR="00A73B4F" w:rsidRPr="003351C2">
              <w:rPr>
                <w:sz w:val="24"/>
                <w:szCs w:val="24"/>
              </w:rPr>
              <w:t>.</w:t>
            </w:r>
          </w:p>
          <w:p w14:paraId="7C1F48FC" w14:textId="77777777" w:rsidR="00CC2B62" w:rsidRDefault="00CC2B62" w:rsidP="00CB7CBD">
            <w:pPr>
              <w:rPr>
                <w:sz w:val="24"/>
                <w:szCs w:val="24"/>
              </w:rPr>
            </w:pPr>
          </w:p>
          <w:p w14:paraId="75D59CE2" w14:textId="24B62E69" w:rsidR="00CB7CBD" w:rsidRPr="003351C2" w:rsidRDefault="00CB7CBD" w:rsidP="00CB7CBD">
            <w:pPr>
              <w:rPr>
                <w:sz w:val="24"/>
                <w:szCs w:val="24"/>
              </w:rPr>
            </w:pPr>
            <w:r w:rsidRPr="003351C2">
              <w:rPr>
                <w:sz w:val="24"/>
                <w:szCs w:val="24"/>
              </w:rPr>
              <w:t xml:space="preserve">Знать: </w:t>
            </w:r>
            <w:r w:rsidR="00B034DB">
              <w:rPr>
                <w:sz w:val="24"/>
                <w:szCs w:val="24"/>
              </w:rPr>
              <w:t>основы документооборота и делопроизводства в таможенных органах</w:t>
            </w:r>
            <w:r w:rsidRPr="003351C2">
              <w:rPr>
                <w:sz w:val="24"/>
                <w:szCs w:val="24"/>
              </w:rPr>
              <w:t>.</w:t>
            </w:r>
          </w:p>
          <w:p w14:paraId="3078F86C" w14:textId="0C990412" w:rsidR="00CB7CBD" w:rsidRPr="003351C2" w:rsidRDefault="00CB7CBD" w:rsidP="00583D5F">
            <w:pPr>
              <w:rPr>
                <w:sz w:val="24"/>
                <w:szCs w:val="24"/>
              </w:rPr>
            </w:pPr>
            <w:r w:rsidRPr="003351C2">
              <w:rPr>
                <w:sz w:val="24"/>
                <w:szCs w:val="24"/>
              </w:rPr>
              <w:t xml:space="preserve">Уметь: </w:t>
            </w:r>
            <w:r w:rsidR="00B034DB">
              <w:rPr>
                <w:sz w:val="24"/>
                <w:szCs w:val="24"/>
              </w:rPr>
              <w:t xml:space="preserve">применять на практике навыки по оформлению, ведению и организации таможенной документации </w:t>
            </w:r>
            <w:r w:rsidR="00583D5F">
              <w:rPr>
                <w:sz w:val="24"/>
                <w:szCs w:val="24"/>
              </w:rPr>
              <w:t xml:space="preserve">и делопроизводства в таможенных органах РФ. </w:t>
            </w:r>
          </w:p>
        </w:tc>
      </w:tr>
      <w:bookmarkEnd w:id="2"/>
      <w:tr w:rsidR="006B5B4D" w14:paraId="237D647C" w14:textId="77777777" w:rsidTr="005C4B03">
        <w:tc>
          <w:tcPr>
            <w:tcW w:w="824" w:type="pct"/>
          </w:tcPr>
          <w:p w14:paraId="2ADF1DBF" w14:textId="73C2493A" w:rsidR="006B5B4D" w:rsidRPr="00206AAF" w:rsidRDefault="00206AAF" w:rsidP="00206AAF">
            <w:pPr>
              <w:tabs>
                <w:tab w:val="left" w:pos="540"/>
              </w:tabs>
              <w:contextualSpacing/>
              <w:jc w:val="both"/>
              <w:rPr>
                <w:sz w:val="28"/>
                <w:szCs w:val="28"/>
                <w:lang w:val="en-US"/>
              </w:rPr>
            </w:pPr>
            <w:r>
              <w:rPr>
                <w:sz w:val="24"/>
                <w:szCs w:val="24"/>
              </w:rPr>
              <w:lastRenderedPageBreak/>
              <w:t>ПК-3</w:t>
            </w:r>
          </w:p>
        </w:tc>
        <w:tc>
          <w:tcPr>
            <w:tcW w:w="1227" w:type="pct"/>
          </w:tcPr>
          <w:p w14:paraId="4C84FB7B" w14:textId="458C9C25" w:rsidR="006B5B4D" w:rsidRPr="00206AAF" w:rsidRDefault="00206AAF" w:rsidP="00206AAF">
            <w:pPr>
              <w:tabs>
                <w:tab w:val="left" w:pos="540"/>
              </w:tabs>
              <w:contextualSpacing/>
              <w:jc w:val="both"/>
              <w:rPr>
                <w:sz w:val="24"/>
                <w:szCs w:val="24"/>
              </w:rPr>
            </w:pPr>
            <w:r w:rsidRPr="00206AAF">
              <w:rPr>
                <w:sz w:val="24"/>
                <w:szCs w:val="24"/>
              </w:rPr>
              <w:t>Способен осуществлять таможенный, валютный и иные виды государственного контроля (надзора) в сфере внешней торговли</w:t>
            </w:r>
            <w:r w:rsidR="008A1F83">
              <w:rPr>
                <w:sz w:val="24"/>
                <w:szCs w:val="24"/>
              </w:rPr>
              <w:t xml:space="preserve"> (ПК-3)</w:t>
            </w:r>
          </w:p>
        </w:tc>
        <w:tc>
          <w:tcPr>
            <w:tcW w:w="1172" w:type="pct"/>
          </w:tcPr>
          <w:p w14:paraId="19862781" w14:textId="77777777" w:rsidR="00F41B8C" w:rsidRDefault="00F41B8C" w:rsidP="00F41B8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 Владеет навыками таможенного контроля и иных видов государственного контроля (надзора) при совершении таможенных операций и применении таможенных процедур.</w:t>
            </w:r>
          </w:p>
          <w:p w14:paraId="4AA62D32" w14:textId="77777777" w:rsidR="00F41B8C" w:rsidRDefault="00F41B8C" w:rsidP="00F41B8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 Контролирует перемещение через таможенную границу отдельных категорий товаров, валютных ценностей, валюты Российской Федерации, внутренних ценных бумаг, драгоценных металлов и драгоценных камней.</w:t>
            </w:r>
          </w:p>
          <w:p w14:paraId="24B08862" w14:textId="6420ACE1" w:rsidR="006B5B4D" w:rsidRPr="00B949CE" w:rsidRDefault="00F41B8C" w:rsidP="00F41B8C">
            <w:pPr>
              <w:widowControl/>
              <w:autoSpaceDE/>
              <w:autoSpaceDN/>
              <w:adjustRightInd/>
              <w:spacing w:after="160" w:line="256" w:lineRule="auto"/>
              <w:contextualSpacing/>
              <w:jc w:val="both"/>
              <w:rPr>
                <w:sz w:val="28"/>
                <w:szCs w:val="28"/>
              </w:rPr>
            </w:pPr>
            <w:r>
              <w:rPr>
                <w:sz w:val="24"/>
                <w:szCs w:val="24"/>
              </w:rPr>
              <w:t>3. Анализирует и применяет методики управления рисками в профессиональной деятельности и реагирования на них.</w:t>
            </w:r>
          </w:p>
        </w:tc>
        <w:tc>
          <w:tcPr>
            <w:tcW w:w="1777" w:type="pct"/>
          </w:tcPr>
          <w:p w14:paraId="37137208" w14:textId="6C779381" w:rsidR="00E52B2C" w:rsidRPr="005C4B03" w:rsidRDefault="00E52B2C" w:rsidP="00E52B2C">
            <w:pPr>
              <w:tabs>
                <w:tab w:val="left" w:pos="540"/>
              </w:tabs>
              <w:contextualSpacing/>
              <w:jc w:val="both"/>
              <w:rPr>
                <w:sz w:val="24"/>
                <w:szCs w:val="24"/>
              </w:rPr>
            </w:pPr>
            <w:r w:rsidRPr="005C4B03">
              <w:rPr>
                <w:sz w:val="24"/>
                <w:szCs w:val="24"/>
              </w:rPr>
              <w:t>Знать: нормативно-правовое регулирование порядка проведения таможенного контроля товаров в целях корректного расчета налогов и таможенных платежей.</w:t>
            </w:r>
          </w:p>
          <w:p w14:paraId="3CDA7623" w14:textId="77777777" w:rsidR="006B5B4D" w:rsidRPr="005C4B03" w:rsidRDefault="00E52B2C" w:rsidP="00E52B2C">
            <w:pPr>
              <w:tabs>
                <w:tab w:val="left" w:pos="540"/>
              </w:tabs>
              <w:contextualSpacing/>
              <w:jc w:val="both"/>
              <w:rPr>
                <w:sz w:val="24"/>
                <w:szCs w:val="24"/>
              </w:rPr>
            </w:pPr>
            <w:r w:rsidRPr="005C4B03">
              <w:rPr>
                <w:sz w:val="24"/>
                <w:szCs w:val="24"/>
              </w:rPr>
              <w:t xml:space="preserve">Уметь: осуществлять таможенный контроль товаров и транспортных средств в установленные сроки. </w:t>
            </w:r>
          </w:p>
          <w:p w14:paraId="39C16494" w14:textId="77777777" w:rsidR="00E52B2C" w:rsidRPr="005C4B03" w:rsidRDefault="00E52B2C" w:rsidP="00E52B2C">
            <w:pPr>
              <w:tabs>
                <w:tab w:val="left" w:pos="540"/>
              </w:tabs>
              <w:contextualSpacing/>
              <w:jc w:val="both"/>
              <w:rPr>
                <w:sz w:val="24"/>
                <w:szCs w:val="24"/>
              </w:rPr>
            </w:pPr>
          </w:p>
          <w:p w14:paraId="65E0B77D" w14:textId="77777777" w:rsidR="00E52B2C" w:rsidRPr="005C4B03" w:rsidRDefault="00E52B2C" w:rsidP="00E52B2C">
            <w:pPr>
              <w:tabs>
                <w:tab w:val="left" w:pos="540"/>
              </w:tabs>
              <w:contextualSpacing/>
              <w:jc w:val="both"/>
              <w:rPr>
                <w:sz w:val="24"/>
                <w:szCs w:val="24"/>
              </w:rPr>
            </w:pPr>
          </w:p>
          <w:p w14:paraId="7EB64F0B" w14:textId="1021985B" w:rsidR="00E52B2C" w:rsidRPr="005C4B03" w:rsidRDefault="00E52B2C" w:rsidP="00E52B2C">
            <w:pPr>
              <w:tabs>
                <w:tab w:val="left" w:pos="540"/>
              </w:tabs>
              <w:contextualSpacing/>
              <w:jc w:val="both"/>
              <w:rPr>
                <w:sz w:val="24"/>
                <w:szCs w:val="24"/>
              </w:rPr>
            </w:pPr>
            <w:r w:rsidRPr="005C4B03">
              <w:rPr>
                <w:sz w:val="24"/>
                <w:szCs w:val="24"/>
              </w:rPr>
              <w:t>Знать: особенностями осуществления таможенного и валютного контроля</w:t>
            </w:r>
            <w:r w:rsidR="005C4B03" w:rsidRPr="005C4B03">
              <w:rPr>
                <w:sz w:val="24"/>
                <w:szCs w:val="24"/>
              </w:rPr>
              <w:t>.</w:t>
            </w:r>
          </w:p>
          <w:p w14:paraId="5985E460" w14:textId="77777777" w:rsidR="00E52B2C" w:rsidRPr="005C4B03" w:rsidRDefault="00E52B2C" w:rsidP="00E52B2C">
            <w:pPr>
              <w:tabs>
                <w:tab w:val="left" w:pos="540"/>
              </w:tabs>
              <w:contextualSpacing/>
              <w:jc w:val="both"/>
              <w:rPr>
                <w:sz w:val="24"/>
                <w:szCs w:val="24"/>
              </w:rPr>
            </w:pPr>
            <w:r w:rsidRPr="005C4B03">
              <w:rPr>
                <w:sz w:val="24"/>
                <w:szCs w:val="24"/>
              </w:rPr>
              <w:t>Уметь</w:t>
            </w:r>
            <w:r w:rsidR="005C4B03" w:rsidRPr="005C4B03">
              <w:rPr>
                <w:sz w:val="24"/>
                <w:szCs w:val="24"/>
              </w:rPr>
              <w:t>:</w:t>
            </w:r>
            <w:r w:rsidRPr="005C4B03">
              <w:rPr>
                <w:sz w:val="24"/>
                <w:szCs w:val="24"/>
              </w:rPr>
              <w:t xml:space="preserve"> осуществлять контроль за соблюдением участниками ВЭД таможенного и иного законодательства при помещении товаров под таможенные процедуры</w:t>
            </w:r>
            <w:r w:rsidR="005C4B03" w:rsidRPr="005C4B03">
              <w:rPr>
                <w:sz w:val="24"/>
                <w:szCs w:val="24"/>
              </w:rPr>
              <w:t>.</w:t>
            </w:r>
          </w:p>
          <w:p w14:paraId="3E26F121" w14:textId="77777777" w:rsidR="005C4B03" w:rsidRPr="005C4B03" w:rsidRDefault="005C4B03" w:rsidP="00E52B2C">
            <w:pPr>
              <w:tabs>
                <w:tab w:val="left" w:pos="540"/>
              </w:tabs>
              <w:contextualSpacing/>
              <w:jc w:val="both"/>
              <w:rPr>
                <w:sz w:val="24"/>
                <w:szCs w:val="24"/>
              </w:rPr>
            </w:pPr>
          </w:p>
          <w:p w14:paraId="6D295DF9" w14:textId="77777777" w:rsidR="005C4B03" w:rsidRPr="005C4B03" w:rsidRDefault="005C4B03" w:rsidP="00E52B2C">
            <w:pPr>
              <w:tabs>
                <w:tab w:val="left" w:pos="540"/>
              </w:tabs>
              <w:contextualSpacing/>
              <w:jc w:val="both"/>
              <w:rPr>
                <w:sz w:val="24"/>
                <w:szCs w:val="24"/>
              </w:rPr>
            </w:pPr>
          </w:p>
          <w:p w14:paraId="13C9D8AA" w14:textId="77777777" w:rsidR="005C4B03" w:rsidRPr="005C4B03" w:rsidRDefault="005C4B03" w:rsidP="00E52B2C">
            <w:pPr>
              <w:tabs>
                <w:tab w:val="left" w:pos="540"/>
              </w:tabs>
              <w:contextualSpacing/>
              <w:jc w:val="both"/>
              <w:rPr>
                <w:sz w:val="24"/>
                <w:szCs w:val="24"/>
              </w:rPr>
            </w:pPr>
          </w:p>
          <w:p w14:paraId="5B943DF0" w14:textId="77777777" w:rsidR="005C4B03" w:rsidRPr="005C4B03" w:rsidRDefault="005C4B03" w:rsidP="00E52B2C">
            <w:pPr>
              <w:tabs>
                <w:tab w:val="left" w:pos="540"/>
              </w:tabs>
              <w:contextualSpacing/>
              <w:jc w:val="both"/>
              <w:rPr>
                <w:sz w:val="24"/>
                <w:szCs w:val="24"/>
              </w:rPr>
            </w:pPr>
          </w:p>
          <w:p w14:paraId="17FFFBEA" w14:textId="77777777" w:rsidR="005C4B03" w:rsidRPr="005C4B03" w:rsidRDefault="005C4B03" w:rsidP="00E52B2C">
            <w:pPr>
              <w:tabs>
                <w:tab w:val="left" w:pos="540"/>
              </w:tabs>
              <w:contextualSpacing/>
              <w:jc w:val="both"/>
              <w:rPr>
                <w:sz w:val="24"/>
                <w:szCs w:val="24"/>
              </w:rPr>
            </w:pPr>
          </w:p>
          <w:p w14:paraId="43ECAEED" w14:textId="239F5DA6" w:rsidR="005C4B03" w:rsidRPr="005C4B03" w:rsidRDefault="005C4B03" w:rsidP="00E52B2C">
            <w:pPr>
              <w:tabs>
                <w:tab w:val="left" w:pos="540"/>
              </w:tabs>
              <w:contextualSpacing/>
              <w:jc w:val="both"/>
              <w:rPr>
                <w:sz w:val="24"/>
                <w:szCs w:val="24"/>
              </w:rPr>
            </w:pPr>
            <w:r w:rsidRPr="005C4B03">
              <w:rPr>
                <w:sz w:val="24"/>
                <w:szCs w:val="24"/>
              </w:rPr>
              <w:t>Знать: особенности применения профилей рисков при таможенном контроле товаров.</w:t>
            </w:r>
          </w:p>
          <w:p w14:paraId="236CE441" w14:textId="33D87489" w:rsidR="005C4B03" w:rsidRPr="005C4B03" w:rsidRDefault="005C4B03" w:rsidP="00E52B2C">
            <w:pPr>
              <w:tabs>
                <w:tab w:val="left" w:pos="540"/>
              </w:tabs>
              <w:contextualSpacing/>
              <w:jc w:val="both"/>
              <w:rPr>
                <w:sz w:val="24"/>
                <w:szCs w:val="24"/>
              </w:rPr>
            </w:pPr>
            <w:r w:rsidRPr="005C4B03">
              <w:rPr>
                <w:sz w:val="24"/>
                <w:szCs w:val="24"/>
              </w:rPr>
              <w:t xml:space="preserve">Уметь: проводить оценку рисков; заполнять необходимые документы в рамках применения системы управления рисками. </w:t>
            </w:r>
          </w:p>
        </w:tc>
      </w:tr>
    </w:tbl>
    <w:p w14:paraId="32313145" w14:textId="77777777" w:rsidR="00400EFD" w:rsidRDefault="00400EFD" w:rsidP="00F95658">
      <w:pPr>
        <w:ind w:firstLine="709"/>
        <w:jc w:val="both"/>
        <w:rPr>
          <w:b/>
          <w:bCs/>
          <w:sz w:val="28"/>
          <w:szCs w:val="28"/>
        </w:rPr>
      </w:pPr>
    </w:p>
    <w:p w14:paraId="63CEC47D" w14:textId="77777777" w:rsidR="00400EFD" w:rsidRDefault="00400EFD" w:rsidP="00F95658">
      <w:pPr>
        <w:ind w:firstLine="709"/>
        <w:jc w:val="both"/>
        <w:rPr>
          <w:b/>
          <w:bCs/>
          <w:sz w:val="28"/>
          <w:szCs w:val="28"/>
        </w:rPr>
      </w:pPr>
    </w:p>
    <w:p w14:paraId="6214D313" w14:textId="4C1BDBDE" w:rsidR="00C52F7B" w:rsidRDefault="00C52F7B" w:rsidP="00F95658">
      <w:pPr>
        <w:ind w:firstLine="709"/>
        <w:jc w:val="both"/>
        <w:rPr>
          <w:b/>
          <w:bCs/>
          <w:sz w:val="28"/>
          <w:szCs w:val="28"/>
        </w:rPr>
      </w:pPr>
      <w:r w:rsidRPr="001C58B4">
        <w:rPr>
          <w:b/>
          <w:bCs/>
          <w:sz w:val="28"/>
          <w:szCs w:val="28"/>
        </w:rPr>
        <w:lastRenderedPageBreak/>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457C01D4" w14:textId="2B6F2A89" w:rsidR="00673369" w:rsidRPr="00673369" w:rsidRDefault="00673369" w:rsidP="00F95658">
      <w:pPr>
        <w:ind w:firstLine="709"/>
        <w:jc w:val="both"/>
        <w:rPr>
          <w:b/>
          <w:sz w:val="28"/>
          <w:szCs w:val="28"/>
        </w:rPr>
      </w:pPr>
      <w:r w:rsidRPr="00673369">
        <w:rPr>
          <w:sz w:val="28"/>
          <w:szCs w:val="28"/>
        </w:rPr>
        <w:t>Дисциплина «</w:t>
      </w:r>
      <w:r w:rsidR="001B5A76" w:rsidRPr="001B5A76">
        <w:rPr>
          <w:bCs/>
          <w:sz w:val="28"/>
          <w:szCs w:val="28"/>
        </w:rPr>
        <w:t>Товароведение, экспертиза, сертификация и маркировка товаров</w:t>
      </w:r>
      <w:r w:rsidRPr="00673369">
        <w:rPr>
          <w:sz w:val="28"/>
          <w:szCs w:val="28"/>
        </w:rPr>
        <w:t xml:space="preserve">» входит в состав </w:t>
      </w:r>
      <w:r w:rsidR="001B5A76">
        <w:rPr>
          <w:sz w:val="28"/>
          <w:szCs w:val="28"/>
        </w:rPr>
        <w:t>цикла профиля.</w:t>
      </w:r>
    </w:p>
    <w:p w14:paraId="6C229E31" w14:textId="77777777" w:rsidR="00F3055F" w:rsidRDefault="00F3055F" w:rsidP="002F1D56">
      <w:pPr>
        <w:ind w:firstLine="709"/>
        <w:jc w:val="both"/>
        <w:rPr>
          <w:b/>
          <w:bCs/>
          <w:sz w:val="28"/>
          <w:szCs w:val="28"/>
        </w:rPr>
      </w:pPr>
    </w:p>
    <w:p w14:paraId="4389DBC2" w14:textId="77777777" w:rsidR="00400EFD" w:rsidRDefault="00C52F7B" w:rsidP="00E67EC4">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r w:rsidR="002F1D56">
        <w:rPr>
          <w:b/>
          <w:bCs/>
          <w:sz w:val="28"/>
          <w:szCs w:val="28"/>
        </w:rPr>
        <w:tab/>
      </w:r>
      <w:r w:rsidR="002F1D56">
        <w:rPr>
          <w:b/>
          <w:bCs/>
          <w:sz w:val="28"/>
          <w:szCs w:val="28"/>
        </w:rPr>
        <w:tab/>
      </w:r>
      <w:r w:rsidR="002F1D56">
        <w:rPr>
          <w:b/>
          <w:bCs/>
          <w:sz w:val="28"/>
          <w:szCs w:val="28"/>
        </w:rPr>
        <w:tab/>
      </w:r>
      <w:r w:rsidR="002F1D56">
        <w:rPr>
          <w:b/>
          <w:bCs/>
          <w:sz w:val="28"/>
          <w:szCs w:val="28"/>
        </w:rPr>
        <w:tab/>
      </w:r>
      <w:r w:rsidR="002F1D56">
        <w:rPr>
          <w:b/>
          <w:bCs/>
          <w:sz w:val="28"/>
          <w:szCs w:val="28"/>
        </w:rPr>
        <w:tab/>
      </w:r>
      <w:r w:rsidR="002F1D56">
        <w:rPr>
          <w:b/>
          <w:bCs/>
          <w:sz w:val="28"/>
          <w:szCs w:val="28"/>
        </w:rPr>
        <w:tab/>
      </w:r>
      <w:r w:rsidR="002F1D56">
        <w:rPr>
          <w:b/>
          <w:bCs/>
          <w:sz w:val="28"/>
          <w:szCs w:val="28"/>
        </w:rPr>
        <w:tab/>
      </w:r>
      <w:r w:rsidR="002F1D56">
        <w:rPr>
          <w:b/>
          <w:bCs/>
          <w:sz w:val="28"/>
          <w:szCs w:val="28"/>
        </w:rPr>
        <w:tab/>
      </w:r>
      <w:r w:rsidR="004E1A6E">
        <w:rPr>
          <w:b/>
          <w:bCs/>
          <w:sz w:val="28"/>
          <w:szCs w:val="28"/>
        </w:rPr>
        <w:t xml:space="preserve">            </w:t>
      </w:r>
    </w:p>
    <w:p w14:paraId="039AE8E5" w14:textId="5F58E745" w:rsidR="009D34EE" w:rsidRPr="00D34CB9" w:rsidRDefault="00400EFD" w:rsidP="00E67EC4">
      <w:pPr>
        <w:ind w:firstLine="709"/>
        <w:jc w:val="both"/>
        <w:rPr>
          <w:sz w:val="24"/>
          <w:szCs w:val="24"/>
        </w:rPr>
      </w:pPr>
      <w:r>
        <w:rPr>
          <w:b/>
          <w:bCs/>
          <w:sz w:val="28"/>
          <w:szCs w:val="28"/>
        </w:rPr>
        <w:t xml:space="preserve">                                                                                                                  </w:t>
      </w:r>
      <w:r w:rsidR="00C52F7B" w:rsidRPr="007E4CC5">
        <w:rPr>
          <w:sz w:val="28"/>
          <w:szCs w:val="28"/>
        </w:rPr>
        <w:t xml:space="preserve">Таблица </w:t>
      </w:r>
      <w:r w:rsidR="00CD05C5">
        <w:rPr>
          <w:sz w:val="28"/>
          <w:szCs w:val="28"/>
        </w:rPr>
        <w:t>№</w:t>
      </w:r>
      <w:r w:rsidR="005F4241">
        <w:rPr>
          <w:sz w:val="28"/>
          <w:szCs w:val="28"/>
        </w:rPr>
        <w:t>1</w:t>
      </w: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8"/>
        <w:gridCol w:w="2288"/>
        <w:gridCol w:w="2411"/>
      </w:tblGrid>
      <w:tr w:rsidR="00CB3816" w:rsidRPr="00D34CB9" w14:paraId="21209EF2" w14:textId="77777777" w:rsidTr="00CB3816">
        <w:tc>
          <w:tcPr>
            <w:tcW w:w="2597" w:type="pct"/>
            <w:shd w:val="clear" w:color="auto" w:fill="auto"/>
          </w:tcPr>
          <w:p w14:paraId="68E55475" w14:textId="77777777" w:rsidR="00CB3816" w:rsidRPr="00D34CB9" w:rsidRDefault="00CB3816" w:rsidP="00EC45DF">
            <w:pPr>
              <w:pStyle w:val="a6"/>
              <w:keepNext/>
              <w:ind w:left="0"/>
              <w:rPr>
                <w:b/>
                <w:sz w:val="24"/>
                <w:szCs w:val="24"/>
              </w:rPr>
            </w:pPr>
            <w:r w:rsidRPr="00D34CB9">
              <w:rPr>
                <w:b/>
                <w:sz w:val="24"/>
                <w:szCs w:val="24"/>
              </w:rPr>
              <w:t>Вид учебной работы   по дисциплине</w:t>
            </w:r>
          </w:p>
        </w:tc>
        <w:tc>
          <w:tcPr>
            <w:tcW w:w="1170" w:type="pct"/>
            <w:shd w:val="clear" w:color="auto" w:fill="auto"/>
          </w:tcPr>
          <w:p w14:paraId="40E60058" w14:textId="77777777" w:rsidR="00CB3816" w:rsidRPr="00D34CB9" w:rsidRDefault="00CB3816" w:rsidP="00CB7CBD">
            <w:pPr>
              <w:pStyle w:val="a6"/>
              <w:keepNext/>
              <w:ind w:left="0"/>
              <w:jc w:val="center"/>
              <w:rPr>
                <w:b/>
                <w:sz w:val="24"/>
                <w:szCs w:val="24"/>
              </w:rPr>
            </w:pPr>
            <w:r w:rsidRPr="00D34CB9">
              <w:rPr>
                <w:b/>
                <w:sz w:val="24"/>
                <w:szCs w:val="24"/>
              </w:rPr>
              <w:t xml:space="preserve">Всего </w:t>
            </w:r>
          </w:p>
          <w:p w14:paraId="52A802C4" w14:textId="77777777" w:rsidR="00CB3816" w:rsidRPr="00D34CB9" w:rsidRDefault="00CB3816" w:rsidP="00CB7CBD">
            <w:pPr>
              <w:pStyle w:val="a6"/>
              <w:keepNext/>
              <w:ind w:left="0"/>
              <w:jc w:val="center"/>
              <w:rPr>
                <w:b/>
                <w:sz w:val="24"/>
                <w:szCs w:val="24"/>
              </w:rPr>
            </w:pPr>
            <w:r w:rsidRPr="00D34CB9">
              <w:rPr>
                <w:b/>
                <w:sz w:val="24"/>
                <w:szCs w:val="24"/>
              </w:rPr>
              <w:t>(в з/е и часах)</w:t>
            </w:r>
          </w:p>
        </w:tc>
        <w:tc>
          <w:tcPr>
            <w:tcW w:w="1233" w:type="pct"/>
            <w:shd w:val="clear" w:color="auto" w:fill="auto"/>
          </w:tcPr>
          <w:p w14:paraId="51C78502" w14:textId="0E4C2AE3" w:rsidR="00CB3816" w:rsidRPr="00D34CB9" w:rsidRDefault="00CB3816" w:rsidP="00EC45DF">
            <w:pPr>
              <w:pStyle w:val="a6"/>
              <w:keepNext/>
              <w:ind w:left="0"/>
              <w:jc w:val="center"/>
              <w:rPr>
                <w:b/>
                <w:sz w:val="24"/>
                <w:szCs w:val="24"/>
              </w:rPr>
            </w:pPr>
            <w:r w:rsidRPr="00D34CB9">
              <w:rPr>
                <w:b/>
                <w:sz w:val="24"/>
                <w:szCs w:val="24"/>
              </w:rPr>
              <w:t xml:space="preserve">Семестр </w:t>
            </w:r>
            <w:r>
              <w:rPr>
                <w:b/>
                <w:sz w:val="24"/>
                <w:szCs w:val="24"/>
              </w:rPr>
              <w:t>4</w:t>
            </w:r>
          </w:p>
          <w:p w14:paraId="6E467C6F" w14:textId="77777777" w:rsidR="00CB3816" w:rsidRPr="00D34CB9" w:rsidRDefault="00CB3816" w:rsidP="00EC45DF">
            <w:pPr>
              <w:pStyle w:val="a6"/>
              <w:keepNext/>
              <w:ind w:left="0"/>
              <w:jc w:val="center"/>
              <w:rPr>
                <w:b/>
                <w:sz w:val="24"/>
                <w:szCs w:val="24"/>
              </w:rPr>
            </w:pPr>
            <w:r w:rsidRPr="00D34CB9">
              <w:rPr>
                <w:b/>
                <w:sz w:val="24"/>
                <w:szCs w:val="24"/>
              </w:rPr>
              <w:t>(в часах)</w:t>
            </w:r>
          </w:p>
        </w:tc>
      </w:tr>
      <w:tr w:rsidR="00CB3816" w:rsidRPr="00D34CB9" w14:paraId="7FA1FABE" w14:textId="77777777" w:rsidTr="00CB3816">
        <w:tc>
          <w:tcPr>
            <w:tcW w:w="2597" w:type="pct"/>
            <w:shd w:val="clear" w:color="auto" w:fill="auto"/>
          </w:tcPr>
          <w:p w14:paraId="7B7E5DB0" w14:textId="77777777" w:rsidR="00CB3816" w:rsidRPr="00535F8D" w:rsidRDefault="00CB3816" w:rsidP="00CB3816">
            <w:pPr>
              <w:pStyle w:val="a6"/>
              <w:keepNext/>
              <w:ind w:left="0"/>
              <w:rPr>
                <w:b/>
                <w:sz w:val="24"/>
                <w:szCs w:val="24"/>
              </w:rPr>
            </w:pPr>
            <w:r w:rsidRPr="00535F8D">
              <w:rPr>
                <w:b/>
                <w:sz w:val="24"/>
                <w:szCs w:val="24"/>
              </w:rPr>
              <w:t xml:space="preserve">Общая трудоемкость дисциплины </w:t>
            </w:r>
          </w:p>
        </w:tc>
        <w:tc>
          <w:tcPr>
            <w:tcW w:w="1170" w:type="pct"/>
            <w:shd w:val="clear" w:color="auto" w:fill="auto"/>
          </w:tcPr>
          <w:p w14:paraId="39DD167C" w14:textId="78386BDB" w:rsidR="00CB3816" w:rsidRPr="00CB3816" w:rsidRDefault="00CB3816" w:rsidP="00CB3816">
            <w:pPr>
              <w:pStyle w:val="a6"/>
              <w:keepNext/>
              <w:ind w:left="0"/>
              <w:jc w:val="center"/>
              <w:rPr>
                <w:b/>
                <w:iCs/>
                <w:sz w:val="24"/>
                <w:szCs w:val="24"/>
              </w:rPr>
            </w:pPr>
            <w:r w:rsidRPr="00CB3816">
              <w:rPr>
                <w:b/>
                <w:iCs/>
                <w:sz w:val="24"/>
                <w:szCs w:val="24"/>
              </w:rPr>
              <w:t>4/144</w:t>
            </w:r>
          </w:p>
        </w:tc>
        <w:tc>
          <w:tcPr>
            <w:tcW w:w="1233" w:type="pct"/>
            <w:shd w:val="clear" w:color="auto" w:fill="auto"/>
          </w:tcPr>
          <w:p w14:paraId="2F3E2F1B" w14:textId="62676266" w:rsidR="00CB3816" w:rsidRPr="00535F8D" w:rsidRDefault="00CB3816" w:rsidP="00CB3816">
            <w:pPr>
              <w:pStyle w:val="a6"/>
              <w:keepNext/>
              <w:ind w:left="0"/>
              <w:jc w:val="center"/>
              <w:rPr>
                <w:b/>
                <w:iCs/>
                <w:sz w:val="24"/>
                <w:szCs w:val="24"/>
                <w:highlight w:val="green"/>
              </w:rPr>
            </w:pPr>
            <w:r w:rsidRPr="00CB3816">
              <w:rPr>
                <w:b/>
                <w:iCs/>
                <w:sz w:val="24"/>
                <w:szCs w:val="24"/>
              </w:rPr>
              <w:t>4/144</w:t>
            </w:r>
          </w:p>
        </w:tc>
      </w:tr>
      <w:tr w:rsidR="00CB3816" w:rsidRPr="00D34CB9" w14:paraId="118AC04A" w14:textId="77777777" w:rsidTr="00CB3816">
        <w:tc>
          <w:tcPr>
            <w:tcW w:w="2597" w:type="pct"/>
            <w:shd w:val="clear" w:color="auto" w:fill="auto"/>
          </w:tcPr>
          <w:p w14:paraId="041D465C" w14:textId="77777777" w:rsidR="00CB3816" w:rsidRPr="00535F8D" w:rsidRDefault="00CB3816" w:rsidP="00CB3816">
            <w:pPr>
              <w:pStyle w:val="a6"/>
              <w:keepNext/>
              <w:ind w:left="0"/>
              <w:rPr>
                <w:b/>
                <w:i/>
                <w:sz w:val="24"/>
                <w:szCs w:val="24"/>
              </w:rPr>
            </w:pPr>
            <w:r w:rsidRPr="00535F8D">
              <w:rPr>
                <w:b/>
                <w:i/>
                <w:sz w:val="24"/>
                <w:szCs w:val="24"/>
              </w:rPr>
              <w:t xml:space="preserve">Контактная работа - Аудиторные занятия </w:t>
            </w:r>
          </w:p>
        </w:tc>
        <w:tc>
          <w:tcPr>
            <w:tcW w:w="1170" w:type="pct"/>
            <w:shd w:val="clear" w:color="auto" w:fill="auto"/>
          </w:tcPr>
          <w:p w14:paraId="7220EA4C" w14:textId="10A2AC14" w:rsidR="00CB3816" w:rsidRPr="00CB3816" w:rsidRDefault="00CB3816" w:rsidP="00CB3816">
            <w:pPr>
              <w:pStyle w:val="a6"/>
              <w:keepNext/>
              <w:ind w:left="0"/>
              <w:jc w:val="center"/>
              <w:rPr>
                <w:b/>
                <w:iCs/>
                <w:sz w:val="24"/>
                <w:szCs w:val="24"/>
              </w:rPr>
            </w:pPr>
            <w:r w:rsidRPr="00CB3816">
              <w:rPr>
                <w:b/>
                <w:iCs/>
                <w:sz w:val="24"/>
                <w:szCs w:val="24"/>
              </w:rPr>
              <w:t>68</w:t>
            </w:r>
          </w:p>
        </w:tc>
        <w:tc>
          <w:tcPr>
            <w:tcW w:w="1233" w:type="pct"/>
            <w:shd w:val="clear" w:color="auto" w:fill="auto"/>
          </w:tcPr>
          <w:p w14:paraId="0C7F7A7D" w14:textId="3336D6F8" w:rsidR="00CB3816" w:rsidRPr="00535F8D" w:rsidRDefault="00CB3816" w:rsidP="00CB3816">
            <w:pPr>
              <w:pStyle w:val="a6"/>
              <w:keepNext/>
              <w:ind w:left="0"/>
              <w:jc w:val="center"/>
              <w:rPr>
                <w:b/>
                <w:iCs/>
                <w:sz w:val="24"/>
                <w:szCs w:val="24"/>
              </w:rPr>
            </w:pPr>
            <w:r w:rsidRPr="00CB3816">
              <w:rPr>
                <w:b/>
                <w:iCs/>
                <w:sz w:val="24"/>
                <w:szCs w:val="24"/>
              </w:rPr>
              <w:t>68</w:t>
            </w:r>
          </w:p>
        </w:tc>
      </w:tr>
      <w:tr w:rsidR="00CB3816" w:rsidRPr="00D34CB9" w14:paraId="7A8F23E7" w14:textId="77777777" w:rsidTr="00CB3816">
        <w:tc>
          <w:tcPr>
            <w:tcW w:w="2597" w:type="pct"/>
            <w:shd w:val="clear" w:color="auto" w:fill="auto"/>
          </w:tcPr>
          <w:p w14:paraId="12FF972D" w14:textId="77777777" w:rsidR="00CB3816" w:rsidRPr="00535F8D" w:rsidRDefault="00CB3816" w:rsidP="00CB3816">
            <w:pPr>
              <w:pStyle w:val="a6"/>
              <w:keepNext/>
              <w:ind w:left="0"/>
              <w:rPr>
                <w:i/>
                <w:sz w:val="24"/>
                <w:szCs w:val="24"/>
              </w:rPr>
            </w:pPr>
            <w:r w:rsidRPr="00535F8D">
              <w:rPr>
                <w:i/>
                <w:sz w:val="24"/>
                <w:szCs w:val="24"/>
              </w:rPr>
              <w:t xml:space="preserve">Лекции </w:t>
            </w:r>
          </w:p>
        </w:tc>
        <w:tc>
          <w:tcPr>
            <w:tcW w:w="1170" w:type="pct"/>
            <w:shd w:val="clear" w:color="auto" w:fill="auto"/>
          </w:tcPr>
          <w:p w14:paraId="725746FA" w14:textId="49CE2178" w:rsidR="00CB3816" w:rsidRPr="00CB3816" w:rsidRDefault="00CB3816" w:rsidP="00CB3816">
            <w:pPr>
              <w:pStyle w:val="a6"/>
              <w:keepNext/>
              <w:ind w:left="0"/>
              <w:jc w:val="center"/>
              <w:rPr>
                <w:b/>
                <w:iCs/>
                <w:sz w:val="24"/>
                <w:szCs w:val="24"/>
              </w:rPr>
            </w:pPr>
            <w:r w:rsidRPr="00CB3816">
              <w:rPr>
                <w:b/>
                <w:iCs/>
                <w:sz w:val="24"/>
                <w:szCs w:val="24"/>
              </w:rPr>
              <w:t>34</w:t>
            </w:r>
          </w:p>
        </w:tc>
        <w:tc>
          <w:tcPr>
            <w:tcW w:w="1233" w:type="pct"/>
            <w:shd w:val="clear" w:color="auto" w:fill="auto"/>
          </w:tcPr>
          <w:p w14:paraId="67106211" w14:textId="59E1C1DB" w:rsidR="00CB3816" w:rsidRPr="00535F8D" w:rsidRDefault="00CB3816" w:rsidP="00CB3816">
            <w:pPr>
              <w:pStyle w:val="a6"/>
              <w:keepNext/>
              <w:ind w:left="0"/>
              <w:jc w:val="center"/>
              <w:rPr>
                <w:iCs/>
                <w:sz w:val="24"/>
                <w:szCs w:val="24"/>
              </w:rPr>
            </w:pPr>
            <w:r w:rsidRPr="00CB3816">
              <w:rPr>
                <w:b/>
                <w:iCs/>
                <w:sz w:val="24"/>
                <w:szCs w:val="24"/>
              </w:rPr>
              <w:t>34</w:t>
            </w:r>
          </w:p>
        </w:tc>
      </w:tr>
      <w:tr w:rsidR="00CB3816" w:rsidRPr="005532E3" w14:paraId="591D6918" w14:textId="77777777" w:rsidTr="00CB3816">
        <w:tc>
          <w:tcPr>
            <w:tcW w:w="2597" w:type="pct"/>
            <w:shd w:val="clear" w:color="auto" w:fill="auto"/>
          </w:tcPr>
          <w:p w14:paraId="60614D2D" w14:textId="77777777" w:rsidR="00CB3816" w:rsidRPr="00535F8D" w:rsidRDefault="00CB3816" w:rsidP="00CB3816">
            <w:pPr>
              <w:pStyle w:val="a6"/>
              <w:keepNext/>
              <w:ind w:left="0"/>
              <w:rPr>
                <w:i/>
                <w:sz w:val="24"/>
                <w:szCs w:val="24"/>
              </w:rPr>
            </w:pPr>
            <w:r w:rsidRPr="00535F8D">
              <w:rPr>
                <w:i/>
                <w:sz w:val="24"/>
                <w:szCs w:val="24"/>
              </w:rPr>
              <w:t xml:space="preserve">Семинары, практические занятия  </w:t>
            </w:r>
          </w:p>
        </w:tc>
        <w:tc>
          <w:tcPr>
            <w:tcW w:w="1170" w:type="pct"/>
            <w:shd w:val="clear" w:color="auto" w:fill="auto"/>
          </w:tcPr>
          <w:p w14:paraId="0FDAA5B8" w14:textId="307ABE87" w:rsidR="00CB3816" w:rsidRPr="00CB3816" w:rsidRDefault="00CB3816" w:rsidP="00CB3816">
            <w:pPr>
              <w:pStyle w:val="a6"/>
              <w:keepNext/>
              <w:ind w:left="0"/>
              <w:jc w:val="center"/>
              <w:rPr>
                <w:b/>
                <w:iCs/>
                <w:sz w:val="24"/>
                <w:szCs w:val="24"/>
              </w:rPr>
            </w:pPr>
            <w:r w:rsidRPr="00CB3816">
              <w:rPr>
                <w:b/>
                <w:iCs/>
                <w:sz w:val="24"/>
                <w:szCs w:val="24"/>
              </w:rPr>
              <w:t>34</w:t>
            </w:r>
          </w:p>
        </w:tc>
        <w:tc>
          <w:tcPr>
            <w:tcW w:w="1233" w:type="pct"/>
            <w:shd w:val="clear" w:color="auto" w:fill="auto"/>
          </w:tcPr>
          <w:p w14:paraId="6FCE519A" w14:textId="44D6DFA0" w:rsidR="00CB3816" w:rsidRPr="00535F8D" w:rsidRDefault="00CB3816" w:rsidP="00CB3816">
            <w:pPr>
              <w:pStyle w:val="a6"/>
              <w:keepNext/>
              <w:ind w:left="0"/>
              <w:jc w:val="center"/>
              <w:rPr>
                <w:iCs/>
                <w:sz w:val="24"/>
                <w:szCs w:val="24"/>
              </w:rPr>
            </w:pPr>
            <w:r w:rsidRPr="00CB3816">
              <w:rPr>
                <w:b/>
                <w:iCs/>
                <w:sz w:val="24"/>
                <w:szCs w:val="24"/>
              </w:rPr>
              <w:t>34</w:t>
            </w:r>
          </w:p>
        </w:tc>
      </w:tr>
      <w:tr w:rsidR="00CB3816" w:rsidRPr="005532E3" w14:paraId="3B6036F5" w14:textId="77777777" w:rsidTr="00CB3816">
        <w:tc>
          <w:tcPr>
            <w:tcW w:w="2597" w:type="pct"/>
            <w:shd w:val="clear" w:color="auto" w:fill="auto"/>
          </w:tcPr>
          <w:p w14:paraId="5855AA24" w14:textId="77777777" w:rsidR="00CB3816" w:rsidRPr="00535F8D" w:rsidRDefault="00CB3816" w:rsidP="00CB3816">
            <w:pPr>
              <w:pStyle w:val="a6"/>
              <w:keepNext/>
              <w:ind w:left="0"/>
              <w:rPr>
                <w:b/>
                <w:i/>
                <w:sz w:val="24"/>
                <w:szCs w:val="24"/>
              </w:rPr>
            </w:pPr>
            <w:r w:rsidRPr="00535F8D">
              <w:rPr>
                <w:b/>
                <w:i/>
                <w:sz w:val="24"/>
                <w:szCs w:val="24"/>
              </w:rPr>
              <w:t>Самостоятельная работа</w:t>
            </w:r>
          </w:p>
        </w:tc>
        <w:tc>
          <w:tcPr>
            <w:tcW w:w="1170" w:type="pct"/>
            <w:shd w:val="clear" w:color="auto" w:fill="auto"/>
          </w:tcPr>
          <w:p w14:paraId="696CFA8C" w14:textId="16985FF5" w:rsidR="00CB3816" w:rsidRPr="00CB3816" w:rsidRDefault="00CB3816" w:rsidP="00CB3816">
            <w:pPr>
              <w:pStyle w:val="a6"/>
              <w:keepNext/>
              <w:ind w:left="0"/>
              <w:jc w:val="center"/>
              <w:rPr>
                <w:b/>
                <w:iCs/>
                <w:sz w:val="24"/>
                <w:szCs w:val="24"/>
              </w:rPr>
            </w:pPr>
            <w:r w:rsidRPr="00CB3816">
              <w:rPr>
                <w:b/>
                <w:iCs/>
                <w:sz w:val="24"/>
                <w:szCs w:val="24"/>
              </w:rPr>
              <w:t>76</w:t>
            </w:r>
          </w:p>
        </w:tc>
        <w:tc>
          <w:tcPr>
            <w:tcW w:w="1233" w:type="pct"/>
            <w:shd w:val="clear" w:color="auto" w:fill="auto"/>
          </w:tcPr>
          <w:p w14:paraId="3F0B9BAE" w14:textId="024DDAA4" w:rsidR="00CB3816" w:rsidRPr="00535F8D" w:rsidRDefault="00CB3816" w:rsidP="00CB3816">
            <w:pPr>
              <w:pStyle w:val="a6"/>
              <w:keepNext/>
              <w:ind w:left="0"/>
              <w:jc w:val="center"/>
              <w:rPr>
                <w:b/>
                <w:iCs/>
                <w:sz w:val="24"/>
                <w:szCs w:val="24"/>
              </w:rPr>
            </w:pPr>
            <w:r w:rsidRPr="00CB3816">
              <w:rPr>
                <w:b/>
                <w:iCs/>
                <w:sz w:val="24"/>
                <w:szCs w:val="24"/>
              </w:rPr>
              <w:t>76</w:t>
            </w:r>
          </w:p>
        </w:tc>
      </w:tr>
      <w:tr w:rsidR="00CB3816" w:rsidRPr="005532E3" w14:paraId="1E625A8E" w14:textId="77777777" w:rsidTr="00CB3816">
        <w:tc>
          <w:tcPr>
            <w:tcW w:w="2597" w:type="pct"/>
            <w:shd w:val="clear" w:color="auto" w:fill="auto"/>
          </w:tcPr>
          <w:p w14:paraId="5560EEA8" w14:textId="0AE29699" w:rsidR="00CB3816" w:rsidRPr="00535F8D" w:rsidRDefault="00CB3816" w:rsidP="00CB3816">
            <w:pPr>
              <w:pStyle w:val="a6"/>
              <w:keepNext/>
              <w:ind w:left="0"/>
              <w:rPr>
                <w:sz w:val="24"/>
                <w:szCs w:val="24"/>
              </w:rPr>
            </w:pPr>
            <w:r w:rsidRPr="00535F8D">
              <w:rPr>
                <w:sz w:val="24"/>
                <w:szCs w:val="24"/>
              </w:rPr>
              <w:t>Вид текущего контроля</w:t>
            </w:r>
          </w:p>
        </w:tc>
        <w:tc>
          <w:tcPr>
            <w:tcW w:w="1170" w:type="pct"/>
            <w:shd w:val="clear" w:color="auto" w:fill="auto"/>
          </w:tcPr>
          <w:p w14:paraId="02B07CB9" w14:textId="14031700" w:rsidR="00CB3816" w:rsidRPr="00CB3816" w:rsidRDefault="00CB3816" w:rsidP="00CB3816">
            <w:pPr>
              <w:pStyle w:val="a6"/>
              <w:keepNext/>
              <w:ind w:left="0"/>
              <w:jc w:val="center"/>
              <w:rPr>
                <w:b/>
                <w:iCs/>
                <w:sz w:val="24"/>
                <w:szCs w:val="24"/>
              </w:rPr>
            </w:pPr>
            <w:r w:rsidRPr="00CB3816">
              <w:rPr>
                <w:b/>
                <w:iCs/>
                <w:sz w:val="24"/>
                <w:szCs w:val="24"/>
              </w:rPr>
              <w:t>Проектная работа</w:t>
            </w:r>
          </w:p>
        </w:tc>
        <w:tc>
          <w:tcPr>
            <w:tcW w:w="1233" w:type="pct"/>
            <w:shd w:val="clear" w:color="auto" w:fill="auto"/>
          </w:tcPr>
          <w:p w14:paraId="676B672F" w14:textId="7FC96D10" w:rsidR="00CB3816" w:rsidRPr="00535F8D" w:rsidRDefault="00CB3816" w:rsidP="00CB3816">
            <w:pPr>
              <w:pStyle w:val="a6"/>
              <w:keepNext/>
              <w:ind w:left="0"/>
              <w:jc w:val="center"/>
              <w:rPr>
                <w:b/>
                <w:iCs/>
                <w:sz w:val="24"/>
                <w:szCs w:val="24"/>
              </w:rPr>
            </w:pPr>
            <w:r w:rsidRPr="00CB3816">
              <w:rPr>
                <w:b/>
                <w:iCs/>
                <w:sz w:val="24"/>
                <w:szCs w:val="24"/>
              </w:rPr>
              <w:t>Проектная работа</w:t>
            </w:r>
          </w:p>
        </w:tc>
      </w:tr>
      <w:tr w:rsidR="00CB3816" w:rsidRPr="005532E3" w14:paraId="64404BAC" w14:textId="77777777" w:rsidTr="00CB3816">
        <w:tc>
          <w:tcPr>
            <w:tcW w:w="2597" w:type="pct"/>
            <w:shd w:val="clear" w:color="auto" w:fill="auto"/>
          </w:tcPr>
          <w:p w14:paraId="098DBB38" w14:textId="5D765676" w:rsidR="00CB3816" w:rsidRPr="00535F8D" w:rsidRDefault="00CB3816" w:rsidP="00CB3816">
            <w:pPr>
              <w:pStyle w:val="a6"/>
              <w:keepNext/>
              <w:ind w:left="0"/>
              <w:rPr>
                <w:sz w:val="24"/>
                <w:szCs w:val="24"/>
              </w:rPr>
            </w:pPr>
            <w:r w:rsidRPr="00535F8D">
              <w:rPr>
                <w:sz w:val="24"/>
                <w:szCs w:val="24"/>
              </w:rPr>
              <w:t xml:space="preserve">Вид промежуточной аттестации </w:t>
            </w:r>
          </w:p>
        </w:tc>
        <w:tc>
          <w:tcPr>
            <w:tcW w:w="1170" w:type="pct"/>
            <w:shd w:val="clear" w:color="auto" w:fill="auto"/>
          </w:tcPr>
          <w:p w14:paraId="1D540613" w14:textId="06E2FCB0" w:rsidR="00CB3816" w:rsidRPr="00CB3816" w:rsidRDefault="00CB3816" w:rsidP="00CB3816">
            <w:pPr>
              <w:pStyle w:val="a6"/>
              <w:keepNext/>
              <w:ind w:left="0"/>
              <w:jc w:val="center"/>
              <w:rPr>
                <w:b/>
                <w:iCs/>
                <w:sz w:val="24"/>
                <w:szCs w:val="24"/>
              </w:rPr>
            </w:pPr>
            <w:r w:rsidRPr="00CB3816">
              <w:rPr>
                <w:b/>
                <w:iCs/>
                <w:sz w:val="24"/>
                <w:szCs w:val="24"/>
              </w:rPr>
              <w:t xml:space="preserve">Зачет </w:t>
            </w:r>
          </w:p>
        </w:tc>
        <w:tc>
          <w:tcPr>
            <w:tcW w:w="1233" w:type="pct"/>
            <w:shd w:val="clear" w:color="auto" w:fill="auto"/>
          </w:tcPr>
          <w:p w14:paraId="47C4CEDA" w14:textId="6D69F473" w:rsidR="00CB3816" w:rsidRPr="00535F8D" w:rsidRDefault="00CB3816" w:rsidP="00CB3816">
            <w:pPr>
              <w:pStyle w:val="a6"/>
              <w:keepNext/>
              <w:ind w:left="0"/>
              <w:jc w:val="center"/>
              <w:rPr>
                <w:b/>
                <w:iCs/>
                <w:sz w:val="24"/>
                <w:szCs w:val="24"/>
              </w:rPr>
            </w:pPr>
            <w:r w:rsidRPr="00CB3816">
              <w:rPr>
                <w:b/>
                <w:iCs/>
                <w:sz w:val="24"/>
                <w:szCs w:val="24"/>
              </w:rPr>
              <w:t xml:space="preserve">Зачет </w:t>
            </w:r>
          </w:p>
        </w:tc>
      </w:tr>
    </w:tbl>
    <w:p w14:paraId="78F0EAE1" w14:textId="77777777" w:rsidR="002F1D56" w:rsidRDefault="002F1D56" w:rsidP="002F1D56">
      <w:pPr>
        <w:keepNext/>
        <w:ind w:left="567"/>
        <w:jc w:val="right"/>
        <w:rPr>
          <w:sz w:val="28"/>
          <w:szCs w:val="28"/>
        </w:rPr>
      </w:pPr>
    </w:p>
    <w:p w14:paraId="220FF631" w14:textId="77777777" w:rsidR="00996448" w:rsidRDefault="00996448" w:rsidP="002F1D56">
      <w:pPr>
        <w:keepNext/>
        <w:ind w:left="567"/>
        <w:jc w:val="right"/>
        <w:rPr>
          <w:sz w:val="28"/>
          <w:szCs w:val="28"/>
        </w:rPr>
      </w:pPr>
      <w:bookmarkStart w:id="3" w:name="_GoBack"/>
      <w:bookmarkEnd w:id="3"/>
    </w:p>
    <w:p w14:paraId="45BB3E23"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A267743" w14:textId="77777777" w:rsidR="003E73AD" w:rsidRDefault="003E73AD" w:rsidP="00F95658">
      <w:pPr>
        <w:ind w:firstLine="709"/>
        <w:jc w:val="both"/>
        <w:rPr>
          <w:b/>
          <w:bCs/>
          <w:sz w:val="28"/>
          <w:szCs w:val="28"/>
        </w:rPr>
      </w:pPr>
    </w:p>
    <w:p w14:paraId="3B4B9843" w14:textId="2693AB7C"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E1D0A1F" w14:textId="31F05BCC" w:rsidR="00606047" w:rsidRDefault="00996448" w:rsidP="00F95658">
      <w:pPr>
        <w:tabs>
          <w:tab w:val="left" w:pos="993"/>
          <w:tab w:val="left" w:pos="1276"/>
          <w:tab w:val="left" w:pos="1418"/>
          <w:tab w:val="left" w:pos="2552"/>
        </w:tabs>
        <w:suppressAutoHyphens/>
        <w:ind w:firstLine="709"/>
        <w:contextualSpacing/>
        <w:jc w:val="both"/>
        <w:rPr>
          <w:b/>
          <w:sz w:val="28"/>
          <w:szCs w:val="28"/>
        </w:rPr>
      </w:pPr>
      <w:r w:rsidRPr="004C4626">
        <w:rPr>
          <w:b/>
          <w:sz w:val="28"/>
          <w:szCs w:val="28"/>
        </w:rPr>
        <w:t>Тема 1.</w:t>
      </w:r>
      <w:r w:rsidR="00974E39" w:rsidRPr="00974E39">
        <w:t xml:space="preserve"> </w:t>
      </w:r>
      <w:r w:rsidR="00974E39" w:rsidRPr="00974E39">
        <w:rPr>
          <w:b/>
          <w:sz w:val="28"/>
          <w:szCs w:val="28"/>
        </w:rPr>
        <w:t>Предмет, метод, содержание товароведения как науки.</w:t>
      </w:r>
    </w:p>
    <w:p w14:paraId="2CA95383" w14:textId="6083A460" w:rsidR="00DA61B5" w:rsidRPr="00C53AF7" w:rsidRDefault="00DA61B5" w:rsidP="00DA61B5">
      <w:pPr>
        <w:tabs>
          <w:tab w:val="left" w:pos="993"/>
          <w:tab w:val="left" w:pos="1276"/>
          <w:tab w:val="left" w:pos="1418"/>
          <w:tab w:val="left" w:pos="2552"/>
        </w:tabs>
        <w:suppressAutoHyphens/>
        <w:ind w:firstLine="709"/>
        <w:contextualSpacing/>
        <w:jc w:val="both"/>
        <w:rPr>
          <w:sz w:val="28"/>
          <w:szCs w:val="28"/>
        </w:rPr>
      </w:pPr>
      <w:r w:rsidRPr="00C53AF7">
        <w:rPr>
          <w:sz w:val="28"/>
          <w:szCs w:val="28"/>
        </w:rPr>
        <w:t>Предмет и объект товароведения, товароведение как наука. Классификация и кодирование товаров. Ассортимент и потребительские свойства товаров. Качество товаров. Информация о товарах.</w:t>
      </w:r>
      <w:r w:rsidR="00DF11F1" w:rsidRPr="00C53AF7">
        <w:t xml:space="preserve"> </w:t>
      </w:r>
      <w:r w:rsidR="00DF11F1" w:rsidRPr="00C53AF7">
        <w:rPr>
          <w:sz w:val="28"/>
          <w:szCs w:val="28"/>
        </w:rPr>
        <w:t>Продук</w:t>
      </w:r>
      <w:r w:rsidRPr="00C53AF7">
        <w:rPr>
          <w:sz w:val="28"/>
          <w:szCs w:val="28"/>
        </w:rPr>
        <w:t>ция, товар, потребительная стоимость, качество товаров, количество товаров, ассортимент,</w:t>
      </w:r>
      <w:r w:rsidR="00622E80" w:rsidRPr="00C53AF7">
        <w:rPr>
          <w:sz w:val="28"/>
          <w:szCs w:val="28"/>
        </w:rPr>
        <w:t xml:space="preserve"> </w:t>
      </w:r>
      <w:r w:rsidRPr="00C53AF7">
        <w:rPr>
          <w:sz w:val="28"/>
          <w:szCs w:val="28"/>
        </w:rPr>
        <w:t>безопасность, товарная информация продовольственных и непродовольственных товаров.</w:t>
      </w:r>
      <w:r w:rsidR="00622E80" w:rsidRPr="00C53AF7">
        <w:rPr>
          <w:sz w:val="28"/>
          <w:szCs w:val="28"/>
        </w:rPr>
        <w:t xml:space="preserve"> </w:t>
      </w:r>
      <w:r w:rsidRPr="00C53AF7">
        <w:rPr>
          <w:sz w:val="28"/>
          <w:szCs w:val="28"/>
        </w:rPr>
        <w:t>Основы товароведения</w:t>
      </w:r>
      <w:r w:rsidR="00622E80" w:rsidRPr="00C53AF7">
        <w:rPr>
          <w:sz w:val="28"/>
          <w:szCs w:val="28"/>
        </w:rPr>
        <w:t xml:space="preserve">. </w:t>
      </w:r>
      <w:r w:rsidRPr="00C53AF7">
        <w:rPr>
          <w:sz w:val="28"/>
          <w:szCs w:val="28"/>
        </w:rPr>
        <w:t>Объект товароведения</w:t>
      </w:r>
      <w:r w:rsidR="00622E80" w:rsidRPr="00C53AF7">
        <w:rPr>
          <w:sz w:val="28"/>
          <w:szCs w:val="28"/>
        </w:rPr>
        <w:t>.</w:t>
      </w:r>
      <w:r w:rsidRPr="00C53AF7">
        <w:rPr>
          <w:sz w:val="28"/>
          <w:szCs w:val="28"/>
        </w:rPr>
        <w:t xml:space="preserve"> Меновая стоимость</w:t>
      </w:r>
      <w:r w:rsidR="00622E80" w:rsidRPr="00C53AF7">
        <w:rPr>
          <w:sz w:val="28"/>
          <w:szCs w:val="28"/>
        </w:rPr>
        <w:t>.</w:t>
      </w:r>
      <w:r w:rsidRPr="00C53AF7">
        <w:rPr>
          <w:sz w:val="28"/>
          <w:szCs w:val="28"/>
        </w:rPr>
        <w:t xml:space="preserve"> Денежн</w:t>
      </w:r>
      <w:r w:rsidR="00622E80" w:rsidRPr="00C53AF7">
        <w:rPr>
          <w:sz w:val="28"/>
          <w:szCs w:val="28"/>
        </w:rPr>
        <w:t>ое</w:t>
      </w:r>
      <w:r w:rsidRPr="00C53AF7">
        <w:rPr>
          <w:sz w:val="28"/>
          <w:szCs w:val="28"/>
        </w:rPr>
        <w:t xml:space="preserve"> выражение</w:t>
      </w:r>
      <w:r w:rsidR="00622E80" w:rsidRPr="00C53AF7">
        <w:rPr>
          <w:sz w:val="28"/>
          <w:szCs w:val="28"/>
        </w:rPr>
        <w:t xml:space="preserve"> </w:t>
      </w:r>
      <w:r w:rsidRPr="00C53AF7">
        <w:rPr>
          <w:sz w:val="28"/>
          <w:szCs w:val="28"/>
        </w:rPr>
        <w:t>меновой стоимости</w:t>
      </w:r>
      <w:r w:rsidR="00622E80" w:rsidRPr="00C53AF7">
        <w:rPr>
          <w:sz w:val="28"/>
          <w:szCs w:val="28"/>
        </w:rPr>
        <w:t xml:space="preserve">. </w:t>
      </w:r>
      <w:r w:rsidRPr="00C53AF7">
        <w:rPr>
          <w:sz w:val="28"/>
          <w:szCs w:val="28"/>
        </w:rPr>
        <w:t>Потребительная стоимость</w:t>
      </w:r>
      <w:r w:rsidR="00622E80" w:rsidRPr="00C53AF7">
        <w:rPr>
          <w:sz w:val="28"/>
          <w:szCs w:val="28"/>
        </w:rPr>
        <w:t xml:space="preserve">.  </w:t>
      </w:r>
      <w:r w:rsidRPr="00C53AF7">
        <w:rPr>
          <w:sz w:val="28"/>
          <w:szCs w:val="28"/>
        </w:rPr>
        <w:t>Товароведение в таможенном деле</w:t>
      </w:r>
      <w:r w:rsidR="00622E80" w:rsidRPr="00C53AF7">
        <w:rPr>
          <w:sz w:val="28"/>
          <w:szCs w:val="28"/>
        </w:rPr>
        <w:t>.</w:t>
      </w:r>
      <w:r w:rsidRPr="00C53AF7">
        <w:rPr>
          <w:sz w:val="28"/>
          <w:szCs w:val="28"/>
        </w:rPr>
        <w:t xml:space="preserve"> </w:t>
      </w:r>
    </w:p>
    <w:p w14:paraId="27662E8F" w14:textId="35BA0F44" w:rsidR="00622E80" w:rsidRPr="00C53AF7" w:rsidRDefault="00DA61B5" w:rsidP="00622E80">
      <w:pPr>
        <w:tabs>
          <w:tab w:val="left" w:pos="993"/>
          <w:tab w:val="left" w:pos="1276"/>
          <w:tab w:val="left" w:pos="1418"/>
          <w:tab w:val="left" w:pos="2552"/>
        </w:tabs>
        <w:suppressAutoHyphens/>
        <w:contextualSpacing/>
        <w:jc w:val="both"/>
        <w:rPr>
          <w:sz w:val="28"/>
          <w:szCs w:val="28"/>
        </w:rPr>
      </w:pPr>
      <w:r w:rsidRPr="00C53AF7">
        <w:rPr>
          <w:sz w:val="28"/>
          <w:szCs w:val="28"/>
        </w:rPr>
        <w:t>Предмет товароведения</w:t>
      </w:r>
      <w:r w:rsidR="00622E80" w:rsidRPr="00C53AF7">
        <w:rPr>
          <w:sz w:val="28"/>
          <w:szCs w:val="28"/>
        </w:rPr>
        <w:t xml:space="preserve">. </w:t>
      </w:r>
      <w:r w:rsidRPr="00C53AF7">
        <w:rPr>
          <w:sz w:val="28"/>
          <w:szCs w:val="28"/>
        </w:rPr>
        <w:t xml:space="preserve"> Потребности, удовлетворяемые непродовольственными товарами</w:t>
      </w:r>
      <w:r w:rsidR="00622E80" w:rsidRPr="00C53AF7">
        <w:rPr>
          <w:sz w:val="28"/>
          <w:szCs w:val="28"/>
        </w:rPr>
        <w:t xml:space="preserve">. </w:t>
      </w:r>
      <w:r w:rsidRPr="00C53AF7">
        <w:rPr>
          <w:sz w:val="28"/>
          <w:szCs w:val="28"/>
        </w:rPr>
        <w:t>Цель товароведения</w:t>
      </w:r>
      <w:r w:rsidR="00622E80" w:rsidRPr="00C53AF7">
        <w:rPr>
          <w:sz w:val="28"/>
          <w:szCs w:val="28"/>
        </w:rPr>
        <w:t xml:space="preserve">. </w:t>
      </w:r>
      <w:r w:rsidRPr="00C53AF7">
        <w:rPr>
          <w:sz w:val="28"/>
          <w:szCs w:val="28"/>
        </w:rPr>
        <w:t>Этапы товародвижения. Жизненный цикл продукции</w:t>
      </w:r>
      <w:r w:rsidR="00622E80" w:rsidRPr="00C53AF7">
        <w:rPr>
          <w:sz w:val="28"/>
          <w:szCs w:val="28"/>
        </w:rPr>
        <w:t>.</w:t>
      </w:r>
      <w:r w:rsidRPr="00C53AF7">
        <w:rPr>
          <w:sz w:val="28"/>
          <w:szCs w:val="28"/>
        </w:rPr>
        <w:t xml:space="preserve"> </w:t>
      </w:r>
    </w:p>
    <w:p w14:paraId="200C9AA4" w14:textId="5F4A7F29" w:rsidR="001712E5" w:rsidRPr="00ED3AF4" w:rsidRDefault="00622E80" w:rsidP="00DF11F1">
      <w:pPr>
        <w:tabs>
          <w:tab w:val="left" w:pos="993"/>
          <w:tab w:val="left" w:pos="1276"/>
          <w:tab w:val="left" w:pos="1418"/>
          <w:tab w:val="left" w:pos="2552"/>
        </w:tabs>
        <w:suppressAutoHyphens/>
        <w:contextualSpacing/>
        <w:jc w:val="both"/>
        <w:rPr>
          <w:b/>
          <w:sz w:val="28"/>
          <w:szCs w:val="28"/>
        </w:rPr>
      </w:pPr>
      <w:r w:rsidRPr="00C53AF7">
        <w:rPr>
          <w:sz w:val="28"/>
          <w:szCs w:val="28"/>
        </w:rPr>
        <w:t>О</w:t>
      </w:r>
      <w:r w:rsidR="00DA61B5" w:rsidRPr="00C53AF7">
        <w:rPr>
          <w:sz w:val="28"/>
          <w:szCs w:val="28"/>
        </w:rPr>
        <w:t>сновные стадии жизненного цикла продукции</w:t>
      </w:r>
      <w:r w:rsidRPr="00C53AF7">
        <w:rPr>
          <w:sz w:val="28"/>
          <w:szCs w:val="28"/>
        </w:rPr>
        <w:t xml:space="preserve">. </w:t>
      </w:r>
      <w:r w:rsidR="00DA61B5" w:rsidRPr="00C53AF7">
        <w:rPr>
          <w:sz w:val="28"/>
          <w:szCs w:val="28"/>
        </w:rPr>
        <w:t>Задачи товароведения</w:t>
      </w:r>
      <w:r w:rsidRPr="00C53AF7">
        <w:rPr>
          <w:sz w:val="28"/>
          <w:szCs w:val="28"/>
        </w:rPr>
        <w:t xml:space="preserve"> в</w:t>
      </w:r>
      <w:r w:rsidR="00DA61B5" w:rsidRPr="00C53AF7">
        <w:rPr>
          <w:sz w:val="28"/>
          <w:szCs w:val="28"/>
        </w:rPr>
        <w:t xml:space="preserve"> современной экономике</w:t>
      </w:r>
      <w:r w:rsidRPr="00C53AF7">
        <w:rPr>
          <w:sz w:val="28"/>
          <w:szCs w:val="28"/>
        </w:rPr>
        <w:t>.</w:t>
      </w:r>
      <w:r w:rsidR="00DA61B5" w:rsidRPr="00C53AF7">
        <w:rPr>
          <w:sz w:val="28"/>
          <w:szCs w:val="28"/>
        </w:rPr>
        <w:t xml:space="preserve"> Основы товароведения</w:t>
      </w:r>
      <w:r w:rsidRPr="00C53AF7">
        <w:rPr>
          <w:sz w:val="28"/>
          <w:szCs w:val="28"/>
        </w:rPr>
        <w:t>.</w:t>
      </w:r>
      <w:r w:rsidR="00DF11F1" w:rsidRPr="00C53AF7">
        <w:rPr>
          <w:sz w:val="28"/>
          <w:szCs w:val="28"/>
        </w:rPr>
        <w:t xml:space="preserve"> </w:t>
      </w:r>
      <w:r w:rsidR="00DA61B5" w:rsidRPr="00C53AF7">
        <w:rPr>
          <w:sz w:val="28"/>
          <w:szCs w:val="28"/>
        </w:rPr>
        <w:t>Принципы и методы товароведения</w:t>
      </w:r>
      <w:r w:rsidR="00DF11F1" w:rsidRPr="00C53AF7">
        <w:rPr>
          <w:sz w:val="28"/>
          <w:szCs w:val="28"/>
        </w:rPr>
        <w:t xml:space="preserve">. </w:t>
      </w:r>
      <w:r w:rsidR="00DA61B5" w:rsidRPr="00C53AF7">
        <w:rPr>
          <w:sz w:val="28"/>
          <w:szCs w:val="28"/>
        </w:rPr>
        <w:t>Транспортировка и хранение товаров.</w:t>
      </w:r>
      <w:r w:rsidR="00DF11F1" w:rsidRPr="00C53AF7">
        <w:rPr>
          <w:sz w:val="28"/>
          <w:szCs w:val="28"/>
        </w:rPr>
        <w:t xml:space="preserve"> </w:t>
      </w:r>
      <w:r w:rsidR="001712E5" w:rsidRPr="00C53AF7">
        <w:rPr>
          <w:sz w:val="28"/>
          <w:szCs w:val="28"/>
        </w:rPr>
        <w:t xml:space="preserve">Товароведение </w:t>
      </w:r>
      <w:r w:rsidR="00ED3AF4" w:rsidRPr="00C53AF7">
        <w:rPr>
          <w:sz w:val="28"/>
          <w:szCs w:val="28"/>
        </w:rPr>
        <w:t xml:space="preserve">продовольственных и непродовольственных товаров </w:t>
      </w:r>
      <w:r w:rsidR="001712E5" w:rsidRPr="00C53AF7">
        <w:rPr>
          <w:sz w:val="28"/>
          <w:szCs w:val="28"/>
        </w:rPr>
        <w:t xml:space="preserve">в таможенном </w:t>
      </w:r>
      <w:r w:rsidR="00ED3AF4" w:rsidRPr="00C53AF7">
        <w:rPr>
          <w:sz w:val="28"/>
          <w:szCs w:val="28"/>
        </w:rPr>
        <w:t>деле.</w:t>
      </w:r>
      <w:r w:rsidR="001712E5" w:rsidRPr="00ED3AF4">
        <w:rPr>
          <w:sz w:val="28"/>
          <w:szCs w:val="28"/>
        </w:rPr>
        <w:t xml:space="preserve"> </w:t>
      </w:r>
    </w:p>
    <w:p w14:paraId="7ABC8291" w14:textId="0462C753" w:rsidR="00974E39" w:rsidRPr="005C2F11" w:rsidRDefault="00996448" w:rsidP="00974E39">
      <w:pPr>
        <w:tabs>
          <w:tab w:val="left" w:pos="993"/>
          <w:tab w:val="left" w:pos="1276"/>
          <w:tab w:val="left" w:pos="1418"/>
          <w:tab w:val="left" w:pos="2552"/>
        </w:tabs>
        <w:suppressAutoHyphens/>
        <w:ind w:firstLine="709"/>
        <w:contextualSpacing/>
        <w:jc w:val="both"/>
        <w:rPr>
          <w:b/>
          <w:sz w:val="28"/>
          <w:szCs w:val="28"/>
        </w:rPr>
      </w:pPr>
      <w:r w:rsidRPr="00ED3AF4">
        <w:rPr>
          <w:b/>
          <w:sz w:val="28"/>
          <w:szCs w:val="28"/>
        </w:rPr>
        <w:t>Тема 2.</w:t>
      </w:r>
      <w:r w:rsidR="001712E5" w:rsidRPr="00ED3AF4">
        <w:rPr>
          <w:b/>
          <w:sz w:val="28"/>
          <w:szCs w:val="28"/>
        </w:rPr>
        <w:t xml:space="preserve"> </w:t>
      </w:r>
      <w:r w:rsidR="00974E39" w:rsidRPr="005C2F11">
        <w:rPr>
          <w:b/>
          <w:sz w:val="28"/>
          <w:szCs w:val="28"/>
        </w:rPr>
        <w:t>Роль товароведения в таможенном деле.</w:t>
      </w:r>
    </w:p>
    <w:p w14:paraId="2C703BE4" w14:textId="0C942E2B" w:rsidR="00DA61B5" w:rsidRDefault="00DA61B5" w:rsidP="00DA61B5">
      <w:pPr>
        <w:tabs>
          <w:tab w:val="left" w:pos="993"/>
          <w:tab w:val="left" w:pos="1276"/>
          <w:tab w:val="left" w:pos="1418"/>
          <w:tab w:val="left" w:pos="2552"/>
        </w:tabs>
        <w:suppressAutoHyphens/>
        <w:ind w:firstLine="709"/>
        <w:contextualSpacing/>
        <w:jc w:val="both"/>
        <w:rPr>
          <w:sz w:val="28"/>
          <w:szCs w:val="28"/>
        </w:rPr>
      </w:pPr>
      <w:r w:rsidRPr="00C53AF7">
        <w:rPr>
          <w:sz w:val="28"/>
          <w:szCs w:val="28"/>
        </w:rPr>
        <w:t xml:space="preserve">Роль и значение таможенного регулирования как элемента государственного регулирования внешнеторговой деятельности. </w:t>
      </w:r>
      <w:r w:rsidR="00807AF5" w:rsidRPr="00C53AF7">
        <w:rPr>
          <w:sz w:val="28"/>
          <w:szCs w:val="28"/>
        </w:rPr>
        <w:t xml:space="preserve">Значение товароведения в деятельности таможенных органов. </w:t>
      </w:r>
      <w:r w:rsidRPr="00C53AF7">
        <w:rPr>
          <w:sz w:val="28"/>
          <w:szCs w:val="28"/>
        </w:rPr>
        <w:t xml:space="preserve">Внешнеторговая деятельность по осуществлению сделок в области внешней торговли товарами, услугами, информацией и интеллектуальной собственностью. Федеральный закон «Об основах государственного регулирования внешнеторговой деятельности» № 164-ФЗ от 08.12.2003 г. Основные принципы государственного регулирования внешнеторговой </w:t>
      </w:r>
      <w:r w:rsidRPr="00C53AF7">
        <w:rPr>
          <w:sz w:val="28"/>
          <w:szCs w:val="28"/>
        </w:rPr>
        <w:lastRenderedPageBreak/>
        <w:t>деятельности.</w:t>
      </w:r>
    </w:p>
    <w:p w14:paraId="436E4608" w14:textId="10D951AB" w:rsidR="00974E39" w:rsidRPr="00974E39" w:rsidRDefault="00996448" w:rsidP="00F95658">
      <w:pPr>
        <w:tabs>
          <w:tab w:val="left" w:pos="993"/>
          <w:tab w:val="left" w:pos="1276"/>
          <w:tab w:val="left" w:pos="1418"/>
          <w:tab w:val="left" w:pos="2552"/>
        </w:tabs>
        <w:suppressAutoHyphens/>
        <w:ind w:firstLine="709"/>
        <w:contextualSpacing/>
        <w:jc w:val="both"/>
        <w:rPr>
          <w:b/>
          <w:bCs/>
          <w:sz w:val="28"/>
          <w:szCs w:val="28"/>
        </w:rPr>
      </w:pPr>
      <w:r w:rsidRPr="00ED3AF4">
        <w:rPr>
          <w:b/>
          <w:sz w:val="28"/>
          <w:szCs w:val="28"/>
        </w:rPr>
        <w:t>Тема 3.</w:t>
      </w:r>
      <w:r w:rsidR="0093438E" w:rsidRPr="00ED3AF4">
        <w:rPr>
          <w:sz w:val="28"/>
          <w:szCs w:val="28"/>
        </w:rPr>
        <w:t xml:space="preserve"> </w:t>
      </w:r>
      <w:r w:rsidR="00974E39" w:rsidRPr="00974E39">
        <w:rPr>
          <w:b/>
          <w:bCs/>
          <w:sz w:val="28"/>
          <w:szCs w:val="28"/>
        </w:rPr>
        <w:t>Основополагающие характеристики товаров.</w:t>
      </w:r>
    </w:p>
    <w:p w14:paraId="53E5C319" w14:textId="16293434" w:rsidR="00A75DFC" w:rsidRPr="00C53AF7" w:rsidRDefault="00A75DFC" w:rsidP="00A75DFC">
      <w:pPr>
        <w:tabs>
          <w:tab w:val="left" w:pos="993"/>
          <w:tab w:val="left" w:pos="1276"/>
          <w:tab w:val="left" w:pos="1418"/>
          <w:tab w:val="left" w:pos="2552"/>
        </w:tabs>
        <w:suppressAutoHyphens/>
        <w:ind w:firstLine="709"/>
        <w:contextualSpacing/>
        <w:jc w:val="both"/>
        <w:rPr>
          <w:sz w:val="28"/>
          <w:szCs w:val="28"/>
        </w:rPr>
      </w:pPr>
      <w:r w:rsidRPr="00C53AF7">
        <w:rPr>
          <w:sz w:val="28"/>
          <w:szCs w:val="28"/>
        </w:rPr>
        <w:t>Потребительная стоимость товаров. Основополагающие товароведные характеристики. Совокупность отличительных свойств, признаков предмета или явления. Товароведение в таможенном деле. Товары как объекты товароведной деятельности.  Ассортимент товаров.  Совокупности признаков (ГОСТ Р 51303-99).</w:t>
      </w:r>
    </w:p>
    <w:p w14:paraId="53BFB7F0" w14:textId="02EA797C" w:rsidR="006B7CA1" w:rsidRPr="00A75DFC" w:rsidRDefault="00A75DFC" w:rsidP="006B7CA1">
      <w:pPr>
        <w:tabs>
          <w:tab w:val="left" w:pos="993"/>
          <w:tab w:val="left" w:pos="1276"/>
          <w:tab w:val="left" w:pos="1418"/>
          <w:tab w:val="left" w:pos="2552"/>
        </w:tabs>
        <w:suppressAutoHyphens/>
        <w:contextualSpacing/>
        <w:jc w:val="both"/>
        <w:rPr>
          <w:sz w:val="28"/>
          <w:szCs w:val="28"/>
        </w:rPr>
      </w:pPr>
      <w:r w:rsidRPr="00C53AF7">
        <w:rPr>
          <w:sz w:val="28"/>
          <w:szCs w:val="28"/>
        </w:rPr>
        <w:t xml:space="preserve">Управление ассортиментом товаров.  Оптимальный ассортимент.  Товарная номенклатура внешнеэкономической деятельности ЕАЭС (далее ТН ВЭД ЕАЭС). Качество товара. ГОСТ 15467-79 «Управление качеством продукции. Основные понятия. Термины и определения». Основы товароведения ГОСТ Р ИСО 9000-2015 «Системы менеджмента качества. Показатель наименование товара (масса изделия, скорость движения автомобиля, белизна ткани) и значение (соответственно 50 кг, 80 км/ч, 4 балла). Потребительские свойства товара, номенклатура потребительских </w:t>
      </w:r>
      <w:r w:rsidR="005426EC" w:rsidRPr="00C53AF7">
        <w:rPr>
          <w:sz w:val="28"/>
          <w:szCs w:val="28"/>
        </w:rPr>
        <w:t>свойств, качество</w:t>
      </w:r>
      <w:r w:rsidRPr="00C53AF7">
        <w:rPr>
          <w:sz w:val="28"/>
          <w:szCs w:val="28"/>
        </w:rPr>
        <w:t xml:space="preserve"> товаров</w:t>
      </w:r>
      <w:r w:rsidR="005426EC" w:rsidRPr="00C53AF7">
        <w:rPr>
          <w:sz w:val="28"/>
          <w:szCs w:val="28"/>
        </w:rPr>
        <w:t xml:space="preserve"> </w:t>
      </w:r>
      <w:r w:rsidRPr="00C53AF7">
        <w:rPr>
          <w:sz w:val="28"/>
          <w:szCs w:val="28"/>
        </w:rPr>
        <w:t>и показател</w:t>
      </w:r>
      <w:r w:rsidR="005426EC" w:rsidRPr="00C53AF7">
        <w:rPr>
          <w:sz w:val="28"/>
          <w:szCs w:val="28"/>
        </w:rPr>
        <w:t>и</w:t>
      </w:r>
      <w:r w:rsidRPr="00C53AF7">
        <w:rPr>
          <w:sz w:val="28"/>
          <w:szCs w:val="28"/>
        </w:rPr>
        <w:t>. Номенклатура потребительских свойств товаров</w:t>
      </w:r>
      <w:r w:rsidR="00333D6F" w:rsidRPr="00C53AF7">
        <w:rPr>
          <w:sz w:val="28"/>
          <w:szCs w:val="28"/>
        </w:rPr>
        <w:t>.</w:t>
      </w:r>
      <w:r w:rsidRPr="00C53AF7">
        <w:rPr>
          <w:sz w:val="28"/>
          <w:szCs w:val="28"/>
        </w:rPr>
        <w:t xml:space="preserve"> Федеральн</w:t>
      </w:r>
      <w:r w:rsidR="00333D6F" w:rsidRPr="00C53AF7">
        <w:rPr>
          <w:sz w:val="28"/>
          <w:szCs w:val="28"/>
        </w:rPr>
        <w:t>ый</w:t>
      </w:r>
      <w:r w:rsidRPr="00C53AF7">
        <w:rPr>
          <w:sz w:val="28"/>
          <w:szCs w:val="28"/>
        </w:rPr>
        <w:t xml:space="preserve"> закон «О техническом</w:t>
      </w:r>
      <w:r w:rsidR="00333D6F" w:rsidRPr="00C53AF7">
        <w:rPr>
          <w:sz w:val="28"/>
          <w:szCs w:val="28"/>
        </w:rPr>
        <w:t xml:space="preserve"> </w:t>
      </w:r>
      <w:r w:rsidRPr="00C53AF7">
        <w:rPr>
          <w:sz w:val="28"/>
          <w:szCs w:val="28"/>
        </w:rPr>
        <w:t>регулировании» № 184-ФЗ от 27 декабря 2002 года. Количественная характеристика товаров</w:t>
      </w:r>
      <w:r w:rsidR="006B7CA1" w:rsidRPr="00C53AF7">
        <w:rPr>
          <w:sz w:val="28"/>
          <w:szCs w:val="28"/>
        </w:rPr>
        <w:t xml:space="preserve">. </w:t>
      </w:r>
      <w:r w:rsidRPr="00C53AF7">
        <w:rPr>
          <w:sz w:val="28"/>
          <w:szCs w:val="28"/>
        </w:rPr>
        <w:t xml:space="preserve"> Стоимостная характеристика товаров.</w:t>
      </w:r>
    </w:p>
    <w:p w14:paraId="6B5D78EA" w14:textId="1FE469C4" w:rsidR="00974E39" w:rsidRDefault="00996448" w:rsidP="00F95658">
      <w:pPr>
        <w:tabs>
          <w:tab w:val="left" w:pos="993"/>
          <w:tab w:val="left" w:pos="1276"/>
          <w:tab w:val="left" w:pos="1418"/>
          <w:tab w:val="left" w:pos="2552"/>
        </w:tabs>
        <w:suppressAutoHyphens/>
        <w:ind w:firstLine="709"/>
        <w:contextualSpacing/>
        <w:jc w:val="both"/>
        <w:rPr>
          <w:b/>
          <w:sz w:val="28"/>
          <w:szCs w:val="28"/>
        </w:rPr>
      </w:pPr>
      <w:r w:rsidRPr="00ED3AF4">
        <w:rPr>
          <w:b/>
          <w:sz w:val="28"/>
          <w:szCs w:val="28"/>
        </w:rPr>
        <w:t>Тема 4.</w:t>
      </w:r>
      <w:r w:rsidR="0093438E" w:rsidRPr="00ED3AF4">
        <w:rPr>
          <w:b/>
          <w:sz w:val="28"/>
          <w:szCs w:val="28"/>
        </w:rPr>
        <w:t xml:space="preserve"> </w:t>
      </w:r>
      <w:r w:rsidR="00974E39" w:rsidRPr="00974E39">
        <w:rPr>
          <w:b/>
          <w:sz w:val="28"/>
          <w:szCs w:val="28"/>
        </w:rPr>
        <w:t>Качество продовольственных и непродовольственных товаров при совершении таможенных операций.</w:t>
      </w:r>
    </w:p>
    <w:p w14:paraId="52D2DE19" w14:textId="22248FCB" w:rsidR="0022646E" w:rsidRPr="006B7CA1" w:rsidRDefault="0022646E" w:rsidP="0022646E">
      <w:pPr>
        <w:tabs>
          <w:tab w:val="left" w:pos="993"/>
          <w:tab w:val="left" w:pos="1276"/>
          <w:tab w:val="left" w:pos="1418"/>
          <w:tab w:val="left" w:pos="2552"/>
        </w:tabs>
        <w:suppressAutoHyphens/>
        <w:ind w:firstLine="709"/>
        <w:contextualSpacing/>
        <w:jc w:val="both"/>
        <w:rPr>
          <w:sz w:val="28"/>
          <w:szCs w:val="28"/>
        </w:rPr>
      </w:pPr>
      <w:r w:rsidRPr="00C53AF7">
        <w:rPr>
          <w:sz w:val="28"/>
          <w:szCs w:val="28"/>
        </w:rPr>
        <w:t>Качество продовольственных и непродовольственных товаров при совершении таможенных операций. Классификация показателей качества. Номенклатура потребительских свойств показателей. Эргономические свойства товаров. Эстетические свойства товаров. Экологические свойства (</w:t>
      </w:r>
      <w:proofErr w:type="spellStart"/>
      <w:r w:rsidRPr="00C53AF7">
        <w:rPr>
          <w:sz w:val="28"/>
          <w:szCs w:val="28"/>
        </w:rPr>
        <w:t>экологичность</w:t>
      </w:r>
      <w:proofErr w:type="spellEnd"/>
      <w:r w:rsidRPr="00C53AF7">
        <w:rPr>
          <w:sz w:val="28"/>
          <w:szCs w:val="28"/>
        </w:rPr>
        <w:t xml:space="preserve">) товаров. Безопасность - очень важное и широко трактуемое свойство многих объектов: товаров, процессов, услуг, а также окружающей среды. Упаковка, транспортирование и хранение товаров.  Хранение как этап товародвижения в цепи. Основные задачи хранения. Факторы, обеспечивающие сохранение качества и количества товаров. Исходное качество товаров. Упаковка товаров. Маркировка товаров. Классификация товаров по срокам хранения. Требования, предъявляемые к товарам, закладываемым на длительное хранение. Потери при хранении. Пути предупреждения и сокращения потерь товаров при хранении. Типы таможенных складов.  </w:t>
      </w:r>
      <w:r w:rsidR="006B7CA1" w:rsidRPr="00C53AF7">
        <w:rPr>
          <w:sz w:val="28"/>
          <w:szCs w:val="28"/>
        </w:rPr>
        <w:t xml:space="preserve">Обязательные требования к качеству и безопасности товаров. </w:t>
      </w:r>
      <w:r w:rsidR="00981E50" w:rsidRPr="00C53AF7">
        <w:rPr>
          <w:sz w:val="28"/>
          <w:szCs w:val="28"/>
        </w:rPr>
        <w:t xml:space="preserve">Ответственность за выпуск или продажу товаров, выполнение работ либо оказание услуг, а также за неправомерные выдачу или использование официального документа, удостоверяющего соответствие требованиям безопасности. Производство, хранение или перевозка в целях сбыта либо сбыт товаров и продукции, выполнение работ или оказание услуг, не отвечающих требованиям безопасности, а равно неправомерные выдача или использование официального документа, удостоверяющего соответствие указанных товаров, работ или услуг требованиям безопасности.  </w:t>
      </w:r>
      <w:r w:rsidR="006B7CA1" w:rsidRPr="00C53AF7">
        <w:rPr>
          <w:sz w:val="28"/>
          <w:szCs w:val="28"/>
        </w:rPr>
        <w:t>Гражданско-правовая, административная и уголовная ответственность. Гражданско-правовая ответственность изготовителя, продавца, исполнителя. Гражданским кодексом РФ (ГК РФ). Статья 469 ГК РФ, ст. 495 ГК РФ.</w:t>
      </w:r>
      <w:r w:rsidRPr="00C53AF7">
        <w:rPr>
          <w:sz w:val="28"/>
          <w:szCs w:val="28"/>
        </w:rPr>
        <w:t xml:space="preserve"> </w:t>
      </w:r>
      <w:r w:rsidR="006B7CA1" w:rsidRPr="00C53AF7">
        <w:rPr>
          <w:sz w:val="28"/>
          <w:szCs w:val="28"/>
        </w:rPr>
        <w:t>Право требовать возмещения вреда</w:t>
      </w:r>
      <w:r w:rsidRPr="00C53AF7">
        <w:rPr>
          <w:sz w:val="28"/>
          <w:szCs w:val="28"/>
        </w:rPr>
        <w:t>.</w:t>
      </w:r>
      <w:r w:rsidR="006B7CA1" w:rsidRPr="00C53AF7">
        <w:rPr>
          <w:sz w:val="28"/>
          <w:szCs w:val="28"/>
        </w:rPr>
        <w:t xml:space="preserve"> Административная ответственность за нарушение требований</w:t>
      </w:r>
      <w:r w:rsidRPr="00C53AF7">
        <w:rPr>
          <w:sz w:val="28"/>
          <w:szCs w:val="28"/>
        </w:rPr>
        <w:t xml:space="preserve"> </w:t>
      </w:r>
      <w:r w:rsidR="006B7CA1" w:rsidRPr="00C53AF7">
        <w:rPr>
          <w:sz w:val="28"/>
          <w:szCs w:val="28"/>
        </w:rPr>
        <w:t>к качеству и безопасности продукции</w:t>
      </w:r>
      <w:r w:rsidRPr="00C53AF7">
        <w:rPr>
          <w:sz w:val="28"/>
          <w:szCs w:val="28"/>
        </w:rPr>
        <w:t>.</w:t>
      </w:r>
      <w:r w:rsidR="006B7CA1" w:rsidRPr="00C53AF7">
        <w:rPr>
          <w:sz w:val="28"/>
          <w:szCs w:val="28"/>
        </w:rPr>
        <w:t xml:space="preserve"> Кодекс Российской Федерации об административных правонарушениях (ред.</w:t>
      </w:r>
      <w:r w:rsidRPr="00C53AF7">
        <w:rPr>
          <w:sz w:val="28"/>
          <w:szCs w:val="28"/>
        </w:rPr>
        <w:t xml:space="preserve"> </w:t>
      </w:r>
      <w:r w:rsidR="006B7CA1" w:rsidRPr="00C53AF7">
        <w:rPr>
          <w:sz w:val="28"/>
          <w:szCs w:val="28"/>
        </w:rPr>
        <w:t xml:space="preserve">от 08.12.2020) (КоАП РФ). В соответствии со ст. 14.4 КоАП </w:t>
      </w:r>
      <w:r w:rsidR="006B7CA1" w:rsidRPr="00C53AF7">
        <w:rPr>
          <w:sz w:val="28"/>
          <w:szCs w:val="28"/>
        </w:rPr>
        <w:lastRenderedPageBreak/>
        <w:t>РФ</w:t>
      </w:r>
      <w:r w:rsidRPr="00C53AF7">
        <w:rPr>
          <w:sz w:val="28"/>
          <w:szCs w:val="28"/>
        </w:rPr>
        <w:t xml:space="preserve">. </w:t>
      </w:r>
      <w:r w:rsidR="006B7CA1" w:rsidRPr="00C53AF7">
        <w:rPr>
          <w:sz w:val="28"/>
          <w:szCs w:val="28"/>
        </w:rPr>
        <w:t xml:space="preserve">Уголовная ответственность. </w:t>
      </w:r>
      <w:r w:rsidRPr="00C53AF7">
        <w:rPr>
          <w:sz w:val="28"/>
          <w:szCs w:val="28"/>
        </w:rPr>
        <w:t xml:space="preserve">Статья </w:t>
      </w:r>
      <w:r w:rsidR="006B7CA1" w:rsidRPr="00C53AF7">
        <w:rPr>
          <w:sz w:val="28"/>
          <w:szCs w:val="28"/>
        </w:rPr>
        <w:t>238 действующего Уголовного кодекса РФ</w:t>
      </w:r>
      <w:r w:rsidRPr="00C53AF7">
        <w:rPr>
          <w:sz w:val="28"/>
          <w:szCs w:val="28"/>
        </w:rPr>
        <w:t>.</w:t>
      </w:r>
      <w:r w:rsidR="006B7CA1" w:rsidRPr="00C53AF7">
        <w:rPr>
          <w:sz w:val="28"/>
          <w:szCs w:val="28"/>
        </w:rPr>
        <w:t xml:space="preserve"> </w:t>
      </w:r>
    </w:p>
    <w:p w14:paraId="11F46771" w14:textId="77777777" w:rsidR="00974E39" w:rsidRDefault="00974E39" w:rsidP="00974E39">
      <w:pPr>
        <w:tabs>
          <w:tab w:val="left" w:pos="993"/>
          <w:tab w:val="left" w:pos="1276"/>
          <w:tab w:val="left" w:pos="1418"/>
          <w:tab w:val="left" w:pos="2552"/>
        </w:tabs>
        <w:suppressAutoHyphens/>
        <w:ind w:firstLine="709"/>
        <w:contextualSpacing/>
        <w:jc w:val="both"/>
        <w:rPr>
          <w:b/>
          <w:bCs/>
          <w:sz w:val="28"/>
          <w:szCs w:val="28"/>
        </w:rPr>
      </w:pPr>
      <w:r w:rsidRPr="00974E39">
        <w:rPr>
          <w:b/>
          <w:bCs/>
          <w:sz w:val="28"/>
          <w:szCs w:val="28"/>
        </w:rPr>
        <w:t xml:space="preserve">Тема 5. Особенности товароведной характеристике </w:t>
      </w:r>
      <w:bookmarkStart w:id="4" w:name="_Hlk148610021"/>
      <w:r w:rsidRPr="00974E39">
        <w:rPr>
          <w:b/>
          <w:bCs/>
          <w:sz w:val="28"/>
          <w:szCs w:val="28"/>
        </w:rPr>
        <w:t>продовольственных и непродовольственных товаров</w:t>
      </w:r>
      <w:bookmarkEnd w:id="4"/>
      <w:r w:rsidRPr="00974E39">
        <w:rPr>
          <w:b/>
          <w:bCs/>
          <w:sz w:val="28"/>
          <w:szCs w:val="28"/>
        </w:rPr>
        <w:t>, пересекающих таможенную границу по ТН ВЭД в части сырья, технологии производства, упаковки, маркировки, транспортирования, хранения, классификации.</w:t>
      </w:r>
    </w:p>
    <w:p w14:paraId="47FD43D3" w14:textId="13E609BD" w:rsidR="00807AF5" w:rsidRPr="00C53AF7" w:rsidRDefault="00FE384E" w:rsidP="00807AF5">
      <w:pPr>
        <w:tabs>
          <w:tab w:val="left" w:pos="993"/>
          <w:tab w:val="left" w:pos="1276"/>
          <w:tab w:val="left" w:pos="1418"/>
          <w:tab w:val="left" w:pos="2552"/>
        </w:tabs>
        <w:suppressAutoHyphens/>
        <w:contextualSpacing/>
        <w:jc w:val="both"/>
        <w:rPr>
          <w:b/>
          <w:sz w:val="28"/>
          <w:szCs w:val="28"/>
        </w:rPr>
      </w:pPr>
      <w:r w:rsidRPr="00C53AF7">
        <w:rPr>
          <w:sz w:val="28"/>
          <w:szCs w:val="28"/>
        </w:rPr>
        <w:t>Товарная номенклатура внешнеэкономической деятельности. История разработки и использования товарных классификаций в международной торговле.</w:t>
      </w:r>
      <w:r w:rsidR="00807AF5" w:rsidRPr="00C53AF7">
        <w:rPr>
          <w:sz w:val="28"/>
          <w:szCs w:val="28"/>
        </w:rPr>
        <w:t xml:space="preserve"> Классификация товароведных методов. Классификация и кодирование товаров. Кодирование товаров. Классификаторы. Товарная номенклатура внешнеэкономической деятельности (ТН ВЭД).  Товароведная классификация товаров. </w:t>
      </w:r>
    </w:p>
    <w:p w14:paraId="4BDD91DD" w14:textId="5A1FE020" w:rsidR="00282DDF" w:rsidRPr="00282DDF" w:rsidRDefault="00FE384E" w:rsidP="00282DDF">
      <w:pPr>
        <w:tabs>
          <w:tab w:val="left" w:pos="993"/>
          <w:tab w:val="left" w:pos="1276"/>
          <w:tab w:val="left" w:pos="1418"/>
          <w:tab w:val="left" w:pos="2552"/>
        </w:tabs>
        <w:suppressAutoHyphens/>
        <w:ind w:firstLine="709"/>
        <w:contextualSpacing/>
        <w:jc w:val="both"/>
        <w:rPr>
          <w:sz w:val="28"/>
          <w:szCs w:val="28"/>
        </w:rPr>
      </w:pPr>
      <w:r w:rsidRPr="00C53AF7">
        <w:rPr>
          <w:sz w:val="28"/>
          <w:szCs w:val="28"/>
        </w:rPr>
        <w:t xml:space="preserve"> </w:t>
      </w:r>
      <w:r w:rsidR="00D87652" w:rsidRPr="00C53AF7">
        <w:rPr>
          <w:sz w:val="28"/>
          <w:szCs w:val="28"/>
        </w:rPr>
        <w:t>Классификация по ТН ВЭД ЕАЭС</w:t>
      </w:r>
      <w:r w:rsidR="00D87652" w:rsidRPr="00C53AF7">
        <w:t xml:space="preserve"> </w:t>
      </w:r>
      <w:r w:rsidR="00282DDF" w:rsidRPr="00C53AF7">
        <w:rPr>
          <w:sz w:val="28"/>
          <w:szCs w:val="28"/>
        </w:rPr>
        <w:t>продовольственных и непродовольственных товаров, пересекающих таможенную границу</w:t>
      </w:r>
      <w:r w:rsidR="00282DDF" w:rsidRPr="00C53AF7">
        <w:t xml:space="preserve"> </w:t>
      </w:r>
      <w:r w:rsidR="00282DDF" w:rsidRPr="00C53AF7">
        <w:rPr>
          <w:sz w:val="28"/>
          <w:szCs w:val="28"/>
        </w:rPr>
        <w:t>в части сырья, технологии производства, упаковки, маркировки, транспортирования, хранения</w:t>
      </w:r>
      <w:r w:rsidR="00282DDF" w:rsidRPr="00C53AF7">
        <w:t xml:space="preserve"> </w:t>
      </w:r>
      <w:r w:rsidR="00282DDF" w:rsidRPr="00C53AF7">
        <w:rPr>
          <w:sz w:val="28"/>
          <w:szCs w:val="28"/>
        </w:rPr>
        <w:t xml:space="preserve">Евразийского экономического союза (ЕАЭС). </w:t>
      </w:r>
      <w:r w:rsidR="00D87652" w:rsidRPr="00C53AF7">
        <w:rPr>
          <w:sz w:val="28"/>
          <w:szCs w:val="28"/>
        </w:rPr>
        <w:t>Порядок заполнения таможенной декларации</w:t>
      </w:r>
      <w:r w:rsidR="00282DDF" w:rsidRPr="00C53AF7">
        <w:rPr>
          <w:sz w:val="28"/>
          <w:szCs w:val="28"/>
        </w:rPr>
        <w:t xml:space="preserve">. </w:t>
      </w:r>
      <w:r w:rsidR="00D87652" w:rsidRPr="00C53AF7">
        <w:rPr>
          <w:sz w:val="28"/>
          <w:szCs w:val="28"/>
        </w:rPr>
        <w:t xml:space="preserve"> Решение Коллегии Евразийской экономической комиссии от 26.04.2012 № 39.</w:t>
      </w:r>
      <w:r w:rsidR="00282DDF" w:rsidRPr="00C53AF7">
        <w:rPr>
          <w:sz w:val="28"/>
          <w:szCs w:val="28"/>
        </w:rPr>
        <w:t xml:space="preserve"> Статья</w:t>
      </w:r>
      <w:r w:rsidR="00D87652" w:rsidRPr="00C53AF7">
        <w:rPr>
          <w:sz w:val="28"/>
          <w:szCs w:val="28"/>
        </w:rPr>
        <w:t>. 20 ТК ЕАЭС, ст. 15 Федерального закона от 03.08.2018 № 289-ФЗ «О таможенном регулировании в Российской Федерации»</w:t>
      </w:r>
      <w:r w:rsidR="00282DDF" w:rsidRPr="00C53AF7">
        <w:rPr>
          <w:sz w:val="28"/>
          <w:szCs w:val="28"/>
        </w:rPr>
        <w:t>. Заявление полноты и достоверности сведений о перемещаемых товарах и о коде по ТН ВЭД ЕАЭС является обязанностью декларанта, проверка достоверности сведений о продукции и правильности ее классификации по ТН ВЭД ЕАЭС возложена на таможенные органы (ст. 20 ТК ЕАЭС, ст. 15 289-ФЗ, гл. 17 ТК ЕАЭС, гл. 15 289-ФЗ), ст. 108 ТК ЕАЭС. Основные цели применения ТН ВЭД товароведной характеристике продовольственных и непродовольственных товаров.</w:t>
      </w:r>
    </w:p>
    <w:p w14:paraId="683118FD" w14:textId="77777777" w:rsidR="00974E39" w:rsidRDefault="00974E39" w:rsidP="00974E39">
      <w:pPr>
        <w:tabs>
          <w:tab w:val="left" w:pos="993"/>
          <w:tab w:val="left" w:pos="1276"/>
          <w:tab w:val="left" w:pos="1418"/>
          <w:tab w:val="left" w:pos="2552"/>
        </w:tabs>
        <w:suppressAutoHyphens/>
        <w:ind w:firstLine="709"/>
        <w:contextualSpacing/>
        <w:jc w:val="both"/>
        <w:rPr>
          <w:b/>
          <w:bCs/>
          <w:sz w:val="28"/>
          <w:szCs w:val="28"/>
        </w:rPr>
      </w:pPr>
      <w:r w:rsidRPr="00974E39">
        <w:rPr>
          <w:b/>
          <w:bCs/>
          <w:sz w:val="28"/>
          <w:szCs w:val="28"/>
        </w:rPr>
        <w:t xml:space="preserve">Тема 6. Товарная информация </w:t>
      </w:r>
      <w:bookmarkStart w:id="5" w:name="_Hlk148608638"/>
      <w:r w:rsidRPr="00974E39">
        <w:rPr>
          <w:b/>
          <w:bCs/>
          <w:sz w:val="28"/>
          <w:szCs w:val="28"/>
        </w:rPr>
        <w:t>продовольственных и непродовольственных товаров и ее значение в таможенном деле</w:t>
      </w:r>
      <w:bookmarkEnd w:id="5"/>
      <w:r w:rsidRPr="00974E39">
        <w:rPr>
          <w:b/>
          <w:bCs/>
          <w:sz w:val="28"/>
          <w:szCs w:val="28"/>
        </w:rPr>
        <w:t>.</w:t>
      </w:r>
    </w:p>
    <w:p w14:paraId="3C179AE4" w14:textId="55CB9017" w:rsidR="00282DDF" w:rsidRPr="007774E8" w:rsidRDefault="007774E8" w:rsidP="007774E8">
      <w:pPr>
        <w:tabs>
          <w:tab w:val="left" w:pos="993"/>
          <w:tab w:val="left" w:pos="1276"/>
          <w:tab w:val="left" w:pos="1418"/>
          <w:tab w:val="left" w:pos="2552"/>
        </w:tabs>
        <w:suppressAutoHyphens/>
        <w:ind w:firstLine="709"/>
        <w:contextualSpacing/>
        <w:jc w:val="both"/>
        <w:rPr>
          <w:sz w:val="28"/>
          <w:szCs w:val="28"/>
        </w:rPr>
      </w:pPr>
      <w:r w:rsidRPr="00C53AF7">
        <w:rPr>
          <w:sz w:val="28"/>
          <w:szCs w:val="28"/>
        </w:rPr>
        <w:t>Информация о товаре, ее виды, требования к товарной информации</w:t>
      </w:r>
      <w:r w:rsidRPr="00C53AF7">
        <w:t xml:space="preserve"> </w:t>
      </w:r>
      <w:r w:rsidRPr="00C53AF7">
        <w:rPr>
          <w:sz w:val="28"/>
          <w:szCs w:val="28"/>
        </w:rPr>
        <w:t>продовольственных и непродовольственных товаров и ее значение в таможенном деле. Первичным источником товарной информации</w:t>
      </w:r>
      <w:r w:rsidRPr="00C53AF7">
        <w:t xml:space="preserve"> </w:t>
      </w:r>
      <w:r w:rsidRPr="00C53AF7">
        <w:rPr>
          <w:sz w:val="28"/>
          <w:szCs w:val="28"/>
        </w:rPr>
        <w:t>продовольственных и непродовольственных товаров. Разделение товарной информации продовольственных и непродовольственных товаров в зависимости от назначения. Основные требования, предъявляемые к товарной информации продовольственных и непродовольственных товаров. Средства товарной информации</w:t>
      </w:r>
      <w:r w:rsidRPr="00C53AF7">
        <w:t xml:space="preserve"> </w:t>
      </w:r>
      <w:r w:rsidRPr="00C53AF7">
        <w:rPr>
          <w:sz w:val="28"/>
          <w:szCs w:val="28"/>
        </w:rPr>
        <w:t>продовольственных и непродовольственных товаров. Технические документы, содержащие информацию о продовольственных и непродовольственных товарах. Товарно-сопроводительные (ТСД), эксплуатационные документы продовольственных и непродовольственных товаров.</w:t>
      </w:r>
      <w:r w:rsidR="00FE384E" w:rsidRPr="00C53AF7">
        <w:t xml:space="preserve"> </w:t>
      </w:r>
      <w:r w:rsidR="00FE384E" w:rsidRPr="00C53AF7">
        <w:rPr>
          <w:sz w:val="28"/>
          <w:szCs w:val="28"/>
        </w:rPr>
        <w:t>Средства товарной информации и маркировка товаров. Виды и формы товарной информации. Классификация товарных знаков. Структура штриховых кодов разных типов. Применение ШК разных типов. Технические документы. Удостоверение о качестве. Декларация соответствия. Техническое регулирование и метрология. Техническое регулирование и стандартизация. Стандарты и методы контроля (испытания, измерений, анализа). Подтверждение соответствия импортируемых товаров. Основы метрологии. Государственная система обеспечения единства измерений (ГСИ). Формы государственного регулирования в области обеспечения единства измерений.</w:t>
      </w:r>
    </w:p>
    <w:p w14:paraId="3E9891EE" w14:textId="77777777" w:rsidR="00974E39" w:rsidRDefault="00974E39" w:rsidP="00974E39">
      <w:pPr>
        <w:tabs>
          <w:tab w:val="left" w:pos="993"/>
          <w:tab w:val="left" w:pos="1276"/>
          <w:tab w:val="left" w:pos="1418"/>
          <w:tab w:val="left" w:pos="2552"/>
        </w:tabs>
        <w:suppressAutoHyphens/>
        <w:ind w:firstLine="709"/>
        <w:contextualSpacing/>
        <w:jc w:val="both"/>
        <w:rPr>
          <w:b/>
          <w:bCs/>
          <w:sz w:val="28"/>
          <w:szCs w:val="28"/>
        </w:rPr>
      </w:pPr>
      <w:r w:rsidRPr="00974E39">
        <w:rPr>
          <w:b/>
          <w:bCs/>
          <w:sz w:val="28"/>
          <w:szCs w:val="28"/>
        </w:rPr>
        <w:t>Тема 7. Методологические основы экспертизы.</w:t>
      </w:r>
    </w:p>
    <w:p w14:paraId="16936760" w14:textId="3E526647" w:rsidR="007774E8" w:rsidRPr="007774E8" w:rsidRDefault="00FE384E" w:rsidP="00974E39">
      <w:pPr>
        <w:tabs>
          <w:tab w:val="left" w:pos="993"/>
          <w:tab w:val="left" w:pos="1276"/>
          <w:tab w:val="left" w:pos="1418"/>
          <w:tab w:val="left" w:pos="2552"/>
        </w:tabs>
        <w:suppressAutoHyphens/>
        <w:ind w:firstLine="709"/>
        <w:contextualSpacing/>
        <w:jc w:val="both"/>
        <w:rPr>
          <w:sz w:val="28"/>
          <w:szCs w:val="28"/>
        </w:rPr>
      </w:pPr>
      <w:r w:rsidRPr="00C53AF7">
        <w:rPr>
          <w:sz w:val="28"/>
          <w:szCs w:val="28"/>
        </w:rPr>
        <w:lastRenderedPageBreak/>
        <w:t xml:space="preserve">Порядок назначения и проведения таможенной экспертизы. Срок и порядок проведения экспертизы. Экспертиза продовольственных и непродовольственных товаров в таможенном деле. Идентификация и фальсификация товаров. Идентификация и оценка соответствия товаров. Критерии и показатели идентификации.  Основные понятия и определения в области экспертизы. Нормативно-правовые аспекты проведения таможенной экспертизы. </w:t>
      </w:r>
    </w:p>
    <w:p w14:paraId="7E232023" w14:textId="77777777" w:rsidR="00974E39" w:rsidRDefault="00974E39" w:rsidP="00974E39">
      <w:pPr>
        <w:tabs>
          <w:tab w:val="left" w:pos="993"/>
          <w:tab w:val="left" w:pos="1276"/>
          <w:tab w:val="left" w:pos="1418"/>
          <w:tab w:val="left" w:pos="2552"/>
        </w:tabs>
        <w:suppressAutoHyphens/>
        <w:ind w:firstLine="709"/>
        <w:contextualSpacing/>
        <w:jc w:val="both"/>
        <w:rPr>
          <w:b/>
          <w:bCs/>
          <w:sz w:val="28"/>
          <w:szCs w:val="28"/>
        </w:rPr>
      </w:pPr>
      <w:r w:rsidRPr="00974E39">
        <w:rPr>
          <w:b/>
          <w:bCs/>
          <w:sz w:val="28"/>
          <w:szCs w:val="28"/>
        </w:rPr>
        <w:t>Тема 8. Виды экспертиз, исследований, испытаний продовольственных и непродовольственных товаров, выполняемых в таможенных целях.</w:t>
      </w:r>
    </w:p>
    <w:p w14:paraId="7CBFE6B8" w14:textId="2CE02034" w:rsidR="002A4C3B" w:rsidRPr="00C53AF7" w:rsidRDefault="00807AF5" w:rsidP="002A4C3B">
      <w:pPr>
        <w:tabs>
          <w:tab w:val="left" w:pos="993"/>
          <w:tab w:val="left" w:pos="1276"/>
          <w:tab w:val="left" w:pos="1418"/>
          <w:tab w:val="left" w:pos="2552"/>
        </w:tabs>
        <w:suppressAutoHyphens/>
        <w:ind w:firstLine="709"/>
        <w:contextualSpacing/>
        <w:jc w:val="both"/>
        <w:rPr>
          <w:sz w:val="28"/>
          <w:szCs w:val="28"/>
        </w:rPr>
      </w:pPr>
      <w:r w:rsidRPr="00C53AF7">
        <w:rPr>
          <w:sz w:val="28"/>
          <w:szCs w:val="28"/>
        </w:rPr>
        <w:t>Основные виды</w:t>
      </w:r>
      <w:r w:rsidR="002A4C3B" w:rsidRPr="00C53AF7">
        <w:rPr>
          <w:sz w:val="28"/>
          <w:szCs w:val="28"/>
        </w:rPr>
        <w:t xml:space="preserve">, цели </w:t>
      </w:r>
      <w:r w:rsidRPr="00C53AF7">
        <w:rPr>
          <w:sz w:val="28"/>
          <w:szCs w:val="28"/>
        </w:rPr>
        <w:t>и задачи таможенных экспертиз</w:t>
      </w:r>
      <w:r w:rsidRPr="00C53AF7">
        <w:t xml:space="preserve"> </w:t>
      </w:r>
      <w:r w:rsidRPr="00C53AF7">
        <w:rPr>
          <w:sz w:val="28"/>
          <w:szCs w:val="28"/>
        </w:rPr>
        <w:t>продовольственных и непродовольственных товаров, объекты исследования. Идентификационная, технологическая, материаловедческая, химическая, классификационная, товароведческая, оценочная (стоимостная), сертификационная, минералогическая экспертизы продовольственных и непродовольственных товаров. В некоторой степени к ним можно отнести также экспертизы технологическую и по определению страны происхождения товара, проведение которых в некоторых случаях не требует исследования конкретного товара.</w:t>
      </w:r>
      <w:r w:rsidR="002A4C3B" w:rsidRPr="00C53AF7">
        <w:rPr>
          <w:sz w:val="28"/>
          <w:szCs w:val="28"/>
        </w:rPr>
        <w:t xml:space="preserve"> </w:t>
      </w:r>
      <w:r w:rsidRPr="00C53AF7">
        <w:rPr>
          <w:sz w:val="28"/>
          <w:szCs w:val="28"/>
        </w:rPr>
        <w:t>Определение страны происхождения товара. Принципы определения страны происхождения товара. Порядок определения страны происхождения товара</w:t>
      </w:r>
      <w:r w:rsidR="002A4C3B" w:rsidRPr="00C53AF7">
        <w:rPr>
          <w:sz w:val="28"/>
          <w:szCs w:val="28"/>
        </w:rPr>
        <w:t>.</w:t>
      </w:r>
      <w:r w:rsidRPr="00C53AF7">
        <w:rPr>
          <w:sz w:val="28"/>
          <w:szCs w:val="28"/>
        </w:rPr>
        <w:t xml:space="preserve"> </w:t>
      </w:r>
    </w:p>
    <w:p w14:paraId="1872A2FE" w14:textId="6AC41FF8" w:rsidR="00FE384E" w:rsidRPr="00FE384E" w:rsidRDefault="00FE384E" w:rsidP="00807AF5">
      <w:pPr>
        <w:tabs>
          <w:tab w:val="left" w:pos="993"/>
          <w:tab w:val="left" w:pos="1276"/>
          <w:tab w:val="left" w:pos="1418"/>
          <w:tab w:val="left" w:pos="2552"/>
        </w:tabs>
        <w:suppressAutoHyphens/>
        <w:ind w:firstLine="709"/>
        <w:contextualSpacing/>
        <w:jc w:val="both"/>
        <w:rPr>
          <w:sz w:val="28"/>
          <w:szCs w:val="28"/>
        </w:rPr>
      </w:pPr>
      <w:r w:rsidRPr="00C53AF7">
        <w:rPr>
          <w:sz w:val="28"/>
          <w:szCs w:val="28"/>
        </w:rPr>
        <w:t>Дополнительная и повторная таможенные экспертизы. Отбор проб и (или) образцов товаров, изъятие таможенных, транспортных (перевозочных), коммерческих и иных документов, средств идентификации для проведения таможенной экспертизы.  Заключение таможенного эксперта (эксперта). Особенности выпуска товаров при назначении таможенной экспертизы.</w:t>
      </w:r>
    </w:p>
    <w:p w14:paraId="1AD53577" w14:textId="77777777" w:rsidR="00C53AF7" w:rsidRDefault="00974E39" w:rsidP="002A4C3B">
      <w:pPr>
        <w:tabs>
          <w:tab w:val="left" w:pos="993"/>
          <w:tab w:val="left" w:pos="1276"/>
          <w:tab w:val="left" w:pos="1418"/>
          <w:tab w:val="left" w:pos="2552"/>
        </w:tabs>
        <w:suppressAutoHyphens/>
        <w:ind w:firstLine="709"/>
        <w:contextualSpacing/>
        <w:jc w:val="both"/>
        <w:rPr>
          <w:sz w:val="28"/>
          <w:szCs w:val="28"/>
          <w:highlight w:val="yellow"/>
        </w:rPr>
      </w:pPr>
      <w:r w:rsidRPr="00974E39">
        <w:rPr>
          <w:b/>
          <w:bCs/>
          <w:sz w:val="28"/>
          <w:szCs w:val="28"/>
        </w:rPr>
        <w:t>Тема 9. Организация экспертной деятельности продовольственных и непродовольственных товаров в таможенной системе РФ и ТС.</w:t>
      </w:r>
      <w:r w:rsidR="00FE384E" w:rsidRPr="00FE384E">
        <w:rPr>
          <w:sz w:val="28"/>
          <w:szCs w:val="28"/>
          <w:highlight w:val="yellow"/>
        </w:rPr>
        <w:t xml:space="preserve"> </w:t>
      </w:r>
    </w:p>
    <w:p w14:paraId="218E6FA4" w14:textId="177C6902" w:rsidR="002A4C3B" w:rsidRPr="00C53AF7" w:rsidRDefault="00FE384E" w:rsidP="002A4C3B">
      <w:pPr>
        <w:tabs>
          <w:tab w:val="left" w:pos="993"/>
          <w:tab w:val="left" w:pos="1276"/>
          <w:tab w:val="left" w:pos="1418"/>
          <w:tab w:val="left" w:pos="2552"/>
        </w:tabs>
        <w:suppressAutoHyphens/>
        <w:ind w:firstLine="709"/>
        <w:contextualSpacing/>
        <w:jc w:val="both"/>
        <w:rPr>
          <w:sz w:val="28"/>
          <w:szCs w:val="28"/>
        </w:rPr>
      </w:pPr>
      <w:r w:rsidRPr="00C53AF7">
        <w:rPr>
          <w:sz w:val="28"/>
          <w:szCs w:val="28"/>
        </w:rPr>
        <w:t>Организация экспертной деятельности в таможенной системе РФ и ТС. Структура ЭКС (экспертной криминалистической службы).</w:t>
      </w:r>
      <w:r w:rsidR="002A4C3B" w:rsidRPr="00C53AF7">
        <w:t xml:space="preserve"> </w:t>
      </w:r>
      <w:r w:rsidR="002A4C3B" w:rsidRPr="00C53AF7">
        <w:rPr>
          <w:sz w:val="28"/>
          <w:szCs w:val="28"/>
        </w:rPr>
        <w:t xml:space="preserve">Центральное экспертно-криминалистическое таможенное управление Федеральной таможенной службы России (ЦЭКТУ). Регионы действия экспертно-криминалистических служб ЦЭКТУ. </w:t>
      </w:r>
    </w:p>
    <w:p w14:paraId="2494E643" w14:textId="66BB14D5" w:rsidR="00974E39" w:rsidRPr="00974E39" w:rsidRDefault="002A4C3B" w:rsidP="002A4C3B">
      <w:pPr>
        <w:tabs>
          <w:tab w:val="left" w:pos="993"/>
          <w:tab w:val="left" w:pos="1276"/>
          <w:tab w:val="left" w:pos="1418"/>
          <w:tab w:val="left" w:pos="2552"/>
        </w:tabs>
        <w:suppressAutoHyphens/>
        <w:contextualSpacing/>
        <w:jc w:val="both"/>
        <w:rPr>
          <w:b/>
          <w:bCs/>
          <w:sz w:val="28"/>
          <w:szCs w:val="28"/>
        </w:rPr>
      </w:pPr>
      <w:r w:rsidRPr="00C53AF7">
        <w:rPr>
          <w:sz w:val="28"/>
          <w:szCs w:val="28"/>
        </w:rPr>
        <w:t>Методы анализа</w:t>
      </w:r>
      <w:r w:rsidRPr="00C53AF7">
        <w:t xml:space="preserve"> </w:t>
      </w:r>
      <w:r w:rsidRPr="00C53AF7">
        <w:rPr>
          <w:sz w:val="28"/>
          <w:szCs w:val="28"/>
        </w:rPr>
        <w:t>при выполнении таможенных и судебных экспертиз. Методические рекомендации и методики по идентификации сырья, товаров, веществ, изделий, документов и объектов интеллектуальной собственности. Международные стандарты при исследовании нефти и нефтепродуктов. Концепции таможенного оформления и таможенного контроля товаров в местах, приближенных к государственной границе Российской Федерации структурных экспертно-криминалистических подразделений.</w:t>
      </w:r>
      <w:r>
        <w:rPr>
          <w:sz w:val="28"/>
          <w:szCs w:val="28"/>
        </w:rPr>
        <w:t xml:space="preserve"> </w:t>
      </w:r>
    </w:p>
    <w:p w14:paraId="7F526271" w14:textId="77777777" w:rsidR="00974E39" w:rsidRDefault="00974E39" w:rsidP="00974E39">
      <w:pPr>
        <w:tabs>
          <w:tab w:val="left" w:pos="993"/>
          <w:tab w:val="left" w:pos="1276"/>
          <w:tab w:val="left" w:pos="1418"/>
          <w:tab w:val="left" w:pos="2552"/>
        </w:tabs>
        <w:suppressAutoHyphens/>
        <w:ind w:firstLine="709"/>
        <w:contextualSpacing/>
        <w:jc w:val="both"/>
        <w:rPr>
          <w:b/>
          <w:bCs/>
          <w:sz w:val="28"/>
          <w:szCs w:val="28"/>
        </w:rPr>
      </w:pPr>
      <w:r w:rsidRPr="00974E39">
        <w:rPr>
          <w:b/>
          <w:bCs/>
          <w:sz w:val="28"/>
          <w:szCs w:val="28"/>
        </w:rPr>
        <w:t>Тема 10. Экспертиза продовольственных товаров в таможенном деле.</w:t>
      </w:r>
    </w:p>
    <w:p w14:paraId="5778C0E6" w14:textId="6A8B92F3" w:rsidR="009172F7" w:rsidRPr="009172F7" w:rsidRDefault="009172F7" w:rsidP="009172F7">
      <w:pPr>
        <w:tabs>
          <w:tab w:val="left" w:pos="993"/>
          <w:tab w:val="left" w:pos="1276"/>
          <w:tab w:val="left" w:pos="1418"/>
          <w:tab w:val="left" w:pos="2552"/>
        </w:tabs>
        <w:suppressAutoHyphens/>
        <w:ind w:firstLine="709"/>
        <w:contextualSpacing/>
        <w:jc w:val="both"/>
        <w:rPr>
          <w:sz w:val="28"/>
          <w:szCs w:val="28"/>
        </w:rPr>
      </w:pPr>
      <w:r w:rsidRPr="00C53AF7">
        <w:rPr>
          <w:sz w:val="28"/>
          <w:szCs w:val="28"/>
        </w:rPr>
        <w:t xml:space="preserve">Основы безопасности, качества и экспертизы экспортно-импортных продовольственных товаров. Химический состав, основы консервирования и хранения пищевых продуктов. Товароведение и экспертиза зерномучных товаров, свежих овощей и плодов, вкусовых товаров, крахмала, сахара, меда, кондитерских товаров, молочных товаров, пищевых жиров, мясных и </w:t>
      </w:r>
      <w:proofErr w:type="spellStart"/>
      <w:r w:rsidRPr="00C53AF7">
        <w:rPr>
          <w:sz w:val="28"/>
          <w:szCs w:val="28"/>
        </w:rPr>
        <w:t>мясосодержащих</w:t>
      </w:r>
      <w:proofErr w:type="spellEnd"/>
      <w:r w:rsidRPr="00C53AF7">
        <w:rPr>
          <w:sz w:val="28"/>
          <w:szCs w:val="28"/>
        </w:rPr>
        <w:t xml:space="preserve"> товаров, рыбных товаров.</w:t>
      </w:r>
      <w:r>
        <w:rPr>
          <w:sz w:val="28"/>
          <w:szCs w:val="28"/>
        </w:rPr>
        <w:t xml:space="preserve"> </w:t>
      </w:r>
      <w:r w:rsidRPr="009172F7">
        <w:rPr>
          <w:sz w:val="28"/>
          <w:szCs w:val="28"/>
        </w:rPr>
        <w:t xml:space="preserve"> </w:t>
      </w:r>
    </w:p>
    <w:p w14:paraId="7D00B5A9" w14:textId="77777777" w:rsidR="00C67728" w:rsidRDefault="00974E39" w:rsidP="00974E39">
      <w:pPr>
        <w:tabs>
          <w:tab w:val="left" w:pos="993"/>
          <w:tab w:val="left" w:pos="1276"/>
          <w:tab w:val="left" w:pos="1418"/>
          <w:tab w:val="left" w:pos="2552"/>
        </w:tabs>
        <w:suppressAutoHyphens/>
        <w:ind w:firstLine="709"/>
        <w:contextualSpacing/>
        <w:jc w:val="both"/>
        <w:rPr>
          <w:b/>
          <w:bCs/>
          <w:sz w:val="28"/>
          <w:szCs w:val="28"/>
        </w:rPr>
      </w:pPr>
      <w:r w:rsidRPr="00974E39">
        <w:rPr>
          <w:b/>
          <w:bCs/>
          <w:sz w:val="28"/>
          <w:szCs w:val="28"/>
        </w:rPr>
        <w:t xml:space="preserve">Тема 11. Экспертиза непродовольственных товаров в таможенном деле. </w:t>
      </w:r>
    </w:p>
    <w:p w14:paraId="16977B8B" w14:textId="241ECB3B" w:rsidR="00974E39" w:rsidRPr="00C67728" w:rsidRDefault="00C67728" w:rsidP="00974E39">
      <w:pPr>
        <w:tabs>
          <w:tab w:val="left" w:pos="993"/>
          <w:tab w:val="left" w:pos="1276"/>
          <w:tab w:val="left" w:pos="1418"/>
          <w:tab w:val="left" w:pos="2552"/>
        </w:tabs>
        <w:suppressAutoHyphens/>
        <w:ind w:firstLine="709"/>
        <w:contextualSpacing/>
        <w:jc w:val="both"/>
        <w:rPr>
          <w:sz w:val="28"/>
          <w:szCs w:val="28"/>
        </w:rPr>
      </w:pPr>
      <w:r w:rsidRPr="00C53AF7">
        <w:rPr>
          <w:sz w:val="28"/>
          <w:szCs w:val="28"/>
        </w:rPr>
        <w:t xml:space="preserve">Особенности экспертизы непродовольственного сырья и продуктов его переработки (группы 41–49), текстильных материалов и текстильных изделий </w:t>
      </w:r>
      <w:r w:rsidRPr="00C53AF7">
        <w:rPr>
          <w:sz w:val="28"/>
          <w:szCs w:val="28"/>
        </w:rPr>
        <w:lastRenderedPageBreak/>
        <w:t>(группы 50–63).</w:t>
      </w:r>
      <w:r w:rsidRPr="00C67728">
        <w:rPr>
          <w:sz w:val="28"/>
          <w:szCs w:val="28"/>
        </w:rPr>
        <w:t xml:space="preserve"> </w:t>
      </w:r>
      <w:r w:rsidR="00974E39" w:rsidRPr="00C67728">
        <w:rPr>
          <w:sz w:val="28"/>
          <w:szCs w:val="28"/>
        </w:rPr>
        <w:t xml:space="preserve"> </w:t>
      </w:r>
    </w:p>
    <w:p w14:paraId="0321E8FB" w14:textId="77777777" w:rsidR="00C53AF7" w:rsidRDefault="00974E39" w:rsidP="00974E39">
      <w:pPr>
        <w:tabs>
          <w:tab w:val="left" w:pos="993"/>
          <w:tab w:val="left" w:pos="1276"/>
          <w:tab w:val="left" w:pos="1418"/>
          <w:tab w:val="left" w:pos="2552"/>
        </w:tabs>
        <w:suppressAutoHyphens/>
        <w:ind w:firstLine="709"/>
        <w:contextualSpacing/>
        <w:jc w:val="both"/>
        <w:rPr>
          <w:sz w:val="28"/>
          <w:szCs w:val="28"/>
          <w:highlight w:val="yellow"/>
        </w:rPr>
      </w:pPr>
      <w:r w:rsidRPr="00974E39">
        <w:rPr>
          <w:b/>
          <w:bCs/>
          <w:sz w:val="28"/>
          <w:szCs w:val="28"/>
        </w:rPr>
        <w:t xml:space="preserve">Тема 12. Таможенный эксперт, его права и </w:t>
      </w:r>
      <w:r w:rsidRPr="00A4632A">
        <w:rPr>
          <w:b/>
          <w:bCs/>
          <w:sz w:val="28"/>
          <w:szCs w:val="28"/>
        </w:rPr>
        <w:t>обязанности.</w:t>
      </w:r>
      <w:r w:rsidR="00FE384E" w:rsidRPr="00C67728">
        <w:rPr>
          <w:sz w:val="28"/>
          <w:szCs w:val="28"/>
          <w:highlight w:val="yellow"/>
        </w:rPr>
        <w:t xml:space="preserve"> </w:t>
      </w:r>
    </w:p>
    <w:p w14:paraId="37649984" w14:textId="0070D181" w:rsidR="00974E39" w:rsidRPr="00974E39" w:rsidRDefault="00C67728" w:rsidP="00974E39">
      <w:pPr>
        <w:tabs>
          <w:tab w:val="left" w:pos="993"/>
          <w:tab w:val="left" w:pos="1276"/>
          <w:tab w:val="left" w:pos="1418"/>
          <w:tab w:val="left" w:pos="2552"/>
        </w:tabs>
        <w:suppressAutoHyphens/>
        <w:ind w:firstLine="709"/>
        <w:contextualSpacing/>
        <w:jc w:val="both"/>
        <w:rPr>
          <w:b/>
          <w:bCs/>
          <w:sz w:val="28"/>
          <w:szCs w:val="28"/>
        </w:rPr>
      </w:pPr>
      <w:r w:rsidRPr="00C53AF7">
        <w:rPr>
          <w:sz w:val="28"/>
          <w:szCs w:val="28"/>
        </w:rPr>
        <w:t xml:space="preserve">Статус таможенного эксперта. </w:t>
      </w:r>
      <w:r w:rsidR="00FE384E" w:rsidRPr="00C53AF7">
        <w:rPr>
          <w:sz w:val="28"/>
          <w:szCs w:val="28"/>
        </w:rPr>
        <w:t>Права и обязанности таможенного эксперта (эксперта) при проведении таможенной экспертизы. Права декларанта, иного лица, обладающего полномочиями в отношении товаров, при назначении и проведении таможенной экспертизы.</w:t>
      </w:r>
      <w:r w:rsidRPr="00C53AF7">
        <w:t xml:space="preserve"> </w:t>
      </w:r>
      <w:r w:rsidRPr="00C53AF7">
        <w:rPr>
          <w:sz w:val="28"/>
          <w:szCs w:val="28"/>
        </w:rPr>
        <w:t>Порядок и сроки проведения административного расследования по делам о нарушении таможенного законодательства.</w:t>
      </w:r>
    </w:p>
    <w:p w14:paraId="3BAF57EE" w14:textId="46F3919E" w:rsidR="003E73AD" w:rsidRDefault="00606047" w:rsidP="00F95658">
      <w:pPr>
        <w:ind w:firstLine="709"/>
        <w:jc w:val="both"/>
        <w:rPr>
          <w:b/>
          <w:sz w:val="28"/>
          <w:szCs w:val="28"/>
        </w:rPr>
      </w:pPr>
      <w:r w:rsidRPr="005532E3">
        <w:rPr>
          <w:sz w:val="28"/>
          <w:szCs w:val="28"/>
        </w:rPr>
        <w:t xml:space="preserve">                     </w:t>
      </w:r>
    </w:p>
    <w:p w14:paraId="5485F357" w14:textId="3FA1C27F"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0BFFD724" w14:textId="2843BC58" w:rsidR="00C52F7B" w:rsidRDefault="00F95658" w:rsidP="00F95658">
      <w:pPr>
        <w:tabs>
          <w:tab w:val="right" w:pos="851"/>
        </w:tabs>
        <w:ind w:firstLine="709"/>
        <w:jc w:val="both"/>
        <w:rPr>
          <w:sz w:val="28"/>
          <w:szCs w:val="28"/>
        </w:rPr>
      </w:pPr>
      <w:r>
        <w:rPr>
          <w:sz w:val="28"/>
          <w:szCs w:val="28"/>
        </w:rPr>
        <w:t xml:space="preserve">                                                                                                               </w:t>
      </w:r>
      <w:bookmarkStart w:id="6" w:name="_Hlk116923755"/>
      <w:r w:rsidR="004E1A6E" w:rsidRPr="004E1A6E">
        <w:rPr>
          <w:sz w:val="28"/>
          <w:szCs w:val="28"/>
        </w:rPr>
        <w:t>Таблица №</w:t>
      </w:r>
      <w:r w:rsidR="005F4241">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3209"/>
        <w:gridCol w:w="710"/>
        <w:gridCol w:w="708"/>
        <w:gridCol w:w="852"/>
        <w:gridCol w:w="850"/>
        <w:gridCol w:w="993"/>
        <w:gridCol w:w="2402"/>
      </w:tblGrid>
      <w:tr w:rsidR="00A4176E" w:rsidRPr="00F840EA" w14:paraId="16BDDB01" w14:textId="77777777" w:rsidTr="00A4176E">
        <w:tc>
          <w:tcPr>
            <w:tcW w:w="231" w:type="pct"/>
            <w:vMerge w:val="restart"/>
            <w:shd w:val="clear" w:color="auto" w:fill="auto"/>
          </w:tcPr>
          <w:bookmarkEnd w:id="6"/>
          <w:p w14:paraId="2B3ED13B" w14:textId="3E6CF7F9" w:rsidR="00F840EA" w:rsidRPr="00F840EA" w:rsidRDefault="00F840EA" w:rsidP="00F840EA">
            <w:pPr>
              <w:tabs>
                <w:tab w:val="right" w:pos="851"/>
              </w:tabs>
              <w:ind w:firstLine="709"/>
              <w:jc w:val="both"/>
              <w:rPr>
                <w:sz w:val="24"/>
                <w:szCs w:val="24"/>
              </w:rPr>
            </w:pPr>
            <w:r w:rsidRPr="00F840EA">
              <w:rPr>
                <w:sz w:val="28"/>
                <w:szCs w:val="28"/>
              </w:rPr>
              <w:t xml:space="preserve">                                                                                                               </w:t>
            </w:r>
            <w:r w:rsidRPr="00F840EA">
              <w:rPr>
                <w:sz w:val="24"/>
                <w:szCs w:val="24"/>
              </w:rPr>
              <w:t>№</w:t>
            </w:r>
          </w:p>
          <w:p w14:paraId="23ED7D1E" w14:textId="77777777" w:rsidR="00F840EA" w:rsidRPr="00F840EA" w:rsidRDefault="00F840EA" w:rsidP="00F840EA">
            <w:pPr>
              <w:tabs>
                <w:tab w:val="right" w:pos="851"/>
              </w:tabs>
              <w:ind w:firstLine="709"/>
              <w:jc w:val="both"/>
              <w:rPr>
                <w:sz w:val="24"/>
                <w:szCs w:val="24"/>
              </w:rPr>
            </w:pPr>
            <w:proofErr w:type="spellStart"/>
            <w:r w:rsidRPr="00F840EA">
              <w:rPr>
                <w:sz w:val="24"/>
                <w:szCs w:val="24"/>
              </w:rPr>
              <w:t>пп</w:t>
            </w:r>
            <w:proofErr w:type="spellEnd"/>
            <w:r w:rsidRPr="00F840EA">
              <w:rPr>
                <w:sz w:val="24"/>
                <w:szCs w:val="24"/>
              </w:rPr>
              <w:t>/п</w:t>
            </w:r>
          </w:p>
        </w:tc>
        <w:tc>
          <w:tcPr>
            <w:tcW w:w="1574" w:type="pct"/>
            <w:vMerge w:val="restart"/>
            <w:shd w:val="clear" w:color="auto" w:fill="auto"/>
          </w:tcPr>
          <w:p w14:paraId="68E5BE53" w14:textId="77777777" w:rsidR="00F840EA" w:rsidRPr="00F840EA" w:rsidRDefault="00F840EA" w:rsidP="00F840EA">
            <w:pPr>
              <w:tabs>
                <w:tab w:val="right" w:pos="851"/>
              </w:tabs>
              <w:jc w:val="both"/>
              <w:rPr>
                <w:sz w:val="22"/>
                <w:szCs w:val="22"/>
              </w:rPr>
            </w:pPr>
            <w:r w:rsidRPr="00F840EA">
              <w:rPr>
                <w:b/>
                <w:sz w:val="22"/>
                <w:szCs w:val="22"/>
              </w:rPr>
              <w:t>Наименование тем (разделов) дисциплины</w:t>
            </w:r>
          </w:p>
        </w:tc>
        <w:tc>
          <w:tcPr>
            <w:tcW w:w="2017" w:type="pct"/>
            <w:gridSpan w:val="5"/>
          </w:tcPr>
          <w:p w14:paraId="50C37737" w14:textId="77777777" w:rsidR="00F840EA" w:rsidRPr="00F840EA" w:rsidRDefault="00F840EA" w:rsidP="00F840EA">
            <w:pPr>
              <w:tabs>
                <w:tab w:val="right" w:pos="851"/>
              </w:tabs>
              <w:ind w:firstLine="709"/>
              <w:jc w:val="both"/>
              <w:rPr>
                <w:b/>
                <w:sz w:val="24"/>
                <w:szCs w:val="24"/>
              </w:rPr>
            </w:pPr>
            <w:r w:rsidRPr="00F840EA">
              <w:rPr>
                <w:b/>
                <w:sz w:val="24"/>
                <w:szCs w:val="24"/>
              </w:rPr>
              <w:t>Трудоемкость в часах</w:t>
            </w:r>
          </w:p>
        </w:tc>
        <w:tc>
          <w:tcPr>
            <w:tcW w:w="1178" w:type="pct"/>
            <w:vMerge w:val="restart"/>
            <w:shd w:val="clear" w:color="auto" w:fill="auto"/>
          </w:tcPr>
          <w:p w14:paraId="75C16147" w14:textId="77777777" w:rsidR="00F840EA" w:rsidRPr="00F840EA" w:rsidRDefault="00F840EA" w:rsidP="00F840EA">
            <w:pPr>
              <w:tabs>
                <w:tab w:val="right" w:pos="851"/>
              </w:tabs>
              <w:jc w:val="both"/>
              <w:rPr>
                <w:b/>
                <w:sz w:val="24"/>
                <w:szCs w:val="24"/>
                <w:highlight w:val="green"/>
              </w:rPr>
            </w:pPr>
            <w:r w:rsidRPr="00F840EA">
              <w:rPr>
                <w:b/>
                <w:sz w:val="24"/>
                <w:szCs w:val="24"/>
              </w:rPr>
              <w:t>Формы текущего контроля успеваемости</w:t>
            </w:r>
          </w:p>
        </w:tc>
      </w:tr>
      <w:tr w:rsidR="00A4176E" w:rsidRPr="00F840EA" w14:paraId="2CA109C8" w14:textId="77777777" w:rsidTr="00A4176E">
        <w:tc>
          <w:tcPr>
            <w:tcW w:w="231" w:type="pct"/>
            <w:vMerge/>
            <w:shd w:val="clear" w:color="auto" w:fill="auto"/>
          </w:tcPr>
          <w:p w14:paraId="0C8772BC" w14:textId="77777777" w:rsidR="00F840EA" w:rsidRPr="00F840EA" w:rsidRDefault="00F840EA" w:rsidP="00F840EA">
            <w:pPr>
              <w:tabs>
                <w:tab w:val="right" w:pos="851"/>
              </w:tabs>
              <w:ind w:firstLine="709"/>
              <w:jc w:val="both"/>
              <w:rPr>
                <w:sz w:val="24"/>
                <w:szCs w:val="24"/>
              </w:rPr>
            </w:pPr>
          </w:p>
        </w:tc>
        <w:tc>
          <w:tcPr>
            <w:tcW w:w="1574" w:type="pct"/>
            <w:vMerge/>
            <w:shd w:val="clear" w:color="auto" w:fill="auto"/>
          </w:tcPr>
          <w:p w14:paraId="434940B5" w14:textId="77777777" w:rsidR="00F840EA" w:rsidRPr="00F840EA" w:rsidRDefault="00F840EA" w:rsidP="00F840EA">
            <w:pPr>
              <w:tabs>
                <w:tab w:val="right" w:pos="851"/>
              </w:tabs>
              <w:ind w:firstLine="709"/>
              <w:jc w:val="both"/>
              <w:rPr>
                <w:sz w:val="24"/>
                <w:szCs w:val="24"/>
              </w:rPr>
            </w:pPr>
          </w:p>
        </w:tc>
        <w:tc>
          <w:tcPr>
            <w:tcW w:w="348" w:type="pct"/>
            <w:vMerge w:val="restart"/>
            <w:shd w:val="clear" w:color="auto" w:fill="auto"/>
          </w:tcPr>
          <w:p w14:paraId="6C44323F" w14:textId="77777777" w:rsidR="00F840EA" w:rsidRPr="00F840EA" w:rsidRDefault="00F840EA" w:rsidP="00F840EA">
            <w:pPr>
              <w:tabs>
                <w:tab w:val="right" w:pos="851"/>
              </w:tabs>
              <w:jc w:val="both"/>
              <w:rPr>
                <w:b/>
                <w:sz w:val="24"/>
                <w:szCs w:val="24"/>
              </w:rPr>
            </w:pPr>
            <w:r w:rsidRPr="00F840EA">
              <w:rPr>
                <w:b/>
                <w:sz w:val="24"/>
                <w:szCs w:val="24"/>
              </w:rPr>
              <w:t>Всего</w:t>
            </w:r>
          </w:p>
        </w:tc>
        <w:tc>
          <w:tcPr>
            <w:tcW w:w="1182" w:type="pct"/>
            <w:gridSpan w:val="3"/>
            <w:shd w:val="clear" w:color="auto" w:fill="auto"/>
          </w:tcPr>
          <w:p w14:paraId="0F489A91" w14:textId="56505F3C" w:rsidR="00F840EA" w:rsidRPr="00F840EA" w:rsidRDefault="00F840EA" w:rsidP="00CD49CF">
            <w:pPr>
              <w:tabs>
                <w:tab w:val="right" w:pos="851"/>
              </w:tabs>
              <w:jc w:val="both"/>
              <w:rPr>
                <w:b/>
                <w:sz w:val="24"/>
                <w:szCs w:val="24"/>
              </w:rPr>
            </w:pPr>
            <w:r w:rsidRPr="00F840EA">
              <w:rPr>
                <w:b/>
                <w:sz w:val="24"/>
                <w:szCs w:val="24"/>
              </w:rPr>
              <w:t>Контактная рабо</w:t>
            </w:r>
            <w:r w:rsidR="00CD49CF">
              <w:rPr>
                <w:b/>
                <w:sz w:val="24"/>
                <w:szCs w:val="24"/>
              </w:rPr>
              <w:t>та -</w:t>
            </w:r>
            <w:r w:rsidRPr="00F840EA">
              <w:rPr>
                <w:b/>
                <w:sz w:val="24"/>
                <w:szCs w:val="24"/>
              </w:rPr>
              <w:t>Аудиторная работа</w:t>
            </w:r>
          </w:p>
        </w:tc>
        <w:tc>
          <w:tcPr>
            <w:tcW w:w="487" w:type="pct"/>
            <w:vMerge w:val="restart"/>
            <w:shd w:val="clear" w:color="auto" w:fill="auto"/>
          </w:tcPr>
          <w:p w14:paraId="6F5E73EE" w14:textId="77777777" w:rsidR="00F840EA" w:rsidRPr="00F840EA" w:rsidRDefault="00F840EA" w:rsidP="00F840EA">
            <w:pPr>
              <w:tabs>
                <w:tab w:val="right" w:pos="851"/>
              </w:tabs>
              <w:jc w:val="both"/>
              <w:rPr>
                <w:sz w:val="24"/>
                <w:szCs w:val="24"/>
              </w:rPr>
            </w:pPr>
            <w:r w:rsidRPr="00F840EA">
              <w:rPr>
                <w:b/>
                <w:sz w:val="24"/>
                <w:szCs w:val="24"/>
              </w:rPr>
              <w:t>Самостоятельная работа</w:t>
            </w:r>
          </w:p>
        </w:tc>
        <w:tc>
          <w:tcPr>
            <w:tcW w:w="1178" w:type="pct"/>
            <w:vMerge/>
            <w:shd w:val="clear" w:color="auto" w:fill="auto"/>
          </w:tcPr>
          <w:p w14:paraId="159267B3" w14:textId="77777777" w:rsidR="00F840EA" w:rsidRPr="00F840EA" w:rsidRDefault="00F840EA" w:rsidP="00F840EA">
            <w:pPr>
              <w:tabs>
                <w:tab w:val="right" w:pos="851"/>
              </w:tabs>
              <w:jc w:val="both"/>
              <w:rPr>
                <w:sz w:val="24"/>
                <w:szCs w:val="24"/>
                <w:highlight w:val="green"/>
              </w:rPr>
            </w:pPr>
          </w:p>
        </w:tc>
      </w:tr>
      <w:tr w:rsidR="00A4176E" w:rsidRPr="00F840EA" w14:paraId="287871BD" w14:textId="77777777" w:rsidTr="00CD49CF">
        <w:trPr>
          <w:trHeight w:val="1559"/>
        </w:trPr>
        <w:tc>
          <w:tcPr>
            <w:tcW w:w="231" w:type="pct"/>
            <w:vMerge/>
            <w:shd w:val="clear" w:color="auto" w:fill="auto"/>
          </w:tcPr>
          <w:p w14:paraId="390109A2" w14:textId="77777777" w:rsidR="00F840EA" w:rsidRPr="00F840EA" w:rsidRDefault="00F840EA" w:rsidP="00F840EA">
            <w:pPr>
              <w:tabs>
                <w:tab w:val="right" w:pos="851"/>
              </w:tabs>
              <w:ind w:firstLine="709"/>
              <w:jc w:val="both"/>
              <w:rPr>
                <w:sz w:val="24"/>
                <w:szCs w:val="24"/>
              </w:rPr>
            </w:pPr>
          </w:p>
        </w:tc>
        <w:tc>
          <w:tcPr>
            <w:tcW w:w="1574" w:type="pct"/>
            <w:vMerge/>
            <w:shd w:val="clear" w:color="auto" w:fill="auto"/>
          </w:tcPr>
          <w:p w14:paraId="77DB6CBB" w14:textId="77777777" w:rsidR="00F840EA" w:rsidRPr="00F840EA" w:rsidRDefault="00F840EA" w:rsidP="00F840EA">
            <w:pPr>
              <w:tabs>
                <w:tab w:val="right" w:pos="851"/>
              </w:tabs>
              <w:ind w:firstLine="709"/>
              <w:jc w:val="both"/>
              <w:rPr>
                <w:sz w:val="24"/>
                <w:szCs w:val="24"/>
              </w:rPr>
            </w:pPr>
          </w:p>
        </w:tc>
        <w:tc>
          <w:tcPr>
            <w:tcW w:w="348" w:type="pct"/>
            <w:vMerge/>
            <w:shd w:val="clear" w:color="auto" w:fill="auto"/>
          </w:tcPr>
          <w:p w14:paraId="37E73CD1" w14:textId="77777777" w:rsidR="00F840EA" w:rsidRPr="00F840EA" w:rsidRDefault="00F840EA" w:rsidP="00F840EA">
            <w:pPr>
              <w:tabs>
                <w:tab w:val="right" w:pos="851"/>
              </w:tabs>
              <w:ind w:firstLine="709"/>
              <w:jc w:val="both"/>
              <w:rPr>
                <w:sz w:val="24"/>
                <w:szCs w:val="24"/>
              </w:rPr>
            </w:pPr>
          </w:p>
        </w:tc>
        <w:tc>
          <w:tcPr>
            <w:tcW w:w="347" w:type="pct"/>
            <w:shd w:val="clear" w:color="auto" w:fill="auto"/>
          </w:tcPr>
          <w:p w14:paraId="3D14F392" w14:textId="77777777" w:rsidR="00F840EA" w:rsidRPr="00F840EA" w:rsidRDefault="00F840EA" w:rsidP="00F840EA">
            <w:pPr>
              <w:tabs>
                <w:tab w:val="right" w:pos="851"/>
              </w:tabs>
              <w:jc w:val="both"/>
              <w:rPr>
                <w:sz w:val="24"/>
                <w:szCs w:val="24"/>
              </w:rPr>
            </w:pPr>
            <w:r w:rsidRPr="00F840EA">
              <w:rPr>
                <w:sz w:val="24"/>
                <w:szCs w:val="24"/>
              </w:rPr>
              <w:t xml:space="preserve">Общая, в </w:t>
            </w:r>
            <w:proofErr w:type="spellStart"/>
            <w:r w:rsidRPr="00F840EA">
              <w:rPr>
                <w:sz w:val="24"/>
                <w:szCs w:val="24"/>
              </w:rPr>
              <w:t>т.ч</w:t>
            </w:r>
            <w:proofErr w:type="spellEnd"/>
            <w:r w:rsidRPr="00F840EA">
              <w:rPr>
                <w:sz w:val="24"/>
                <w:szCs w:val="24"/>
              </w:rPr>
              <w:t>.:</w:t>
            </w:r>
          </w:p>
        </w:tc>
        <w:tc>
          <w:tcPr>
            <w:tcW w:w="418" w:type="pct"/>
            <w:shd w:val="clear" w:color="auto" w:fill="auto"/>
          </w:tcPr>
          <w:p w14:paraId="67D0F31D" w14:textId="77777777" w:rsidR="00F840EA" w:rsidRPr="00F840EA" w:rsidRDefault="00F840EA" w:rsidP="00F840EA">
            <w:pPr>
              <w:tabs>
                <w:tab w:val="right" w:pos="851"/>
              </w:tabs>
              <w:jc w:val="both"/>
              <w:rPr>
                <w:sz w:val="24"/>
                <w:szCs w:val="24"/>
              </w:rPr>
            </w:pPr>
            <w:r w:rsidRPr="00F840EA">
              <w:rPr>
                <w:sz w:val="24"/>
                <w:szCs w:val="24"/>
              </w:rPr>
              <w:t>Лекции</w:t>
            </w:r>
          </w:p>
        </w:tc>
        <w:tc>
          <w:tcPr>
            <w:tcW w:w="417" w:type="pct"/>
            <w:shd w:val="clear" w:color="auto" w:fill="auto"/>
          </w:tcPr>
          <w:p w14:paraId="1701A713" w14:textId="270468AD" w:rsidR="00F840EA" w:rsidRPr="00F840EA" w:rsidRDefault="00F840EA" w:rsidP="00CD49CF">
            <w:pPr>
              <w:tabs>
                <w:tab w:val="right" w:pos="851"/>
              </w:tabs>
              <w:jc w:val="both"/>
              <w:rPr>
                <w:sz w:val="24"/>
                <w:szCs w:val="24"/>
              </w:rPr>
            </w:pPr>
            <w:r w:rsidRPr="00F840EA">
              <w:rPr>
                <w:sz w:val="22"/>
                <w:szCs w:val="22"/>
              </w:rPr>
              <w:t>Семинары, практические занятия</w:t>
            </w:r>
          </w:p>
        </w:tc>
        <w:tc>
          <w:tcPr>
            <w:tcW w:w="487" w:type="pct"/>
            <w:vMerge/>
            <w:shd w:val="clear" w:color="auto" w:fill="auto"/>
          </w:tcPr>
          <w:p w14:paraId="3573550D" w14:textId="77777777" w:rsidR="00F840EA" w:rsidRPr="00F840EA" w:rsidRDefault="00F840EA" w:rsidP="00F840EA">
            <w:pPr>
              <w:tabs>
                <w:tab w:val="right" w:pos="851"/>
              </w:tabs>
              <w:ind w:firstLine="709"/>
              <w:jc w:val="both"/>
              <w:rPr>
                <w:sz w:val="24"/>
                <w:szCs w:val="24"/>
              </w:rPr>
            </w:pPr>
          </w:p>
        </w:tc>
        <w:tc>
          <w:tcPr>
            <w:tcW w:w="1178" w:type="pct"/>
            <w:vMerge/>
            <w:shd w:val="clear" w:color="auto" w:fill="auto"/>
          </w:tcPr>
          <w:p w14:paraId="2492A2B3" w14:textId="77777777" w:rsidR="00F840EA" w:rsidRPr="00F840EA" w:rsidRDefault="00F840EA" w:rsidP="00F840EA">
            <w:pPr>
              <w:tabs>
                <w:tab w:val="right" w:pos="851"/>
              </w:tabs>
              <w:ind w:firstLine="709"/>
              <w:jc w:val="both"/>
              <w:rPr>
                <w:sz w:val="24"/>
                <w:szCs w:val="24"/>
                <w:highlight w:val="green"/>
              </w:rPr>
            </w:pPr>
          </w:p>
        </w:tc>
      </w:tr>
      <w:tr w:rsidR="00A4176E" w:rsidRPr="00F840EA" w14:paraId="60FC80C0" w14:textId="77777777" w:rsidTr="00A4176E">
        <w:tc>
          <w:tcPr>
            <w:tcW w:w="231" w:type="pct"/>
            <w:shd w:val="clear" w:color="auto" w:fill="auto"/>
          </w:tcPr>
          <w:p w14:paraId="2FB028CB" w14:textId="1F6E3A37" w:rsidR="00F840EA" w:rsidRPr="00814EEA" w:rsidRDefault="00F840EA" w:rsidP="00F840EA">
            <w:pPr>
              <w:tabs>
                <w:tab w:val="right" w:pos="851"/>
              </w:tabs>
              <w:ind w:firstLine="709"/>
              <w:jc w:val="both"/>
              <w:rPr>
                <w:sz w:val="24"/>
                <w:szCs w:val="24"/>
              </w:rPr>
            </w:pPr>
            <w:r w:rsidRPr="00814EEA">
              <w:rPr>
                <w:sz w:val="24"/>
                <w:szCs w:val="24"/>
              </w:rPr>
              <w:t>11.</w:t>
            </w:r>
          </w:p>
        </w:tc>
        <w:tc>
          <w:tcPr>
            <w:tcW w:w="1574" w:type="pct"/>
            <w:shd w:val="clear" w:color="auto" w:fill="auto"/>
          </w:tcPr>
          <w:p w14:paraId="227D30A6" w14:textId="330B1F1C" w:rsidR="002F4C13" w:rsidRPr="00814EEA" w:rsidRDefault="002F4C13" w:rsidP="002F4C13">
            <w:pPr>
              <w:tabs>
                <w:tab w:val="left" w:pos="993"/>
                <w:tab w:val="left" w:pos="1276"/>
                <w:tab w:val="left" w:pos="1418"/>
                <w:tab w:val="left" w:pos="2552"/>
              </w:tabs>
              <w:suppressAutoHyphens/>
              <w:contextualSpacing/>
              <w:jc w:val="both"/>
              <w:rPr>
                <w:b/>
                <w:sz w:val="24"/>
                <w:szCs w:val="24"/>
              </w:rPr>
            </w:pPr>
            <w:r w:rsidRPr="00814EEA">
              <w:rPr>
                <w:b/>
                <w:sz w:val="24"/>
                <w:szCs w:val="24"/>
              </w:rPr>
              <w:t>Тема 1.</w:t>
            </w:r>
            <w:r w:rsidR="0009530D" w:rsidRPr="00814EEA">
              <w:rPr>
                <w:b/>
                <w:sz w:val="24"/>
                <w:szCs w:val="24"/>
              </w:rPr>
              <w:t xml:space="preserve"> (семестр 3)</w:t>
            </w:r>
          </w:p>
          <w:p w14:paraId="1419B204" w14:textId="54E8DC93" w:rsidR="00F840EA" w:rsidRPr="00814EEA" w:rsidRDefault="005C2F11" w:rsidP="002F4C13">
            <w:pPr>
              <w:tabs>
                <w:tab w:val="right" w:pos="851"/>
              </w:tabs>
              <w:jc w:val="both"/>
              <w:rPr>
                <w:bCs/>
                <w:sz w:val="24"/>
                <w:szCs w:val="24"/>
              </w:rPr>
            </w:pPr>
            <w:r w:rsidRPr="00814EEA">
              <w:rPr>
                <w:bCs/>
                <w:sz w:val="24"/>
                <w:szCs w:val="24"/>
              </w:rPr>
              <w:t>Предмет, метод, содержание товароведения как науки.</w:t>
            </w:r>
          </w:p>
        </w:tc>
        <w:tc>
          <w:tcPr>
            <w:tcW w:w="348" w:type="pct"/>
            <w:shd w:val="clear" w:color="auto" w:fill="auto"/>
          </w:tcPr>
          <w:p w14:paraId="38CEF4C2" w14:textId="443AE0F8" w:rsidR="00F840EA" w:rsidRPr="00814EEA" w:rsidRDefault="00105E42" w:rsidP="00A4176E">
            <w:pPr>
              <w:tabs>
                <w:tab w:val="right" w:pos="851"/>
              </w:tabs>
              <w:jc w:val="both"/>
              <w:rPr>
                <w:color w:val="000000" w:themeColor="text1"/>
                <w:sz w:val="24"/>
                <w:szCs w:val="24"/>
              </w:rPr>
            </w:pPr>
            <w:r w:rsidRPr="00814EEA">
              <w:rPr>
                <w:color w:val="000000" w:themeColor="text1"/>
                <w:sz w:val="24"/>
                <w:szCs w:val="24"/>
              </w:rPr>
              <w:t>1</w:t>
            </w:r>
            <w:r w:rsidR="00164626" w:rsidRPr="00814EEA">
              <w:rPr>
                <w:color w:val="000000" w:themeColor="text1"/>
                <w:sz w:val="24"/>
                <w:szCs w:val="24"/>
              </w:rPr>
              <w:t>7</w:t>
            </w:r>
          </w:p>
        </w:tc>
        <w:tc>
          <w:tcPr>
            <w:tcW w:w="347" w:type="pct"/>
            <w:shd w:val="clear" w:color="auto" w:fill="auto"/>
          </w:tcPr>
          <w:p w14:paraId="76907DE1" w14:textId="645FAC45" w:rsidR="00F840EA" w:rsidRPr="00814EEA" w:rsidRDefault="00105E42" w:rsidP="002F4C13">
            <w:pPr>
              <w:tabs>
                <w:tab w:val="right" w:pos="851"/>
              </w:tabs>
              <w:jc w:val="both"/>
              <w:rPr>
                <w:color w:val="000000" w:themeColor="text1"/>
                <w:sz w:val="24"/>
                <w:szCs w:val="24"/>
              </w:rPr>
            </w:pPr>
            <w:r w:rsidRPr="00814EEA">
              <w:rPr>
                <w:color w:val="000000" w:themeColor="text1"/>
                <w:sz w:val="24"/>
                <w:szCs w:val="24"/>
              </w:rPr>
              <w:t>7</w:t>
            </w:r>
          </w:p>
        </w:tc>
        <w:tc>
          <w:tcPr>
            <w:tcW w:w="418" w:type="pct"/>
            <w:shd w:val="clear" w:color="auto" w:fill="auto"/>
          </w:tcPr>
          <w:p w14:paraId="203A24EA" w14:textId="571C2092" w:rsidR="00F840EA" w:rsidRPr="00814EEA" w:rsidRDefault="00105E42" w:rsidP="00A4176E">
            <w:pPr>
              <w:tabs>
                <w:tab w:val="right" w:pos="851"/>
              </w:tabs>
              <w:jc w:val="both"/>
              <w:rPr>
                <w:color w:val="000000" w:themeColor="text1"/>
                <w:sz w:val="24"/>
                <w:szCs w:val="24"/>
              </w:rPr>
            </w:pPr>
            <w:r w:rsidRPr="00814EEA">
              <w:rPr>
                <w:color w:val="000000" w:themeColor="text1"/>
                <w:sz w:val="24"/>
                <w:szCs w:val="24"/>
              </w:rPr>
              <w:t>2</w:t>
            </w:r>
          </w:p>
        </w:tc>
        <w:tc>
          <w:tcPr>
            <w:tcW w:w="417" w:type="pct"/>
            <w:shd w:val="clear" w:color="auto" w:fill="auto"/>
          </w:tcPr>
          <w:p w14:paraId="71A6E85E" w14:textId="45FF9F80" w:rsidR="00F840EA" w:rsidRPr="00814EEA" w:rsidRDefault="00164626" w:rsidP="00A4176E">
            <w:pPr>
              <w:tabs>
                <w:tab w:val="right" w:pos="851"/>
              </w:tabs>
              <w:jc w:val="both"/>
              <w:rPr>
                <w:color w:val="000000" w:themeColor="text1"/>
                <w:sz w:val="24"/>
                <w:szCs w:val="24"/>
              </w:rPr>
            </w:pPr>
            <w:r w:rsidRPr="00814EEA">
              <w:rPr>
                <w:color w:val="000000" w:themeColor="text1"/>
                <w:sz w:val="24"/>
                <w:szCs w:val="24"/>
              </w:rPr>
              <w:t>5</w:t>
            </w:r>
          </w:p>
        </w:tc>
        <w:tc>
          <w:tcPr>
            <w:tcW w:w="487" w:type="pct"/>
            <w:shd w:val="clear" w:color="auto" w:fill="auto"/>
          </w:tcPr>
          <w:p w14:paraId="2B2D434E" w14:textId="3737B571" w:rsidR="00F840EA" w:rsidRPr="00814EEA" w:rsidRDefault="00164626" w:rsidP="00A4176E">
            <w:pPr>
              <w:tabs>
                <w:tab w:val="right" w:pos="851"/>
              </w:tabs>
              <w:jc w:val="both"/>
              <w:rPr>
                <w:color w:val="000000" w:themeColor="text1"/>
                <w:sz w:val="24"/>
                <w:szCs w:val="24"/>
              </w:rPr>
            </w:pPr>
            <w:r w:rsidRPr="00814EEA">
              <w:rPr>
                <w:color w:val="000000" w:themeColor="text1"/>
                <w:sz w:val="24"/>
                <w:szCs w:val="24"/>
              </w:rPr>
              <w:t>10</w:t>
            </w:r>
          </w:p>
        </w:tc>
        <w:tc>
          <w:tcPr>
            <w:tcW w:w="1178" w:type="pct"/>
            <w:shd w:val="clear" w:color="auto" w:fill="auto"/>
          </w:tcPr>
          <w:p w14:paraId="027BC335" w14:textId="6E476347" w:rsidR="00F840EA" w:rsidRPr="00814EEA" w:rsidRDefault="002F4C13" w:rsidP="002F4C13">
            <w:pPr>
              <w:tabs>
                <w:tab w:val="right" w:pos="851"/>
              </w:tabs>
              <w:jc w:val="both"/>
              <w:rPr>
                <w:sz w:val="24"/>
                <w:szCs w:val="24"/>
                <w:highlight w:val="green"/>
              </w:rPr>
            </w:pPr>
            <w:r w:rsidRPr="00814EEA">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176E" w:rsidRPr="00F840EA" w14:paraId="1979AA3C" w14:textId="77777777" w:rsidTr="00A4176E">
        <w:tc>
          <w:tcPr>
            <w:tcW w:w="231" w:type="pct"/>
            <w:shd w:val="clear" w:color="auto" w:fill="auto"/>
          </w:tcPr>
          <w:p w14:paraId="51E41DF1" w14:textId="6A36AB5B" w:rsidR="00F840EA" w:rsidRPr="00814EEA" w:rsidRDefault="00F840EA" w:rsidP="00F840EA">
            <w:pPr>
              <w:tabs>
                <w:tab w:val="right" w:pos="851"/>
              </w:tabs>
              <w:ind w:firstLine="709"/>
              <w:jc w:val="both"/>
              <w:rPr>
                <w:sz w:val="24"/>
                <w:szCs w:val="24"/>
              </w:rPr>
            </w:pPr>
            <w:r w:rsidRPr="00814EEA">
              <w:rPr>
                <w:sz w:val="24"/>
                <w:szCs w:val="24"/>
              </w:rPr>
              <w:t>22.</w:t>
            </w:r>
          </w:p>
        </w:tc>
        <w:tc>
          <w:tcPr>
            <w:tcW w:w="1574" w:type="pct"/>
            <w:shd w:val="clear" w:color="auto" w:fill="auto"/>
          </w:tcPr>
          <w:p w14:paraId="11A32E4E" w14:textId="77777777" w:rsidR="0009530D" w:rsidRPr="00814EEA" w:rsidRDefault="002F4C13" w:rsidP="002F4C13">
            <w:pPr>
              <w:tabs>
                <w:tab w:val="right" w:pos="851"/>
              </w:tabs>
              <w:jc w:val="both"/>
              <w:rPr>
                <w:b/>
                <w:sz w:val="24"/>
                <w:szCs w:val="24"/>
              </w:rPr>
            </w:pPr>
            <w:r w:rsidRPr="00814EEA">
              <w:rPr>
                <w:b/>
                <w:sz w:val="24"/>
                <w:szCs w:val="24"/>
              </w:rPr>
              <w:t>Тема 2.</w:t>
            </w:r>
            <w:r w:rsidR="0009530D" w:rsidRPr="00814EEA">
              <w:rPr>
                <w:b/>
                <w:sz w:val="24"/>
                <w:szCs w:val="24"/>
              </w:rPr>
              <w:t xml:space="preserve"> (семестр 3)</w:t>
            </w:r>
            <w:r w:rsidRPr="00814EEA">
              <w:rPr>
                <w:b/>
                <w:sz w:val="24"/>
                <w:szCs w:val="24"/>
              </w:rPr>
              <w:t xml:space="preserve"> </w:t>
            </w:r>
          </w:p>
          <w:p w14:paraId="375D8F60" w14:textId="6BDE5333" w:rsidR="00F840EA" w:rsidRPr="00814EEA" w:rsidRDefault="005C2F11" w:rsidP="002F4C13">
            <w:pPr>
              <w:tabs>
                <w:tab w:val="right" w:pos="851"/>
              </w:tabs>
              <w:jc w:val="both"/>
              <w:rPr>
                <w:sz w:val="24"/>
                <w:szCs w:val="24"/>
              </w:rPr>
            </w:pPr>
            <w:r w:rsidRPr="00814EEA">
              <w:rPr>
                <w:sz w:val="24"/>
                <w:szCs w:val="24"/>
              </w:rPr>
              <w:t>Роль товароведения в таможенном деле.</w:t>
            </w:r>
          </w:p>
        </w:tc>
        <w:tc>
          <w:tcPr>
            <w:tcW w:w="348" w:type="pct"/>
            <w:shd w:val="clear" w:color="auto" w:fill="auto"/>
          </w:tcPr>
          <w:p w14:paraId="1B523423" w14:textId="104851F1" w:rsidR="00F840EA" w:rsidRPr="00814EEA" w:rsidRDefault="00105E42" w:rsidP="00A4176E">
            <w:pPr>
              <w:tabs>
                <w:tab w:val="right" w:pos="851"/>
              </w:tabs>
              <w:jc w:val="both"/>
              <w:rPr>
                <w:color w:val="000000" w:themeColor="text1"/>
                <w:sz w:val="24"/>
                <w:szCs w:val="24"/>
              </w:rPr>
            </w:pPr>
            <w:r w:rsidRPr="00814EEA">
              <w:rPr>
                <w:color w:val="000000" w:themeColor="text1"/>
                <w:sz w:val="24"/>
                <w:szCs w:val="24"/>
              </w:rPr>
              <w:t>1</w:t>
            </w:r>
            <w:r w:rsidR="00164626" w:rsidRPr="00814EEA">
              <w:rPr>
                <w:color w:val="000000" w:themeColor="text1"/>
                <w:sz w:val="24"/>
                <w:szCs w:val="24"/>
              </w:rPr>
              <w:t>7</w:t>
            </w:r>
          </w:p>
        </w:tc>
        <w:tc>
          <w:tcPr>
            <w:tcW w:w="347" w:type="pct"/>
            <w:shd w:val="clear" w:color="auto" w:fill="auto"/>
          </w:tcPr>
          <w:p w14:paraId="3BA6E986" w14:textId="7811B1BD" w:rsidR="00F840EA" w:rsidRPr="00814EEA" w:rsidRDefault="00105E42" w:rsidP="002F4C13">
            <w:pPr>
              <w:tabs>
                <w:tab w:val="right" w:pos="851"/>
              </w:tabs>
              <w:jc w:val="both"/>
              <w:rPr>
                <w:color w:val="000000" w:themeColor="text1"/>
                <w:sz w:val="24"/>
                <w:szCs w:val="24"/>
              </w:rPr>
            </w:pPr>
            <w:r w:rsidRPr="00814EEA">
              <w:rPr>
                <w:color w:val="000000" w:themeColor="text1"/>
                <w:sz w:val="24"/>
                <w:szCs w:val="24"/>
              </w:rPr>
              <w:t>7</w:t>
            </w:r>
          </w:p>
        </w:tc>
        <w:tc>
          <w:tcPr>
            <w:tcW w:w="418" w:type="pct"/>
            <w:shd w:val="clear" w:color="auto" w:fill="auto"/>
          </w:tcPr>
          <w:p w14:paraId="0D59861C" w14:textId="75661C87" w:rsidR="00F840EA" w:rsidRPr="00814EEA" w:rsidRDefault="00105E42" w:rsidP="00A4176E">
            <w:pPr>
              <w:tabs>
                <w:tab w:val="right" w:pos="851"/>
              </w:tabs>
              <w:jc w:val="both"/>
              <w:rPr>
                <w:color w:val="000000" w:themeColor="text1"/>
                <w:sz w:val="24"/>
                <w:szCs w:val="24"/>
              </w:rPr>
            </w:pPr>
            <w:r w:rsidRPr="00814EEA">
              <w:rPr>
                <w:color w:val="000000" w:themeColor="text1"/>
                <w:sz w:val="24"/>
                <w:szCs w:val="24"/>
              </w:rPr>
              <w:t>2</w:t>
            </w:r>
          </w:p>
        </w:tc>
        <w:tc>
          <w:tcPr>
            <w:tcW w:w="417" w:type="pct"/>
            <w:shd w:val="clear" w:color="auto" w:fill="auto"/>
          </w:tcPr>
          <w:p w14:paraId="3E7A9E23" w14:textId="5B79910C" w:rsidR="00F840EA" w:rsidRPr="00814EEA" w:rsidRDefault="00164626" w:rsidP="00A4176E">
            <w:pPr>
              <w:tabs>
                <w:tab w:val="right" w:pos="851"/>
              </w:tabs>
              <w:jc w:val="both"/>
              <w:rPr>
                <w:color w:val="000000" w:themeColor="text1"/>
                <w:sz w:val="24"/>
                <w:szCs w:val="24"/>
              </w:rPr>
            </w:pPr>
            <w:r w:rsidRPr="00814EEA">
              <w:rPr>
                <w:color w:val="000000" w:themeColor="text1"/>
                <w:sz w:val="24"/>
                <w:szCs w:val="24"/>
              </w:rPr>
              <w:t>5</w:t>
            </w:r>
          </w:p>
        </w:tc>
        <w:tc>
          <w:tcPr>
            <w:tcW w:w="487" w:type="pct"/>
            <w:shd w:val="clear" w:color="auto" w:fill="auto"/>
          </w:tcPr>
          <w:p w14:paraId="011186E0" w14:textId="49C161CF" w:rsidR="00F840EA" w:rsidRPr="00814EEA" w:rsidRDefault="00164626" w:rsidP="00A4176E">
            <w:pPr>
              <w:tabs>
                <w:tab w:val="right" w:pos="851"/>
              </w:tabs>
              <w:jc w:val="both"/>
              <w:rPr>
                <w:color w:val="000000" w:themeColor="text1"/>
                <w:sz w:val="24"/>
                <w:szCs w:val="24"/>
              </w:rPr>
            </w:pPr>
            <w:r w:rsidRPr="00814EEA">
              <w:rPr>
                <w:color w:val="000000" w:themeColor="text1"/>
                <w:sz w:val="24"/>
                <w:szCs w:val="24"/>
              </w:rPr>
              <w:t>10</w:t>
            </w:r>
          </w:p>
        </w:tc>
        <w:tc>
          <w:tcPr>
            <w:tcW w:w="1178" w:type="pct"/>
            <w:shd w:val="clear" w:color="auto" w:fill="auto"/>
          </w:tcPr>
          <w:p w14:paraId="186FF0E8" w14:textId="07923738" w:rsidR="00F840EA" w:rsidRPr="00814EEA" w:rsidRDefault="002F4C13" w:rsidP="002F4C13">
            <w:pPr>
              <w:tabs>
                <w:tab w:val="right" w:pos="851"/>
              </w:tabs>
              <w:jc w:val="both"/>
              <w:rPr>
                <w:sz w:val="24"/>
                <w:szCs w:val="24"/>
                <w:highlight w:val="green"/>
              </w:rPr>
            </w:pPr>
            <w:r w:rsidRPr="00814EEA">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176E" w:rsidRPr="00F840EA" w14:paraId="66F681D7" w14:textId="77777777" w:rsidTr="00A4176E">
        <w:tc>
          <w:tcPr>
            <w:tcW w:w="231" w:type="pct"/>
            <w:shd w:val="clear" w:color="auto" w:fill="auto"/>
          </w:tcPr>
          <w:p w14:paraId="16FDA5D6" w14:textId="09C5391B" w:rsidR="00F840EA" w:rsidRPr="00814EEA" w:rsidRDefault="00F840EA" w:rsidP="00F840EA">
            <w:pPr>
              <w:tabs>
                <w:tab w:val="right" w:pos="851"/>
              </w:tabs>
              <w:ind w:firstLine="709"/>
              <w:jc w:val="both"/>
              <w:rPr>
                <w:sz w:val="24"/>
                <w:szCs w:val="24"/>
              </w:rPr>
            </w:pPr>
            <w:r w:rsidRPr="00814EEA">
              <w:rPr>
                <w:sz w:val="24"/>
                <w:szCs w:val="24"/>
              </w:rPr>
              <w:t>33.</w:t>
            </w:r>
          </w:p>
        </w:tc>
        <w:tc>
          <w:tcPr>
            <w:tcW w:w="1574" w:type="pct"/>
            <w:shd w:val="clear" w:color="auto" w:fill="auto"/>
          </w:tcPr>
          <w:p w14:paraId="0F35E2BC" w14:textId="77777777" w:rsidR="00F840EA" w:rsidRPr="00814EEA" w:rsidRDefault="002F4C13" w:rsidP="002F4C13">
            <w:pPr>
              <w:tabs>
                <w:tab w:val="right" w:pos="851"/>
              </w:tabs>
              <w:jc w:val="both"/>
              <w:rPr>
                <w:b/>
                <w:sz w:val="24"/>
                <w:szCs w:val="24"/>
              </w:rPr>
            </w:pPr>
            <w:r w:rsidRPr="00814EEA">
              <w:rPr>
                <w:b/>
                <w:sz w:val="24"/>
                <w:szCs w:val="24"/>
              </w:rPr>
              <w:t>Тема3.</w:t>
            </w:r>
            <w:r w:rsidR="0009530D" w:rsidRPr="00814EEA">
              <w:rPr>
                <w:b/>
                <w:sz w:val="24"/>
                <w:szCs w:val="24"/>
              </w:rPr>
              <w:t xml:space="preserve"> (семестр </w:t>
            </w:r>
            <w:r w:rsidR="005C2F11" w:rsidRPr="00814EEA">
              <w:rPr>
                <w:b/>
                <w:sz w:val="24"/>
                <w:szCs w:val="24"/>
              </w:rPr>
              <w:t>3</w:t>
            </w:r>
            <w:r w:rsidR="0009530D" w:rsidRPr="00814EEA">
              <w:rPr>
                <w:b/>
                <w:sz w:val="24"/>
                <w:szCs w:val="24"/>
              </w:rPr>
              <w:t xml:space="preserve">) </w:t>
            </w:r>
          </w:p>
          <w:p w14:paraId="1BCFAE94" w14:textId="21C5F3D3" w:rsidR="005C2F11" w:rsidRPr="00814EEA" w:rsidRDefault="005C2F11" w:rsidP="002F4C13">
            <w:pPr>
              <w:tabs>
                <w:tab w:val="right" w:pos="851"/>
              </w:tabs>
              <w:jc w:val="both"/>
              <w:rPr>
                <w:sz w:val="24"/>
                <w:szCs w:val="24"/>
              </w:rPr>
            </w:pPr>
            <w:r w:rsidRPr="00814EEA">
              <w:rPr>
                <w:sz w:val="24"/>
                <w:szCs w:val="24"/>
              </w:rPr>
              <w:t>Основополагающие характеристики товаров.</w:t>
            </w:r>
          </w:p>
        </w:tc>
        <w:tc>
          <w:tcPr>
            <w:tcW w:w="348" w:type="pct"/>
            <w:shd w:val="clear" w:color="auto" w:fill="auto"/>
          </w:tcPr>
          <w:p w14:paraId="09692136" w14:textId="5810B0F2" w:rsidR="00F840EA" w:rsidRPr="00814EEA" w:rsidRDefault="00105E42" w:rsidP="00A4176E">
            <w:pPr>
              <w:tabs>
                <w:tab w:val="right" w:pos="851"/>
              </w:tabs>
              <w:jc w:val="both"/>
              <w:rPr>
                <w:color w:val="000000" w:themeColor="text1"/>
                <w:sz w:val="24"/>
                <w:szCs w:val="24"/>
              </w:rPr>
            </w:pPr>
            <w:r w:rsidRPr="00814EEA">
              <w:rPr>
                <w:color w:val="000000" w:themeColor="text1"/>
                <w:sz w:val="24"/>
                <w:szCs w:val="24"/>
              </w:rPr>
              <w:t>1</w:t>
            </w:r>
            <w:r w:rsidR="00164626" w:rsidRPr="00814EEA">
              <w:rPr>
                <w:color w:val="000000" w:themeColor="text1"/>
                <w:sz w:val="24"/>
                <w:szCs w:val="24"/>
              </w:rPr>
              <w:t>7</w:t>
            </w:r>
          </w:p>
        </w:tc>
        <w:tc>
          <w:tcPr>
            <w:tcW w:w="347" w:type="pct"/>
            <w:shd w:val="clear" w:color="auto" w:fill="auto"/>
          </w:tcPr>
          <w:p w14:paraId="212BC5FF" w14:textId="419EF2BB" w:rsidR="00F840EA" w:rsidRPr="00814EEA" w:rsidRDefault="00105E42" w:rsidP="002F4C13">
            <w:pPr>
              <w:tabs>
                <w:tab w:val="right" w:pos="851"/>
              </w:tabs>
              <w:jc w:val="both"/>
              <w:rPr>
                <w:color w:val="000000" w:themeColor="text1"/>
                <w:sz w:val="24"/>
                <w:szCs w:val="24"/>
              </w:rPr>
            </w:pPr>
            <w:r w:rsidRPr="00814EEA">
              <w:rPr>
                <w:color w:val="000000" w:themeColor="text1"/>
                <w:sz w:val="24"/>
                <w:szCs w:val="24"/>
              </w:rPr>
              <w:t>7</w:t>
            </w:r>
          </w:p>
        </w:tc>
        <w:tc>
          <w:tcPr>
            <w:tcW w:w="418" w:type="pct"/>
            <w:shd w:val="clear" w:color="auto" w:fill="auto"/>
          </w:tcPr>
          <w:p w14:paraId="27579603" w14:textId="6B3E412A" w:rsidR="00F840EA" w:rsidRPr="00814EEA" w:rsidRDefault="00105E42" w:rsidP="00A4176E">
            <w:pPr>
              <w:tabs>
                <w:tab w:val="right" w:pos="851"/>
              </w:tabs>
              <w:jc w:val="both"/>
              <w:rPr>
                <w:color w:val="000000" w:themeColor="text1"/>
                <w:sz w:val="24"/>
                <w:szCs w:val="24"/>
              </w:rPr>
            </w:pPr>
            <w:r w:rsidRPr="00814EEA">
              <w:rPr>
                <w:color w:val="000000" w:themeColor="text1"/>
                <w:sz w:val="24"/>
                <w:szCs w:val="24"/>
              </w:rPr>
              <w:t>2</w:t>
            </w:r>
          </w:p>
        </w:tc>
        <w:tc>
          <w:tcPr>
            <w:tcW w:w="417" w:type="pct"/>
            <w:shd w:val="clear" w:color="auto" w:fill="auto"/>
          </w:tcPr>
          <w:p w14:paraId="6622CAC7" w14:textId="376B1AAF" w:rsidR="00F840EA" w:rsidRPr="00814EEA" w:rsidRDefault="00164626" w:rsidP="00A4176E">
            <w:pPr>
              <w:tabs>
                <w:tab w:val="right" w:pos="851"/>
              </w:tabs>
              <w:jc w:val="both"/>
              <w:rPr>
                <w:color w:val="000000" w:themeColor="text1"/>
                <w:sz w:val="24"/>
                <w:szCs w:val="24"/>
              </w:rPr>
            </w:pPr>
            <w:r w:rsidRPr="00814EEA">
              <w:rPr>
                <w:color w:val="000000" w:themeColor="text1"/>
                <w:sz w:val="24"/>
                <w:szCs w:val="24"/>
              </w:rPr>
              <w:t>5</w:t>
            </w:r>
          </w:p>
        </w:tc>
        <w:tc>
          <w:tcPr>
            <w:tcW w:w="487" w:type="pct"/>
            <w:shd w:val="clear" w:color="auto" w:fill="auto"/>
          </w:tcPr>
          <w:p w14:paraId="5FCA1E64" w14:textId="49F22B39" w:rsidR="00F840EA" w:rsidRPr="00814EEA" w:rsidRDefault="00164626" w:rsidP="00A4176E">
            <w:pPr>
              <w:tabs>
                <w:tab w:val="right" w:pos="851"/>
              </w:tabs>
              <w:jc w:val="both"/>
              <w:rPr>
                <w:color w:val="000000" w:themeColor="text1"/>
                <w:sz w:val="24"/>
                <w:szCs w:val="24"/>
              </w:rPr>
            </w:pPr>
            <w:r w:rsidRPr="00814EEA">
              <w:rPr>
                <w:color w:val="000000" w:themeColor="text1"/>
                <w:sz w:val="24"/>
                <w:szCs w:val="24"/>
              </w:rPr>
              <w:t>10</w:t>
            </w:r>
          </w:p>
        </w:tc>
        <w:tc>
          <w:tcPr>
            <w:tcW w:w="1178" w:type="pct"/>
            <w:shd w:val="clear" w:color="auto" w:fill="auto"/>
          </w:tcPr>
          <w:p w14:paraId="67FCC3F5" w14:textId="221433E2" w:rsidR="00F840EA" w:rsidRPr="00814EEA" w:rsidRDefault="002F4C13" w:rsidP="002F4C13">
            <w:pPr>
              <w:tabs>
                <w:tab w:val="right" w:pos="851"/>
              </w:tabs>
              <w:jc w:val="both"/>
              <w:rPr>
                <w:sz w:val="24"/>
                <w:szCs w:val="24"/>
                <w:highlight w:val="green"/>
              </w:rPr>
            </w:pPr>
            <w:r w:rsidRPr="00814EEA">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176E" w:rsidRPr="00F840EA" w14:paraId="5099C250" w14:textId="77777777" w:rsidTr="00A4176E">
        <w:tc>
          <w:tcPr>
            <w:tcW w:w="231" w:type="pct"/>
            <w:shd w:val="clear" w:color="auto" w:fill="auto"/>
          </w:tcPr>
          <w:p w14:paraId="19E00E44" w14:textId="2543556E" w:rsidR="00F840EA" w:rsidRPr="00814EEA" w:rsidRDefault="00F840EA" w:rsidP="00F840EA">
            <w:pPr>
              <w:tabs>
                <w:tab w:val="right" w:pos="851"/>
              </w:tabs>
              <w:ind w:firstLine="709"/>
              <w:jc w:val="both"/>
              <w:rPr>
                <w:sz w:val="24"/>
                <w:szCs w:val="24"/>
              </w:rPr>
            </w:pPr>
            <w:r w:rsidRPr="00814EEA">
              <w:rPr>
                <w:sz w:val="24"/>
                <w:szCs w:val="24"/>
              </w:rPr>
              <w:t>44.</w:t>
            </w:r>
          </w:p>
        </w:tc>
        <w:tc>
          <w:tcPr>
            <w:tcW w:w="1574" w:type="pct"/>
            <w:shd w:val="clear" w:color="auto" w:fill="auto"/>
          </w:tcPr>
          <w:p w14:paraId="67A7199D" w14:textId="77777777" w:rsidR="00F840EA" w:rsidRPr="00814EEA" w:rsidRDefault="002F4C13" w:rsidP="002F4C13">
            <w:pPr>
              <w:tabs>
                <w:tab w:val="right" w:pos="851"/>
              </w:tabs>
              <w:jc w:val="both"/>
              <w:rPr>
                <w:b/>
                <w:sz w:val="24"/>
                <w:szCs w:val="24"/>
              </w:rPr>
            </w:pPr>
            <w:r w:rsidRPr="00814EEA">
              <w:rPr>
                <w:b/>
                <w:sz w:val="24"/>
                <w:szCs w:val="24"/>
              </w:rPr>
              <w:t>Тема 4.</w:t>
            </w:r>
            <w:r w:rsidR="0009530D" w:rsidRPr="00814EEA">
              <w:rPr>
                <w:b/>
                <w:sz w:val="24"/>
                <w:szCs w:val="24"/>
              </w:rPr>
              <w:t xml:space="preserve"> (семестр </w:t>
            </w:r>
            <w:r w:rsidR="005C2F11" w:rsidRPr="00814EEA">
              <w:rPr>
                <w:b/>
                <w:sz w:val="24"/>
                <w:szCs w:val="24"/>
              </w:rPr>
              <w:t>3</w:t>
            </w:r>
            <w:r w:rsidR="0009530D" w:rsidRPr="00814EEA">
              <w:rPr>
                <w:b/>
                <w:sz w:val="24"/>
                <w:szCs w:val="24"/>
              </w:rPr>
              <w:t>)</w:t>
            </w:r>
            <w:r w:rsidRPr="00814EEA">
              <w:rPr>
                <w:b/>
                <w:sz w:val="24"/>
                <w:szCs w:val="24"/>
              </w:rPr>
              <w:t xml:space="preserve"> </w:t>
            </w:r>
          </w:p>
          <w:p w14:paraId="43901587" w14:textId="454395B1" w:rsidR="005C2F11" w:rsidRPr="00814EEA" w:rsidRDefault="005C2F11" w:rsidP="002F4C13">
            <w:pPr>
              <w:tabs>
                <w:tab w:val="right" w:pos="851"/>
              </w:tabs>
              <w:jc w:val="both"/>
              <w:rPr>
                <w:sz w:val="24"/>
                <w:szCs w:val="24"/>
                <w:highlight w:val="green"/>
              </w:rPr>
            </w:pPr>
            <w:r w:rsidRPr="00814EEA">
              <w:rPr>
                <w:sz w:val="24"/>
                <w:szCs w:val="24"/>
              </w:rPr>
              <w:t>Качество продовольственных и непродовольственных товаров при совершении таможенных операций.</w:t>
            </w:r>
          </w:p>
        </w:tc>
        <w:tc>
          <w:tcPr>
            <w:tcW w:w="348" w:type="pct"/>
            <w:shd w:val="clear" w:color="auto" w:fill="auto"/>
          </w:tcPr>
          <w:p w14:paraId="0996B92F" w14:textId="0D3F97F4" w:rsidR="00F840EA" w:rsidRPr="00814EEA" w:rsidRDefault="00105E42" w:rsidP="00A4176E">
            <w:pPr>
              <w:tabs>
                <w:tab w:val="right" w:pos="851"/>
              </w:tabs>
              <w:jc w:val="both"/>
              <w:rPr>
                <w:color w:val="000000" w:themeColor="text1"/>
                <w:sz w:val="24"/>
                <w:szCs w:val="24"/>
              </w:rPr>
            </w:pPr>
            <w:r w:rsidRPr="00814EEA">
              <w:rPr>
                <w:color w:val="000000" w:themeColor="text1"/>
                <w:sz w:val="24"/>
                <w:szCs w:val="24"/>
              </w:rPr>
              <w:t>1</w:t>
            </w:r>
            <w:r w:rsidR="00164626" w:rsidRPr="00814EEA">
              <w:rPr>
                <w:color w:val="000000" w:themeColor="text1"/>
                <w:sz w:val="24"/>
                <w:szCs w:val="24"/>
              </w:rPr>
              <w:t>7</w:t>
            </w:r>
          </w:p>
        </w:tc>
        <w:tc>
          <w:tcPr>
            <w:tcW w:w="347" w:type="pct"/>
            <w:shd w:val="clear" w:color="auto" w:fill="auto"/>
          </w:tcPr>
          <w:p w14:paraId="764AEB14" w14:textId="224F4CA4" w:rsidR="00F840EA" w:rsidRPr="00814EEA" w:rsidRDefault="00105E42" w:rsidP="002F4C13">
            <w:pPr>
              <w:tabs>
                <w:tab w:val="right" w:pos="851"/>
              </w:tabs>
              <w:jc w:val="both"/>
              <w:rPr>
                <w:color w:val="000000" w:themeColor="text1"/>
                <w:sz w:val="24"/>
                <w:szCs w:val="24"/>
              </w:rPr>
            </w:pPr>
            <w:r w:rsidRPr="00814EEA">
              <w:rPr>
                <w:color w:val="000000" w:themeColor="text1"/>
                <w:sz w:val="24"/>
                <w:szCs w:val="24"/>
              </w:rPr>
              <w:t>7</w:t>
            </w:r>
          </w:p>
        </w:tc>
        <w:tc>
          <w:tcPr>
            <w:tcW w:w="418" w:type="pct"/>
            <w:shd w:val="clear" w:color="auto" w:fill="auto"/>
          </w:tcPr>
          <w:p w14:paraId="33296882" w14:textId="001C4867" w:rsidR="00F840EA" w:rsidRPr="00814EEA" w:rsidRDefault="00105E42" w:rsidP="00A4176E">
            <w:pPr>
              <w:tabs>
                <w:tab w:val="right" w:pos="851"/>
              </w:tabs>
              <w:jc w:val="both"/>
              <w:rPr>
                <w:color w:val="000000" w:themeColor="text1"/>
                <w:sz w:val="24"/>
                <w:szCs w:val="24"/>
              </w:rPr>
            </w:pPr>
            <w:r w:rsidRPr="00814EEA">
              <w:rPr>
                <w:color w:val="000000" w:themeColor="text1"/>
                <w:sz w:val="24"/>
                <w:szCs w:val="24"/>
              </w:rPr>
              <w:t>2</w:t>
            </w:r>
          </w:p>
        </w:tc>
        <w:tc>
          <w:tcPr>
            <w:tcW w:w="417" w:type="pct"/>
            <w:shd w:val="clear" w:color="auto" w:fill="auto"/>
          </w:tcPr>
          <w:p w14:paraId="569B2203" w14:textId="3E1754E3" w:rsidR="00F840EA" w:rsidRPr="00814EEA" w:rsidRDefault="00164626" w:rsidP="00A4176E">
            <w:pPr>
              <w:tabs>
                <w:tab w:val="right" w:pos="851"/>
              </w:tabs>
              <w:jc w:val="both"/>
              <w:rPr>
                <w:color w:val="000000" w:themeColor="text1"/>
                <w:sz w:val="24"/>
                <w:szCs w:val="24"/>
              </w:rPr>
            </w:pPr>
            <w:r w:rsidRPr="00814EEA">
              <w:rPr>
                <w:color w:val="000000" w:themeColor="text1"/>
                <w:sz w:val="24"/>
                <w:szCs w:val="24"/>
              </w:rPr>
              <w:t>5</w:t>
            </w:r>
          </w:p>
        </w:tc>
        <w:tc>
          <w:tcPr>
            <w:tcW w:w="487" w:type="pct"/>
            <w:shd w:val="clear" w:color="auto" w:fill="auto"/>
          </w:tcPr>
          <w:p w14:paraId="18749E51" w14:textId="5BA04F66" w:rsidR="00F840EA" w:rsidRPr="00814EEA" w:rsidRDefault="00164626" w:rsidP="00A4176E">
            <w:pPr>
              <w:tabs>
                <w:tab w:val="right" w:pos="851"/>
              </w:tabs>
              <w:jc w:val="both"/>
              <w:rPr>
                <w:color w:val="000000" w:themeColor="text1"/>
                <w:sz w:val="24"/>
                <w:szCs w:val="24"/>
              </w:rPr>
            </w:pPr>
            <w:r w:rsidRPr="00814EEA">
              <w:rPr>
                <w:color w:val="000000" w:themeColor="text1"/>
                <w:sz w:val="24"/>
                <w:szCs w:val="24"/>
              </w:rPr>
              <w:t>10</w:t>
            </w:r>
          </w:p>
        </w:tc>
        <w:tc>
          <w:tcPr>
            <w:tcW w:w="1178" w:type="pct"/>
            <w:shd w:val="clear" w:color="auto" w:fill="auto"/>
          </w:tcPr>
          <w:p w14:paraId="4CEA3901" w14:textId="3B7B21BC" w:rsidR="00F840EA" w:rsidRPr="00814EEA" w:rsidRDefault="002F4C13" w:rsidP="002F4C13">
            <w:pPr>
              <w:tabs>
                <w:tab w:val="right" w:pos="851"/>
              </w:tabs>
              <w:jc w:val="both"/>
              <w:rPr>
                <w:sz w:val="24"/>
                <w:szCs w:val="24"/>
                <w:highlight w:val="green"/>
              </w:rPr>
            </w:pPr>
            <w:r w:rsidRPr="00814EEA">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736032" w:rsidRPr="00F840EA" w14:paraId="298BA321" w14:textId="77777777" w:rsidTr="00A4176E">
        <w:tc>
          <w:tcPr>
            <w:tcW w:w="231" w:type="pct"/>
            <w:shd w:val="clear" w:color="auto" w:fill="auto"/>
          </w:tcPr>
          <w:p w14:paraId="70BEBBD8" w14:textId="01533E74" w:rsidR="00736032" w:rsidRPr="00814EEA" w:rsidRDefault="00736032" w:rsidP="00736032">
            <w:pPr>
              <w:tabs>
                <w:tab w:val="right" w:pos="851"/>
              </w:tabs>
              <w:ind w:firstLine="709"/>
              <w:jc w:val="both"/>
              <w:rPr>
                <w:sz w:val="24"/>
                <w:szCs w:val="24"/>
              </w:rPr>
            </w:pPr>
            <w:r w:rsidRPr="00814EEA">
              <w:rPr>
                <w:sz w:val="24"/>
                <w:szCs w:val="24"/>
              </w:rPr>
              <w:t>4</w:t>
            </w:r>
            <w:r w:rsidR="005C2F11" w:rsidRPr="00814EEA">
              <w:rPr>
                <w:sz w:val="24"/>
                <w:szCs w:val="24"/>
              </w:rPr>
              <w:t>5</w:t>
            </w:r>
            <w:r w:rsidRPr="00814EEA">
              <w:rPr>
                <w:sz w:val="24"/>
                <w:szCs w:val="24"/>
              </w:rPr>
              <w:t>.</w:t>
            </w:r>
          </w:p>
        </w:tc>
        <w:tc>
          <w:tcPr>
            <w:tcW w:w="1574" w:type="pct"/>
            <w:shd w:val="clear" w:color="auto" w:fill="auto"/>
          </w:tcPr>
          <w:p w14:paraId="4C4A67C1" w14:textId="77777777" w:rsidR="00736032" w:rsidRPr="00814EEA" w:rsidRDefault="00736032" w:rsidP="00736032">
            <w:pPr>
              <w:tabs>
                <w:tab w:val="right" w:pos="851"/>
              </w:tabs>
              <w:jc w:val="both"/>
              <w:rPr>
                <w:b/>
                <w:sz w:val="24"/>
                <w:szCs w:val="24"/>
              </w:rPr>
            </w:pPr>
            <w:r w:rsidRPr="00814EEA">
              <w:rPr>
                <w:b/>
                <w:sz w:val="24"/>
                <w:szCs w:val="24"/>
              </w:rPr>
              <w:t xml:space="preserve">Тема </w:t>
            </w:r>
            <w:r w:rsidR="005C2F11" w:rsidRPr="00814EEA">
              <w:rPr>
                <w:b/>
                <w:sz w:val="24"/>
                <w:szCs w:val="24"/>
              </w:rPr>
              <w:t>5</w:t>
            </w:r>
            <w:r w:rsidRPr="00814EEA">
              <w:rPr>
                <w:b/>
                <w:sz w:val="24"/>
                <w:szCs w:val="24"/>
              </w:rPr>
              <w:t xml:space="preserve">. (семестр </w:t>
            </w:r>
            <w:r w:rsidR="005C2F11" w:rsidRPr="00814EEA">
              <w:rPr>
                <w:b/>
                <w:sz w:val="24"/>
                <w:szCs w:val="24"/>
              </w:rPr>
              <w:t>3</w:t>
            </w:r>
            <w:r w:rsidRPr="00814EEA">
              <w:rPr>
                <w:b/>
                <w:sz w:val="24"/>
                <w:szCs w:val="24"/>
              </w:rPr>
              <w:t xml:space="preserve">) </w:t>
            </w:r>
          </w:p>
          <w:p w14:paraId="60394760" w14:textId="3238B696" w:rsidR="005C2F11" w:rsidRPr="00814EEA" w:rsidRDefault="005C2F11" w:rsidP="00736032">
            <w:pPr>
              <w:tabs>
                <w:tab w:val="right" w:pos="851"/>
              </w:tabs>
              <w:jc w:val="both"/>
              <w:rPr>
                <w:sz w:val="24"/>
                <w:szCs w:val="24"/>
              </w:rPr>
            </w:pPr>
            <w:r w:rsidRPr="00814EEA">
              <w:rPr>
                <w:sz w:val="24"/>
                <w:szCs w:val="24"/>
              </w:rPr>
              <w:t xml:space="preserve">Особенности товароведной характеристике </w:t>
            </w:r>
            <w:r w:rsidRPr="00814EEA">
              <w:rPr>
                <w:sz w:val="24"/>
                <w:szCs w:val="24"/>
              </w:rPr>
              <w:lastRenderedPageBreak/>
              <w:t>продовольственных и непродовольственных товаров, пересекающих таможенную границу по ТН ВЭД в части сырья, технологии производства, упаковки, маркировки, транспортирования, хранения, классификации.</w:t>
            </w:r>
          </w:p>
        </w:tc>
        <w:tc>
          <w:tcPr>
            <w:tcW w:w="348" w:type="pct"/>
            <w:shd w:val="clear" w:color="auto" w:fill="auto"/>
          </w:tcPr>
          <w:p w14:paraId="10741C19" w14:textId="4E35768B"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lastRenderedPageBreak/>
              <w:t>1</w:t>
            </w:r>
            <w:r w:rsidR="00164626" w:rsidRPr="00814EEA">
              <w:rPr>
                <w:color w:val="000000" w:themeColor="text1"/>
                <w:sz w:val="24"/>
                <w:szCs w:val="24"/>
              </w:rPr>
              <w:t>7</w:t>
            </w:r>
          </w:p>
        </w:tc>
        <w:tc>
          <w:tcPr>
            <w:tcW w:w="347" w:type="pct"/>
            <w:shd w:val="clear" w:color="auto" w:fill="auto"/>
          </w:tcPr>
          <w:p w14:paraId="5166A5FA" w14:textId="4F7A8846"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7</w:t>
            </w:r>
          </w:p>
        </w:tc>
        <w:tc>
          <w:tcPr>
            <w:tcW w:w="418" w:type="pct"/>
            <w:shd w:val="clear" w:color="auto" w:fill="auto"/>
          </w:tcPr>
          <w:p w14:paraId="69FA38D1" w14:textId="4F771462"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2</w:t>
            </w:r>
          </w:p>
        </w:tc>
        <w:tc>
          <w:tcPr>
            <w:tcW w:w="417" w:type="pct"/>
            <w:shd w:val="clear" w:color="auto" w:fill="auto"/>
          </w:tcPr>
          <w:p w14:paraId="3F629154" w14:textId="035A49FB"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5</w:t>
            </w:r>
          </w:p>
        </w:tc>
        <w:tc>
          <w:tcPr>
            <w:tcW w:w="487" w:type="pct"/>
            <w:shd w:val="clear" w:color="auto" w:fill="auto"/>
          </w:tcPr>
          <w:p w14:paraId="436E1078" w14:textId="699726F8"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10</w:t>
            </w:r>
          </w:p>
        </w:tc>
        <w:tc>
          <w:tcPr>
            <w:tcW w:w="1178" w:type="pct"/>
            <w:shd w:val="clear" w:color="auto" w:fill="auto"/>
          </w:tcPr>
          <w:p w14:paraId="707A93F9" w14:textId="4EC73886" w:rsidR="00736032" w:rsidRPr="00814EEA" w:rsidRDefault="00736032" w:rsidP="00736032">
            <w:pPr>
              <w:tabs>
                <w:tab w:val="right" w:pos="851"/>
              </w:tabs>
              <w:jc w:val="both"/>
              <w:rPr>
                <w:sz w:val="24"/>
                <w:szCs w:val="24"/>
                <w:lang w:eastAsia="en-US"/>
              </w:rPr>
            </w:pPr>
            <w:r w:rsidRPr="00814EEA">
              <w:rPr>
                <w:sz w:val="24"/>
                <w:szCs w:val="24"/>
                <w:lang w:eastAsia="en-US"/>
              </w:rPr>
              <w:t xml:space="preserve">Опрос, дискуссия на семинаре, обсуждение научных </w:t>
            </w:r>
            <w:r w:rsidRPr="00814EEA">
              <w:rPr>
                <w:sz w:val="24"/>
                <w:szCs w:val="24"/>
                <w:lang w:eastAsia="en-US"/>
              </w:rPr>
              <w:lastRenderedPageBreak/>
              <w:t>докладов, решение тестов, решение кейсов, ситуационных задач</w:t>
            </w:r>
          </w:p>
        </w:tc>
      </w:tr>
      <w:tr w:rsidR="00736032" w:rsidRPr="00F840EA" w14:paraId="5D4266E0" w14:textId="77777777" w:rsidTr="00A4176E">
        <w:tc>
          <w:tcPr>
            <w:tcW w:w="231" w:type="pct"/>
            <w:shd w:val="clear" w:color="auto" w:fill="auto"/>
          </w:tcPr>
          <w:p w14:paraId="60BE8CCF" w14:textId="2C3AFA9E" w:rsidR="00736032" w:rsidRPr="00814EEA" w:rsidRDefault="00736032" w:rsidP="00736032">
            <w:pPr>
              <w:tabs>
                <w:tab w:val="right" w:pos="851"/>
              </w:tabs>
              <w:ind w:firstLine="709"/>
              <w:jc w:val="both"/>
              <w:rPr>
                <w:sz w:val="24"/>
                <w:szCs w:val="24"/>
              </w:rPr>
            </w:pPr>
            <w:r w:rsidRPr="00814EEA">
              <w:rPr>
                <w:sz w:val="24"/>
                <w:szCs w:val="24"/>
              </w:rPr>
              <w:lastRenderedPageBreak/>
              <w:t>4</w:t>
            </w:r>
            <w:r w:rsidR="005C2F11" w:rsidRPr="00814EEA">
              <w:rPr>
                <w:sz w:val="24"/>
                <w:szCs w:val="24"/>
              </w:rPr>
              <w:t>6</w:t>
            </w:r>
            <w:r w:rsidRPr="00814EEA">
              <w:rPr>
                <w:sz w:val="24"/>
                <w:szCs w:val="24"/>
              </w:rPr>
              <w:t>.</w:t>
            </w:r>
          </w:p>
        </w:tc>
        <w:tc>
          <w:tcPr>
            <w:tcW w:w="1574" w:type="pct"/>
            <w:shd w:val="clear" w:color="auto" w:fill="auto"/>
          </w:tcPr>
          <w:p w14:paraId="7E30D805" w14:textId="77777777" w:rsidR="00736032" w:rsidRPr="00814EEA" w:rsidRDefault="00736032" w:rsidP="00736032">
            <w:pPr>
              <w:tabs>
                <w:tab w:val="right" w:pos="851"/>
              </w:tabs>
              <w:jc w:val="both"/>
              <w:rPr>
                <w:b/>
                <w:sz w:val="24"/>
                <w:szCs w:val="24"/>
              </w:rPr>
            </w:pPr>
            <w:r w:rsidRPr="00814EEA">
              <w:rPr>
                <w:b/>
                <w:sz w:val="24"/>
                <w:szCs w:val="24"/>
              </w:rPr>
              <w:t xml:space="preserve">Тема </w:t>
            </w:r>
            <w:r w:rsidR="005C2F11" w:rsidRPr="00814EEA">
              <w:rPr>
                <w:b/>
                <w:sz w:val="24"/>
                <w:szCs w:val="24"/>
              </w:rPr>
              <w:t>6</w:t>
            </w:r>
            <w:r w:rsidRPr="00814EEA">
              <w:rPr>
                <w:b/>
                <w:sz w:val="24"/>
                <w:szCs w:val="24"/>
              </w:rPr>
              <w:t xml:space="preserve">. (семестр 4) </w:t>
            </w:r>
          </w:p>
          <w:p w14:paraId="3E3AE98D" w14:textId="77777777" w:rsidR="005C2F11" w:rsidRPr="00814EEA" w:rsidRDefault="005C2F11" w:rsidP="005C2F11">
            <w:pPr>
              <w:tabs>
                <w:tab w:val="left" w:pos="993"/>
                <w:tab w:val="left" w:pos="1276"/>
                <w:tab w:val="left" w:pos="1418"/>
                <w:tab w:val="left" w:pos="2552"/>
              </w:tabs>
              <w:suppressAutoHyphens/>
              <w:contextualSpacing/>
              <w:jc w:val="both"/>
              <w:rPr>
                <w:sz w:val="24"/>
                <w:szCs w:val="24"/>
              </w:rPr>
            </w:pPr>
            <w:r w:rsidRPr="00814EEA">
              <w:rPr>
                <w:sz w:val="24"/>
                <w:szCs w:val="24"/>
              </w:rPr>
              <w:t>Товарная информация продовольственных и непродовольственных товаров и ее значение в таможенном деле.</w:t>
            </w:r>
          </w:p>
          <w:p w14:paraId="092CD98A" w14:textId="63E6BD6F" w:rsidR="005C2F11" w:rsidRPr="00814EEA" w:rsidRDefault="005C2F11" w:rsidP="00736032">
            <w:pPr>
              <w:tabs>
                <w:tab w:val="right" w:pos="851"/>
              </w:tabs>
              <w:jc w:val="both"/>
              <w:rPr>
                <w:b/>
                <w:sz w:val="24"/>
                <w:szCs w:val="24"/>
              </w:rPr>
            </w:pPr>
          </w:p>
        </w:tc>
        <w:tc>
          <w:tcPr>
            <w:tcW w:w="348" w:type="pct"/>
            <w:shd w:val="clear" w:color="auto" w:fill="auto"/>
          </w:tcPr>
          <w:p w14:paraId="18A22BAC" w14:textId="62E51285"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1</w:t>
            </w:r>
            <w:r w:rsidR="00164626" w:rsidRPr="00814EEA">
              <w:rPr>
                <w:color w:val="000000" w:themeColor="text1"/>
                <w:sz w:val="24"/>
                <w:szCs w:val="24"/>
              </w:rPr>
              <w:t>7</w:t>
            </w:r>
          </w:p>
        </w:tc>
        <w:tc>
          <w:tcPr>
            <w:tcW w:w="347" w:type="pct"/>
            <w:shd w:val="clear" w:color="auto" w:fill="auto"/>
          </w:tcPr>
          <w:p w14:paraId="2072233A" w14:textId="5CD66B09"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7</w:t>
            </w:r>
          </w:p>
        </w:tc>
        <w:tc>
          <w:tcPr>
            <w:tcW w:w="418" w:type="pct"/>
            <w:shd w:val="clear" w:color="auto" w:fill="auto"/>
          </w:tcPr>
          <w:p w14:paraId="55BE3552" w14:textId="462CE8E9" w:rsidR="00736032" w:rsidRPr="00535F8D" w:rsidRDefault="00105E42" w:rsidP="00736032">
            <w:pPr>
              <w:tabs>
                <w:tab w:val="right" w:pos="851"/>
              </w:tabs>
              <w:jc w:val="both"/>
              <w:rPr>
                <w:sz w:val="24"/>
                <w:szCs w:val="24"/>
              </w:rPr>
            </w:pPr>
            <w:r w:rsidRPr="00535F8D">
              <w:rPr>
                <w:sz w:val="24"/>
                <w:szCs w:val="24"/>
              </w:rPr>
              <w:t>2</w:t>
            </w:r>
          </w:p>
        </w:tc>
        <w:tc>
          <w:tcPr>
            <w:tcW w:w="417" w:type="pct"/>
            <w:shd w:val="clear" w:color="auto" w:fill="auto"/>
          </w:tcPr>
          <w:p w14:paraId="7D106F0A" w14:textId="33C1CDCF"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5</w:t>
            </w:r>
          </w:p>
        </w:tc>
        <w:tc>
          <w:tcPr>
            <w:tcW w:w="487" w:type="pct"/>
            <w:shd w:val="clear" w:color="auto" w:fill="auto"/>
          </w:tcPr>
          <w:p w14:paraId="7A80D42E" w14:textId="659A57E2"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10</w:t>
            </w:r>
          </w:p>
        </w:tc>
        <w:tc>
          <w:tcPr>
            <w:tcW w:w="1178" w:type="pct"/>
            <w:shd w:val="clear" w:color="auto" w:fill="auto"/>
          </w:tcPr>
          <w:p w14:paraId="3B58EB29" w14:textId="1C52EAC4" w:rsidR="00736032" w:rsidRPr="00814EEA" w:rsidRDefault="00736032" w:rsidP="00736032">
            <w:pPr>
              <w:tabs>
                <w:tab w:val="right" w:pos="851"/>
              </w:tabs>
              <w:jc w:val="both"/>
              <w:rPr>
                <w:sz w:val="24"/>
                <w:szCs w:val="24"/>
                <w:lang w:eastAsia="en-US"/>
              </w:rPr>
            </w:pPr>
            <w:r w:rsidRPr="00814EEA">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736032" w:rsidRPr="00F840EA" w14:paraId="74A88757" w14:textId="77777777" w:rsidTr="00A4176E">
        <w:tc>
          <w:tcPr>
            <w:tcW w:w="231" w:type="pct"/>
            <w:shd w:val="clear" w:color="auto" w:fill="auto"/>
          </w:tcPr>
          <w:p w14:paraId="254FB508" w14:textId="2C9BDDF9" w:rsidR="00736032" w:rsidRPr="00814EEA" w:rsidRDefault="00736032" w:rsidP="00736032">
            <w:pPr>
              <w:tabs>
                <w:tab w:val="right" w:pos="851"/>
              </w:tabs>
              <w:ind w:firstLine="709"/>
              <w:jc w:val="both"/>
              <w:rPr>
                <w:sz w:val="24"/>
                <w:szCs w:val="24"/>
              </w:rPr>
            </w:pPr>
            <w:r w:rsidRPr="00814EEA">
              <w:rPr>
                <w:sz w:val="24"/>
                <w:szCs w:val="24"/>
              </w:rPr>
              <w:t>4</w:t>
            </w:r>
            <w:r w:rsidR="005C2F11" w:rsidRPr="00814EEA">
              <w:rPr>
                <w:sz w:val="24"/>
                <w:szCs w:val="24"/>
              </w:rPr>
              <w:t>7</w:t>
            </w:r>
            <w:r w:rsidRPr="00814EEA">
              <w:rPr>
                <w:sz w:val="24"/>
                <w:szCs w:val="24"/>
              </w:rPr>
              <w:t>.</w:t>
            </w:r>
          </w:p>
        </w:tc>
        <w:tc>
          <w:tcPr>
            <w:tcW w:w="1574" w:type="pct"/>
            <w:shd w:val="clear" w:color="auto" w:fill="auto"/>
          </w:tcPr>
          <w:p w14:paraId="18FD20D8" w14:textId="77777777" w:rsidR="00736032" w:rsidRPr="00814EEA" w:rsidRDefault="00736032" w:rsidP="00736032">
            <w:pPr>
              <w:tabs>
                <w:tab w:val="right" w:pos="851"/>
              </w:tabs>
              <w:jc w:val="both"/>
              <w:rPr>
                <w:b/>
                <w:sz w:val="24"/>
                <w:szCs w:val="24"/>
              </w:rPr>
            </w:pPr>
            <w:r w:rsidRPr="00814EEA">
              <w:rPr>
                <w:b/>
                <w:sz w:val="24"/>
                <w:szCs w:val="24"/>
              </w:rPr>
              <w:t xml:space="preserve">Тема </w:t>
            </w:r>
            <w:r w:rsidR="005C2F11" w:rsidRPr="00814EEA">
              <w:rPr>
                <w:b/>
                <w:sz w:val="24"/>
                <w:szCs w:val="24"/>
              </w:rPr>
              <w:t>7</w:t>
            </w:r>
            <w:r w:rsidRPr="00814EEA">
              <w:rPr>
                <w:b/>
                <w:sz w:val="24"/>
                <w:szCs w:val="24"/>
              </w:rPr>
              <w:t xml:space="preserve">. (семестр 4) </w:t>
            </w:r>
          </w:p>
          <w:p w14:paraId="7DE0BFA8" w14:textId="09AC9E46" w:rsidR="005C2F11" w:rsidRPr="00814EEA" w:rsidRDefault="005C2F11" w:rsidP="00736032">
            <w:pPr>
              <w:tabs>
                <w:tab w:val="right" w:pos="851"/>
              </w:tabs>
              <w:jc w:val="both"/>
              <w:rPr>
                <w:sz w:val="24"/>
                <w:szCs w:val="24"/>
              </w:rPr>
            </w:pPr>
            <w:r w:rsidRPr="00814EEA">
              <w:rPr>
                <w:sz w:val="24"/>
                <w:szCs w:val="24"/>
              </w:rPr>
              <w:t>Методологические основы экспертизы.</w:t>
            </w:r>
          </w:p>
        </w:tc>
        <w:tc>
          <w:tcPr>
            <w:tcW w:w="348" w:type="pct"/>
            <w:shd w:val="clear" w:color="auto" w:fill="auto"/>
          </w:tcPr>
          <w:p w14:paraId="3225825F" w14:textId="4E46BA7A"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18</w:t>
            </w:r>
          </w:p>
        </w:tc>
        <w:tc>
          <w:tcPr>
            <w:tcW w:w="347" w:type="pct"/>
            <w:shd w:val="clear" w:color="auto" w:fill="auto"/>
          </w:tcPr>
          <w:p w14:paraId="6407578B" w14:textId="736413BC"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8</w:t>
            </w:r>
          </w:p>
        </w:tc>
        <w:tc>
          <w:tcPr>
            <w:tcW w:w="418" w:type="pct"/>
            <w:shd w:val="clear" w:color="auto" w:fill="auto"/>
          </w:tcPr>
          <w:p w14:paraId="08B651F5" w14:textId="3063E6B6" w:rsidR="00736032" w:rsidRPr="00535F8D" w:rsidRDefault="00557509" w:rsidP="00736032">
            <w:pPr>
              <w:tabs>
                <w:tab w:val="right" w:pos="851"/>
              </w:tabs>
              <w:jc w:val="both"/>
              <w:rPr>
                <w:sz w:val="24"/>
                <w:szCs w:val="24"/>
                <w:lang w:val="en-US"/>
              </w:rPr>
            </w:pPr>
            <w:r w:rsidRPr="00535F8D">
              <w:rPr>
                <w:sz w:val="24"/>
                <w:szCs w:val="24"/>
                <w:lang w:val="en-US"/>
              </w:rPr>
              <w:t>3</w:t>
            </w:r>
          </w:p>
        </w:tc>
        <w:tc>
          <w:tcPr>
            <w:tcW w:w="417" w:type="pct"/>
            <w:shd w:val="clear" w:color="auto" w:fill="auto"/>
          </w:tcPr>
          <w:p w14:paraId="5572CB0A" w14:textId="764D24EA"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5</w:t>
            </w:r>
          </w:p>
        </w:tc>
        <w:tc>
          <w:tcPr>
            <w:tcW w:w="487" w:type="pct"/>
            <w:shd w:val="clear" w:color="auto" w:fill="auto"/>
          </w:tcPr>
          <w:p w14:paraId="2FE430D3" w14:textId="4F6E7A74"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10</w:t>
            </w:r>
          </w:p>
        </w:tc>
        <w:tc>
          <w:tcPr>
            <w:tcW w:w="1178" w:type="pct"/>
            <w:shd w:val="clear" w:color="auto" w:fill="auto"/>
          </w:tcPr>
          <w:p w14:paraId="6031E199" w14:textId="4101A8DF" w:rsidR="00736032" w:rsidRPr="00814EEA" w:rsidRDefault="00736032" w:rsidP="00736032">
            <w:pPr>
              <w:tabs>
                <w:tab w:val="right" w:pos="851"/>
              </w:tabs>
              <w:jc w:val="both"/>
              <w:rPr>
                <w:sz w:val="24"/>
                <w:szCs w:val="24"/>
                <w:lang w:eastAsia="en-US"/>
              </w:rPr>
            </w:pPr>
            <w:r w:rsidRPr="00814EEA">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736032" w:rsidRPr="00F840EA" w14:paraId="1952A20C" w14:textId="77777777" w:rsidTr="00A4176E">
        <w:tc>
          <w:tcPr>
            <w:tcW w:w="231" w:type="pct"/>
            <w:shd w:val="clear" w:color="auto" w:fill="auto"/>
          </w:tcPr>
          <w:p w14:paraId="0D4D2D5C" w14:textId="69760385" w:rsidR="00736032" w:rsidRPr="00814EEA" w:rsidRDefault="00736032" w:rsidP="00736032">
            <w:pPr>
              <w:tabs>
                <w:tab w:val="right" w:pos="851"/>
              </w:tabs>
              <w:ind w:firstLine="709"/>
              <w:jc w:val="both"/>
              <w:rPr>
                <w:sz w:val="24"/>
                <w:szCs w:val="24"/>
              </w:rPr>
            </w:pPr>
            <w:r w:rsidRPr="00814EEA">
              <w:rPr>
                <w:sz w:val="24"/>
                <w:szCs w:val="24"/>
              </w:rPr>
              <w:t>4</w:t>
            </w:r>
            <w:r w:rsidR="005C2F11" w:rsidRPr="00814EEA">
              <w:rPr>
                <w:sz w:val="24"/>
                <w:szCs w:val="24"/>
              </w:rPr>
              <w:t>8</w:t>
            </w:r>
            <w:r w:rsidRPr="00814EEA">
              <w:rPr>
                <w:sz w:val="24"/>
                <w:szCs w:val="24"/>
              </w:rPr>
              <w:t>.</w:t>
            </w:r>
          </w:p>
        </w:tc>
        <w:tc>
          <w:tcPr>
            <w:tcW w:w="1574" w:type="pct"/>
            <w:shd w:val="clear" w:color="auto" w:fill="auto"/>
          </w:tcPr>
          <w:p w14:paraId="22F21433" w14:textId="77777777" w:rsidR="00736032" w:rsidRPr="00814EEA" w:rsidRDefault="00736032" w:rsidP="00736032">
            <w:pPr>
              <w:tabs>
                <w:tab w:val="right" w:pos="851"/>
              </w:tabs>
              <w:jc w:val="both"/>
              <w:rPr>
                <w:b/>
                <w:sz w:val="24"/>
                <w:szCs w:val="24"/>
              </w:rPr>
            </w:pPr>
            <w:r w:rsidRPr="00814EEA">
              <w:rPr>
                <w:b/>
                <w:sz w:val="24"/>
                <w:szCs w:val="24"/>
              </w:rPr>
              <w:t xml:space="preserve">Тема </w:t>
            </w:r>
            <w:r w:rsidR="005C2F11" w:rsidRPr="00814EEA">
              <w:rPr>
                <w:b/>
                <w:sz w:val="24"/>
                <w:szCs w:val="24"/>
              </w:rPr>
              <w:t>8</w:t>
            </w:r>
            <w:r w:rsidRPr="00814EEA">
              <w:rPr>
                <w:b/>
                <w:sz w:val="24"/>
                <w:szCs w:val="24"/>
              </w:rPr>
              <w:t xml:space="preserve">. (семестр 4) </w:t>
            </w:r>
          </w:p>
          <w:p w14:paraId="3BFDA106" w14:textId="77777777" w:rsidR="005C2F11" w:rsidRPr="00814EEA" w:rsidRDefault="005C2F11" w:rsidP="005C2F11">
            <w:pPr>
              <w:tabs>
                <w:tab w:val="left" w:pos="993"/>
                <w:tab w:val="left" w:pos="1276"/>
                <w:tab w:val="left" w:pos="1418"/>
                <w:tab w:val="left" w:pos="2552"/>
              </w:tabs>
              <w:suppressAutoHyphens/>
              <w:contextualSpacing/>
              <w:jc w:val="both"/>
              <w:rPr>
                <w:sz w:val="24"/>
                <w:szCs w:val="24"/>
              </w:rPr>
            </w:pPr>
            <w:r w:rsidRPr="00814EEA">
              <w:rPr>
                <w:sz w:val="24"/>
                <w:szCs w:val="24"/>
              </w:rPr>
              <w:t>Виды экспертиз, исследований, испытаний продовольственных и непродовольственных товаров, выполняемых в таможенных целях.</w:t>
            </w:r>
          </w:p>
          <w:p w14:paraId="64D1DAFE" w14:textId="25A7829B" w:rsidR="005C2F11" w:rsidRPr="00814EEA" w:rsidRDefault="005C2F11" w:rsidP="00736032">
            <w:pPr>
              <w:tabs>
                <w:tab w:val="right" w:pos="851"/>
              </w:tabs>
              <w:jc w:val="both"/>
              <w:rPr>
                <w:b/>
                <w:sz w:val="24"/>
                <w:szCs w:val="24"/>
              </w:rPr>
            </w:pPr>
          </w:p>
        </w:tc>
        <w:tc>
          <w:tcPr>
            <w:tcW w:w="348" w:type="pct"/>
            <w:shd w:val="clear" w:color="auto" w:fill="auto"/>
          </w:tcPr>
          <w:p w14:paraId="61CB216E" w14:textId="6649C3D6"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20</w:t>
            </w:r>
          </w:p>
        </w:tc>
        <w:tc>
          <w:tcPr>
            <w:tcW w:w="347" w:type="pct"/>
            <w:shd w:val="clear" w:color="auto" w:fill="auto"/>
          </w:tcPr>
          <w:p w14:paraId="48CE6D06" w14:textId="7EE1A5B2"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8</w:t>
            </w:r>
          </w:p>
        </w:tc>
        <w:tc>
          <w:tcPr>
            <w:tcW w:w="418" w:type="pct"/>
            <w:shd w:val="clear" w:color="auto" w:fill="auto"/>
          </w:tcPr>
          <w:p w14:paraId="323966E2" w14:textId="5E76963C" w:rsidR="00736032" w:rsidRPr="00535F8D" w:rsidRDefault="00557509" w:rsidP="00736032">
            <w:pPr>
              <w:tabs>
                <w:tab w:val="right" w:pos="851"/>
              </w:tabs>
              <w:jc w:val="both"/>
              <w:rPr>
                <w:sz w:val="24"/>
                <w:szCs w:val="24"/>
                <w:lang w:val="en-US"/>
              </w:rPr>
            </w:pPr>
            <w:r w:rsidRPr="00535F8D">
              <w:rPr>
                <w:sz w:val="24"/>
                <w:szCs w:val="24"/>
                <w:lang w:val="en-US"/>
              </w:rPr>
              <w:t>2</w:t>
            </w:r>
          </w:p>
        </w:tc>
        <w:tc>
          <w:tcPr>
            <w:tcW w:w="417" w:type="pct"/>
            <w:shd w:val="clear" w:color="auto" w:fill="auto"/>
          </w:tcPr>
          <w:p w14:paraId="5F2CAE90" w14:textId="4593BDDD"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6</w:t>
            </w:r>
          </w:p>
        </w:tc>
        <w:tc>
          <w:tcPr>
            <w:tcW w:w="487" w:type="pct"/>
            <w:shd w:val="clear" w:color="auto" w:fill="auto"/>
          </w:tcPr>
          <w:p w14:paraId="5031A892" w14:textId="00150846"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12</w:t>
            </w:r>
          </w:p>
        </w:tc>
        <w:tc>
          <w:tcPr>
            <w:tcW w:w="1178" w:type="pct"/>
            <w:shd w:val="clear" w:color="auto" w:fill="auto"/>
          </w:tcPr>
          <w:p w14:paraId="1C1CD636" w14:textId="056B04BC" w:rsidR="00736032" w:rsidRPr="00814EEA" w:rsidRDefault="00736032" w:rsidP="00736032">
            <w:pPr>
              <w:tabs>
                <w:tab w:val="right" w:pos="851"/>
              </w:tabs>
              <w:jc w:val="both"/>
              <w:rPr>
                <w:sz w:val="24"/>
                <w:szCs w:val="24"/>
                <w:lang w:eastAsia="en-US"/>
              </w:rPr>
            </w:pPr>
            <w:r w:rsidRPr="00814EEA">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736032" w:rsidRPr="00F840EA" w14:paraId="0658C90E" w14:textId="77777777" w:rsidTr="00A4176E">
        <w:tc>
          <w:tcPr>
            <w:tcW w:w="231" w:type="pct"/>
            <w:shd w:val="clear" w:color="auto" w:fill="auto"/>
          </w:tcPr>
          <w:p w14:paraId="3FC27FB5" w14:textId="0456107A" w:rsidR="00736032" w:rsidRPr="00814EEA" w:rsidRDefault="00736032" w:rsidP="00736032">
            <w:pPr>
              <w:tabs>
                <w:tab w:val="right" w:pos="851"/>
              </w:tabs>
              <w:ind w:firstLine="709"/>
              <w:jc w:val="both"/>
              <w:rPr>
                <w:sz w:val="24"/>
                <w:szCs w:val="24"/>
              </w:rPr>
            </w:pPr>
            <w:r w:rsidRPr="00814EEA">
              <w:rPr>
                <w:sz w:val="24"/>
                <w:szCs w:val="24"/>
              </w:rPr>
              <w:t>4</w:t>
            </w:r>
            <w:r w:rsidR="005C2F11" w:rsidRPr="00814EEA">
              <w:rPr>
                <w:sz w:val="24"/>
                <w:szCs w:val="24"/>
              </w:rPr>
              <w:t>9</w:t>
            </w:r>
            <w:r w:rsidRPr="00814EEA">
              <w:rPr>
                <w:sz w:val="24"/>
                <w:szCs w:val="24"/>
              </w:rPr>
              <w:t>.</w:t>
            </w:r>
          </w:p>
        </w:tc>
        <w:tc>
          <w:tcPr>
            <w:tcW w:w="1574" w:type="pct"/>
            <w:shd w:val="clear" w:color="auto" w:fill="auto"/>
          </w:tcPr>
          <w:p w14:paraId="21CE0D35" w14:textId="77777777" w:rsidR="00736032" w:rsidRPr="00814EEA" w:rsidRDefault="00736032" w:rsidP="00736032">
            <w:pPr>
              <w:tabs>
                <w:tab w:val="right" w:pos="851"/>
              </w:tabs>
              <w:jc w:val="both"/>
              <w:rPr>
                <w:b/>
                <w:sz w:val="24"/>
                <w:szCs w:val="24"/>
              </w:rPr>
            </w:pPr>
            <w:r w:rsidRPr="00814EEA">
              <w:rPr>
                <w:b/>
                <w:sz w:val="24"/>
                <w:szCs w:val="24"/>
              </w:rPr>
              <w:t xml:space="preserve">Тема </w:t>
            </w:r>
            <w:r w:rsidR="005C2F11" w:rsidRPr="00814EEA">
              <w:rPr>
                <w:b/>
                <w:sz w:val="24"/>
                <w:szCs w:val="24"/>
              </w:rPr>
              <w:t>9</w:t>
            </w:r>
            <w:r w:rsidRPr="00814EEA">
              <w:rPr>
                <w:b/>
                <w:sz w:val="24"/>
                <w:szCs w:val="24"/>
              </w:rPr>
              <w:t xml:space="preserve">. (семестр 4) </w:t>
            </w:r>
          </w:p>
          <w:p w14:paraId="0C3DBD69" w14:textId="77777777" w:rsidR="005C2F11" w:rsidRDefault="005C2F11" w:rsidP="00736032">
            <w:pPr>
              <w:tabs>
                <w:tab w:val="right" w:pos="851"/>
              </w:tabs>
              <w:jc w:val="both"/>
              <w:rPr>
                <w:sz w:val="24"/>
                <w:szCs w:val="24"/>
              </w:rPr>
            </w:pPr>
            <w:r w:rsidRPr="00814EEA">
              <w:rPr>
                <w:sz w:val="24"/>
                <w:szCs w:val="24"/>
              </w:rPr>
              <w:t>Организация экспертной деятельности продовольственных и непродовольственных товаров в таможенной системе РФ и ТС.</w:t>
            </w:r>
          </w:p>
          <w:p w14:paraId="23AA14BA" w14:textId="431B5FF9" w:rsidR="00557509" w:rsidRPr="00814EEA" w:rsidRDefault="00557509" w:rsidP="00736032">
            <w:pPr>
              <w:tabs>
                <w:tab w:val="right" w:pos="851"/>
              </w:tabs>
              <w:jc w:val="both"/>
              <w:rPr>
                <w:sz w:val="24"/>
                <w:szCs w:val="24"/>
              </w:rPr>
            </w:pPr>
          </w:p>
        </w:tc>
        <w:tc>
          <w:tcPr>
            <w:tcW w:w="348" w:type="pct"/>
            <w:shd w:val="clear" w:color="auto" w:fill="auto"/>
          </w:tcPr>
          <w:p w14:paraId="4EE9F278" w14:textId="6A094B4F"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20</w:t>
            </w:r>
          </w:p>
        </w:tc>
        <w:tc>
          <w:tcPr>
            <w:tcW w:w="347" w:type="pct"/>
            <w:shd w:val="clear" w:color="auto" w:fill="auto"/>
          </w:tcPr>
          <w:p w14:paraId="0007C9B4" w14:textId="7E9D5FA4"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8</w:t>
            </w:r>
          </w:p>
        </w:tc>
        <w:tc>
          <w:tcPr>
            <w:tcW w:w="418" w:type="pct"/>
            <w:shd w:val="clear" w:color="auto" w:fill="auto"/>
          </w:tcPr>
          <w:p w14:paraId="45D1A547" w14:textId="43D18479" w:rsidR="00736032" w:rsidRPr="00535F8D" w:rsidRDefault="00557509" w:rsidP="00736032">
            <w:pPr>
              <w:tabs>
                <w:tab w:val="right" w:pos="851"/>
              </w:tabs>
              <w:jc w:val="both"/>
              <w:rPr>
                <w:sz w:val="24"/>
                <w:szCs w:val="24"/>
              </w:rPr>
            </w:pPr>
            <w:r w:rsidRPr="00535F8D">
              <w:rPr>
                <w:sz w:val="24"/>
                <w:szCs w:val="24"/>
                <w:lang w:val="en-US"/>
              </w:rPr>
              <w:t>2</w:t>
            </w:r>
          </w:p>
        </w:tc>
        <w:tc>
          <w:tcPr>
            <w:tcW w:w="417" w:type="pct"/>
            <w:shd w:val="clear" w:color="auto" w:fill="auto"/>
          </w:tcPr>
          <w:p w14:paraId="16BE790D" w14:textId="5E0DE036"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6</w:t>
            </w:r>
          </w:p>
        </w:tc>
        <w:tc>
          <w:tcPr>
            <w:tcW w:w="487" w:type="pct"/>
            <w:shd w:val="clear" w:color="auto" w:fill="auto"/>
          </w:tcPr>
          <w:p w14:paraId="2436AA30" w14:textId="6836BA76"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12</w:t>
            </w:r>
          </w:p>
        </w:tc>
        <w:tc>
          <w:tcPr>
            <w:tcW w:w="1178" w:type="pct"/>
            <w:shd w:val="clear" w:color="auto" w:fill="auto"/>
          </w:tcPr>
          <w:p w14:paraId="602BAB55" w14:textId="33C09CEA" w:rsidR="00736032" w:rsidRPr="00814EEA" w:rsidRDefault="00736032" w:rsidP="00736032">
            <w:pPr>
              <w:tabs>
                <w:tab w:val="right" w:pos="851"/>
              </w:tabs>
              <w:jc w:val="both"/>
              <w:rPr>
                <w:sz w:val="24"/>
                <w:szCs w:val="24"/>
                <w:lang w:eastAsia="en-US"/>
              </w:rPr>
            </w:pPr>
            <w:r w:rsidRPr="00814EEA">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736032" w:rsidRPr="00F840EA" w14:paraId="0242A426" w14:textId="77777777" w:rsidTr="00A4176E">
        <w:tc>
          <w:tcPr>
            <w:tcW w:w="231" w:type="pct"/>
            <w:shd w:val="clear" w:color="auto" w:fill="auto"/>
          </w:tcPr>
          <w:p w14:paraId="4D9E0791" w14:textId="5ED384AF" w:rsidR="00736032" w:rsidRPr="00814EEA" w:rsidRDefault="00736032" w:rsidP="00736032">
            <w:pPr>
              <w:tabs>
                <w:tab w:val="right" w:pos="851"/>
              </w:tabs>
              <w:ind w:firstLine="709"/>
              <w:jc w:val="both"/>
              <w:rPr>
                <w:sz w:val="24"/>
                <w:szCs w:val="24"/>
              </w:rPr>
            </w:pPr>
            <w:r w:rsidRPr="00814EEA">
              <w:rPr>
                <w:sz w:val="24"/>
                <w:szCs w:val="24"/>
              </w:rPr>
              <w:t>4</w:t>
            </w:r>
            <w:r w:rsidR="005C2F11" w:rsidRPr="00814EEA">
              <w:rPr>
                <w:sz w:val="24"/>
                <w:szCs w:val="24"/>
              </w:rPr>
              <w:t>10</w:t>
            </w:r>
            <w:r w:rsidRPr="00814EEA">
              <w:rPr>
                <w:sz w:val="24"/>
                <w:szCs w:val="24"/>
              </w:rPr>
              <w:t>.</w:t>
            </w:r>
          </w:p>
        </w:tc>
        <w:tc>
          <w:tcPr>
            <w:tcW w:w="1574" w:type="pct"/>
            <w:shd w:val="clear" w:color="auto" w:fill="auto"/>
          </w:tcPr>
          <w:p w14:paraId="430188A8" w14:textId="77777777" w:rsidR="00736032" w:rsidRPr="00814EEA" w:rsidRDefault="00736032" w:rsidP="00736032">
            <w:pPr>
              <w:tabs>
                <w:tab w:val="right" w:pos="851"/>
              </w:tabs>
              <w:jc w:val="both"/>
              <w:rPr>
                <w:b/>
                <w:sz w:val="24"/>
                <w:szCs w:val="24"/>
              </w:rPr>
            </w:pPr>
            <w:r w:rsidRPr="00814EEA">
              <w:rPr>
                <w:b/>
                <w:sz w:val="24"/>
                <w:szCs w:val="24"/>
              </w:rPr>
              <w:t xml:space="preserve">Тема </w:t>
            </w:r>
            <w:r w:rsidR="005C2F11" w:rsidRPr="00814EEA">
              <w:rPr>
                <w:b/>
                <w:sz w:val="24"/>
                <w:szCs w:val="24"/>
              </w:rPr>
              <w:t>10</w:t>
            </w:r>
            <w:r w:rsidRPr="00814EEA">
              <w:rPr>
                <w:b/>
                <w:sz w:val="24"/>
                <w:szCs w:val="24"/>
              </w:rPr>
              <w:t xml:space="preserve">. (семестр 4) </w:t>
            </w:r>
          </w:p>
          <w:p w14:paraId="2CE48054" w14:textId="77777777" w:rsidR="005C2F11" w:rsidRPr="00814EEA" w:rsidRDefault="005C2F11" w:rsidP="005C2F11">
            <w:pPr>
              <w:tabs>
                <w:tab w:val="left" w:pos="993"/>
                <w:tab w:val="left" w:pos="1276"/>
                <w:tab w:val="left" w:pos="1418"/>
                <w:tab w:val="left" w:pos="2552"/>
              </w:tabs>
              <w:suppressAutoHyphens/>
              <w:contextualSpacing/>
              <w:jc w:val="both"/>
              <w:rPr>
                <w:sz w:val="24"/>
                <w:szCs w:val="24"/>
              </w:rPr>
            </w:pPr>
            <w:r w:rsidRPr="00814EEA">
              <w:rPr>
                <w:sz w:val="24"/>
                <w:szCs w:val="24"/>
              </w:rPr>
              <w:t>Экспертиза продовольственных товаров в таможенном деле.</w:t>
            </w:r>
          </w:p>
          <w:p w14:paraId="429527C2" w14:textId="61D2A7B7" w:rsidR="005C2F11" w:rsidRPr="00814EEA" w:rsidRDefault="005C2F11" w:rsidP="00736032">
            <w:pPr>
              <w:tabs>
                <w:tab w:val="right" w:pos="851"/>
              </w:tabs>
              <w:jc w:val="both"/>
              <w:rPr>
                <w:b/>
                <w:sz w:val="24"/>
                <w:szCs w:val="24"/>
              </w:rPr>
            </w:pPr>
          </w:p>
        </w:tc>
        <w:tc>
          <w:tcPr>
            <w:tcW w:w="348" w:type="pct"/>
            <w:shd w:val="clear" w:color="auto" w:fill="auto"/>
          </w:tcPr>
          <w:p w14:paraId="6F230E66" w14:textId="7C800DCA"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20</w:t>
            </w:r>
          </w:p>
        </w:tc>
        <w:tc>
          <w:tcPr>
            <w:tcW w:w="347" w:type="pct"/>
            <w:shd w:val="clear" w:color="auto" w:fill="auto"/>
          </w:tcPr>
          <w:p w14:paraId="2EEC3F7D" w14:textId="33749AC9"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8</w:t>
            </w:r>
          </w:p>
        </w:tc>
        <w:tc>
          <w:tcPr>
            <w:tcW w:w="418" w:type="pct"/>
            <w:shd w:val="clear" w:color="auto" w:fill="auto"/>
          </w:tcPr>
          <w:p w14:paraId="384C6F8F" w14:textId="401B0A36" w:rsidR="00736032" w:rsidRPr="00535F8D" w:rsidRDefault="00557509" w:rsidP="00736032">
            <w:pPr>
              <w:tabs>
                <w:tab w:val="right" w:pos="851"/>
              </w:tabs>
              <w:jc w:val="both"/>
              <w:rPr>
                <w:sz w:val="24"/>
                <w:szCs w:val="24"/>
                <w:lang w:val="en-US"/>
              </w:rPr>
            </w:pPr>
            <w:r w:rsidRPr="00535F8D">
              <w:rPr>
                <w:sz w:val="24"/>
                <w:szCs w:val="24"/>
                <w:lang w:val="en-US"/>
              </w:rPr>
              <w:t>3</w:t>
            </w:r>
          </w:p>
        </w:tc>
        <w:tc>
          <w:tcPr>
            <w:tcW w:w="417" w:type="pct"/>
            <w:shd w:val="clear" w:color="auto" w:fill="auto"/>
          </w:tcPr>
          <w:p w14:paraId="67608FEC" w14:textId="703D73B3"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5</w:t>
            </w:r>
          </w:p>
        </w:tc>
        <w:tc>
          <w:tcPr>
            <w:tcW w:w="487" w:type="pct"/>
            <w:shd w:val="clear" w:color="auto" w:fill="auto"/>
          </w:tcPr>
          <w:p w14:paraId="7E7E3BCE" w14:textId="7171A575"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12</w:t>
            </w:r>
          </w:p>
        </w:tc>
        <w:tc>
          <w:tcPr>
            <w:tcW w:w="1178" w:type="pct"/>
            <w:shd w:val="clear" w:color="auto" w:fill="auto"/>
          </w:tcPr>
          <w:p w14:paraId="4BC93D54" w14:textId="4E405779" w:rsidR="00736032" w:rsidRPr="00814EEA" w:rsidRDefault="00736032" w:rsidP="00736032">
            <w:pPr>
              <w:tabs>
                <w:tab w:val="right" w:pos="851"/>
              </w:tabs>
              <w:jc w:val="both"/>
              <w:rPr>
                <w:sz w:val="24"/>
                <w:szCs w:val="24"/>
                <w:lang w:eastAsia="en-US"/>
              </w:rPr>
            </w:pPr>
            <w:r w:rsidRPr="00814EEA">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736032" w:rsidRPr="00F840EA" w14:paraId="08BCE9BD" w14:textId="77777777" w:rsidTr="00A4176E">
        <w:tc>
          <w:tcPr>
            <w:tcW w:w="231" w:type="pct"/>
            <w:shd w:val="clear" w:color="auto" w:fill="auto"/>
          </w:tcPr>
          <w:p w14:paraId="742140CF" w14:textId="3A52205F" w:rsidR="00736032" w:rsidRPr="00814EEA" w:rsidRDefault="00736032" w:rsidP="00736032">
            <w:pPr>
              <w:tabs>
                <w:tab w:val="right" w:pos="851"/>
              </w:tabs>
              <w:ind w:firstLine="709"/>
              <w:jc w:val="both"/>
              <w:rPr>
                <w:sz w:val="24"/>
                <w:szCs w:val="24"/>
              </w:rPr>
            </w:pPr>
            <w:r w:rsidRPr="00814EEA">
              <w:rPr>
                <w:sz w:val="24"/>
                <w:szCs w:val="24"/>
              </w:rPr>
              <w:t>4</w:t>
            </w:r>
            <w:r w:rsidR="005C2F11" w:rsidRPr="00814EEA">
              <w:rPr>
                <w:sz w:val="24"/>
                <w:szCs w:val="24"/>
              </w:rPr>
              <w:t>11</w:t>
            </w:r>
          </w:p>
        </w:tc>
        <w:tc>
          <w:tcPr>
            <w:tcW w:w="1574" w:type="pct"/>
            <w:shd w:val="clear" w:color="auto" w:fill="auto"/>
          </w:tcPr>
          <w:p w14:paraId="71047041" w14:textId="77777777" w:rsidR="00736032" w:rsidRPr="00814EEA" w:rsidRDefault="00736032" w:rsidP="00736032">
            <w:pPr>
              <w:tabs>
                <w:tab w:val="right" w:pos="851"/>
              </w:tabs>
              <w:jc w:val="both"/>
              <w:rPr>
                <w:b/>
                <w:sz w:val="24"/>
                <w:szCs w:val="24"/>
              </w:rPr>
            </w:pPr>
            <w:r w:rsidRPr="00814EEA">
              <w:rPr>
                <w:b/>
                <w:sz w:val="24"/>
                <w:szCs w:val="24"/>
              </w:rPr>
              <w:t xml:space="preserve">Тема </w:t>
            </w:r>
            <w:r w:rsidR="005C2F11" w:rsidRPr="00814EEA">
              <w:rPr>
                <w:b/>
                <w:sz w:val="24"/>
                <w:szCs w:val="24"/>
              </w:rPr>
              <w:t>11</w:t>
            </w:r>
            <w:r w:rsidRPr="00814EEA">
              <w:rPr>
                <w:b/>
                <w:sz w:val="24"/>
                <w:szCs w:val="24"/>
              </w:rPr>
              <w:t xml:space="preserve">. (семестр 4) </w:t>
            </w:r>
          </w:p>
          <w:p w14:paraId="3AC04208" w14:textId="1EC9A6D4" w:rsidR="00105E42" w:rsidRPr="00814EEA" w:rsidRDefault="00105E42" w:rsidP="00736032">
            <w:pPr>
              <w:tabs>
                <w:tab w:val="right" w:pos="851"/>
              </w:tabs>
              <w:jc w:val="both"/>
              <w:rPr>
                <w:sz w:val="24"/>
                <w:szCs w:val="24"/>
              </w:rPr>
            </w:pPr>
            <w:r w:rsidRPr="00814EEA">
              <w:rPr>
                <w:sz w:val="24"/>
                <w:szCs w:val="24"/>
              </w:rPr>
              <w:t>Экспертиза непродовольственных товаров в таможенном деле.</w:t>
            </w:r>
          </w:p>
        </w:tc>
        <w:tc>
          <w:tcPr>
            <w:tcW w:w="348" w:type="pct"/>
            <w:shd w:val="clear" w:color="auto" w:fill="auto"/>
          </w:tcPr>
          <w:p w14:paraId="7CB1F80E" w14:textId="2DBA27C6"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18</w:t>
            </w:r>
          </w:p>
        </w:tc>
        <w:tc>
          <w:tcPr>
            <w:tcW w:w="347" w:type="pct"/>
            <w:shd w:val="clear" w:color="auto" w:fill="auto"/>
          </w:tcPr>
          <w:p w14:paraId="52863868" w14:textId="2925F117"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8</w:t>
            </w:r>
          </w:p>
        </w:tc>
        <w:tc>
          <w:tcPr>
            <w:tcW w:w="418" w:type="pct"/>
            <w:shd w:val="clear" w:color="auto" w:fill="auto"/>
          </w:tcPr>
          <w:p w14:paraId="022EC96C" w14:textId="3A9EB3C7" w:rsidR="00736032" w:rsidRPr="00535F8D" w:rsidRDefault="00557509" w:rsidP="00736032">
            <w:pPr>
              <w:tabs>
                <w:tab w:val="right" w:pos="851"/>
              </w:tabs>
              <w:jc w:val="both"/>
              <w:rPr>
                <w:sz w:val="24"/>
                <w:szCs w:val="24"/>
                <w:lang w:val="en-US"/>
              </w:rPr>
            </w:pPr>
            <w:r w:rsidRPr="00535F8D">
              <w:rPr>
                <w:sz w:val="24"/>
                <w:szCs w:val="24"/>
                <w:lang w:val="en-US"/>
              </w:rPr>
              <w:t>3</w:t>
            </w:r>
          </w:p>
        </w:tc>
        <w:tc>
          <w:tcPr>
            <w:tcW w:w="417" w:type="pct"/>
            <w:shd w:val="clear" w:color="auto" w:fill="auto"/>
          </w:tcPr>
          <w:p w14:paraId="57F1ED54" w14:textId="0C12861B"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5</w:t>
            </w:r>
          </w:p>
        </w:tc>
        <w:tc>
          <w:tcPr>
            <w:tcW w:w="487" w:type="pct"/>
            <w:shd w:val="clear" w:color="auto" w:fill="auto"/>
          </w:tcPr>
          <w:p w14:paraId="772A9917" w14:textId="3DEEB553"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10</w:t>
            </w:r>
          </w:p>
        </w:tc>
        <w:tc>
          <w:tcPr>
            <w:tcW w:w="1178" w:type="pct"/>
            <w:shd w:val="clear" w:color="auto" w:fill="auto"/>
          </w:tcPr>
          <w:p w14:paraId="383FF593" w14:textId="1E0F9C69" w:rsidR="00736032" w:rsidRPr="00814EEA" w:rsidRDefault="00736032" w:rsidP="00736032">
            <w:pPr>
              <w:tabs>
                <w:tab w:val="right" w:pos="851"/>
              </w:tabs>
              <w:jc w:val="both"/>
              <w:rPr>
                <w:sz w:val="24"/>
                <w:szCs w:val="24"/>
                <w:lang w:eastAsia="en-US"/>
              </w:rPr>
            </w:pPr>
            <w:r w:rsidRPr="00814EEA">
              <w:rPr>
                <w:sz w:val="24"/>
                <w:szCs w:val="24"/>
                <w:lang w:eastAsia="en-US"/>
              </w:rPr>
              <w:t xml:space="preserve">Опрос, дискуссия на семинаре, обсуждение научных докладов, решение тестов, решение кейсов, </w:t>
            </w:r>
            <w:r w:rsidRPr="00814EEA">
              <w:rPr>
                <w:sz w:val="24"/>
                <w:szCs w:val="24"/>
                <w:lang w:eastAsia="en-US"/>
              </w:rPr>
              <w:lastRenderedPageBreak/>
              <w:t>ситуационных задач</w:t>
            </w:r>
          </w:p>
        </w:tc>
      </w:tr>
      <w:tr w:rsidR="00736032" w:rsidRPr="00F840EA" w14:paraId="23652771" w14:textId="77777777" w:rsidTr="00A4176E">
        <w:tc>
          <w:tcPr>
            <w:tcW w:w="231" w:type="pct"/>
            <w:shd w:val="clear" w:color="auto" w:fill="auto"/>
          </w:tcPr>
          <w:p w14:paraId="3DF9E662" w14:textId="15669814" w:rsidR="00736032" w:rsidRPr="00814EEA" w:rsidRDefault="00736032" w:rsidP="00736032">
            <w:pPr>
              <w:tabs>
                <w:tab w:val="right" w:pos="851"/>
              </w:tabs>
              <w:ind w:firstLine="709"/>
              <w:jc w:val="both"/>
              <w:rPr>
                <w:sz w:val="24"/>
                <w:szCs w:val="24"/>
              </w:rPr>
            </w:pPr>
            <w:r w:rsidRPr="00814EEA">
              <w:rPr>
                <w:sz w:val="24"/>
                <w:szCs w:val="24"/>
              </w:rPr>
              <w:lastRenderedPageBreak/>
              <w:t>4</w:t>
            </w:r>
            <w:r w:rsidR="005C2F11" w:rsidRPr="00814EEA">
              <w:rPr>
                <w:sz w:val="24"/>
                <w:szCs w:val="24"/>
              </w:rPr>
              <w:t>12</w:t>
            </w:r>
          </w:p>
        </w:tc>
        <w:tc>
          <w:tcPr>
            <w:tcW w:w="1574" w:type="pct"/>
            <w:shd w:val="clear" w:color="auto" w:fill="auto"/>
          </w:tcPr>
          <w:p w14:paraId="7028F576" w14:textId="77777777" w:rsidR="00736032" w:rsidRPr="00814EEA" w:rsidRDefault="00736032" w:rsidP="00736032">
            <w:pPr>
              <w:tabs>
                <w:tab w:val="right" w:pos="851"/>
              </w:tabs>
              <w:jc w:val="both"/>
              <w:rPr>
                <w:b/>
                <w:sz w:val="24"/>
                <w:szCs w:val="24"/>
              </w:rPr>
            </w:pPr>
            <w:r w:rsidRPr="00814EEA">
              <w:rPr>
                <w:b/>
                <w:sz w:val="24"/>
                <w:szCs w:val="24"/>
              </w:rPr>
              <w:t xml:space="preserve">Тема </w:t>
            </w:r>
            <w:r w:rsidR="005C2F11" w:rsidRPr="00814EEA">
              <w:rPr>
                <w:b/>
                <w:sz w:val="24"/>
                <w:szCs w:val="24"/>
              </w:rPr>
              <w:t>12</w:t>
            </w:r>
            <w:r w:rsidRPr="00814EEA">
              <w:rPr>
                <w:b/>
                <w:sz w:val="24"/>
                <w:szCs w:val="24"/>
              </w:rPr>
              <w:t xml:space="preserve">. (семестр 4) </w:t>
            </w:r>
          </w:p>
          <w:p w14:paraId="37080529" w14:textId="32966095" w:rsidR="00105E42" w:rsidRPr="00814EEA" w:rsidRDefault="00105E42" w:rsidP="00736032">
            <w:pPr>
              <w:tabs>
                <w:tab w:val="right" w:pos="851"/>
              </w:tabs>
              <w:jc w:val="both"/>
              <w:rPr>
                <w:sz w:val="24"/>
                <w:szCs w:val="24"/>
              </w:rPr>
            </w:pPr>
            <w:r w:rsidRPr="00814EEA">
              <w:rPr>
                <w:sz w:val="24"/>
                <w:szCs w:val="24"/>
              </w:rPr>
              <w:t>Таможенный эксперт, его права и обязанности.</w:t>
            </w:r>
          </w:p>
        </w:tc>
        <w:tc>
          <w:tcPr>
            <w:tcW w:w="348" w:type="pct"/>
            <w:shd w:val="clear" w:color="auto" w:fill="auto"/>
          </w:tcPr>
          <w:p w14:paraId="49BABB47" w14:textId="01A1A46E"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18</w:t>
            </w:r>
          </w:p>
        </w:tc>
        <w:tc>
          <w:tcPr>
            <w:tcW w:w="347" w:type="pct"/>
            <w:shd w:val="clear" w:color="auto" w:fill="auto"/>
          </w:tcPr>
          <w:p w14:paraId="1BAF7447" w14:textId="27FF8181" w:rsidR="00736032" w:rsidRPr="00814EEA" w:rsidRDefault="00105E42" w:rsidP="00736032">
            <w:pPr>
              <w:tabs>
                <w:tab w:val="right" w:pos="851"/>
              </w:tabs>
              <w:jc w:val="both"/>
              <w:rPr>
                <w:color w:val="000000" w:themeColor="text1"/>
                <w:sz w:val="24"/>
                <w:szCs w:val="24"/>
              </w:rPr>
            </w:pPr>
            <w:r w:rsidRPr="00814EEA">
              <w:rPr>
                <w:color w:val="000000" w:themeColor="text1"/>
                <w:sz w:val="24"/>
                <w:szCs w:val="24"/>
              </w:rPr>
              <w:t>8</w:t>
            </w:r>
          </w:p>
        </w:tc>
        <w:tc>
          <w:tcPr>
            <w:tcW w:w="418" w:type="pct"/>
            <w:shd w:val="clear" w:color="auto" w:fill="auto"/>
          </w:tcPr>
          <w:p w14:paraId="350C8755" w14:textId="563BB086" w:rsidR="00736032" w:rsidRPr="00535F8D" w:rsidRDefault="00557509" w:rsidP="00736032">
            <w:pPr>
              <w:tabs>
                <w:tab w:val="right" w:pos="851"/>
              </w:tabs>
              <w:jc w:val="both"/>
              <w:rPr>
                <w:sz w:val="24"/>
                <w:szCs w:val="24"/>
                <w:lang w:val="en-US"/>
              </w:rPr>
            </w:pPr>
            <w:r w:rsidRPr="00535F8D">
              <w:rPr>
                <w:sz w:val="24"/>
                <w:szCs w:val="24"/>
                <w:lang w:val="en-US"/>
              </w:rPr>
              <w:t>3</w:t>
            </w:r>
          </w:p>
        </w:tc>
        <w:tc>
          <w:tcPr>
            <w:tcW w:w="417" w:type="pct"/>
            <w:shd w:val="clear" w:color="auto" w:fill="auto"/>
          </w:tcPr>
          <w:p w14:paraId="3CB0A2EB" w14:textId="2CEE1B7E"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5</w:t>
            </w:r>
          </w:p>
        </w:tc>
        <w:tc>
          <w:tcPr>
            <w:tcW w:w="487" w:type="pct"/>
            <w:shd w:val="clear" w:color="auto" w:fill="auto"/>
          </w:tcPr>
          <w:p w14:paraId="5F66DF72" w14:textId="791B15A3" w:rsidR="00736032" w:rsidRPr="00814EEA" w:rsidRDefault="00164626" w:rsidP="00736032">
            <w:pPr>
              <w:tabs>
                <w:tab w:val="right" w:pos="851"/>
              </w:tabs>
              <w:jc w:val="both"/>
              <w:rPr>
                <w:color w:val="000000" w:themeColor="text1"/>
                <w:sz w:val="24"/>
                <w:szCs w:val="24"/>
              </w:rPr>
            </w:pPr>
            <w:r w:rsidRPr="00814EEA">
              <w:rPr>
                <w:color w:val="000000" w:themeColor="text1"/>
                <w:sz w:val="24"/>
                <w:szCs w:val="24"/>
              </w:rPr>
              <w:t>10</w:t>
            </w:r>
          </w:p>
        </w:tc>
        <w:tc>
          <w:tcPr>
            <w:tcW w:w="1178" w:type="pct"/>
            <w:shd w:val="clear" w:color="auto" w:fill="auto"/>
          </w:tcPr>
          <w:p w14:paraId="0896FC99" w14:textId="355EC056" w:rsidR="00736032" w:rsidRPr="00814EEA" w:rsidRDefault="00736032" w:rsidP="00736032">
            <w:pPr>
              <w:tabs>
                <w:tab w:val="right" w:pos="851"/>
              </w:tabs>
              <w:jc w:val="both"/>
              <w:rPr>
                <w:sz w:val="24"/>
                <w:szCs w:val="24"/>
                <w:lang w:eastAsia="en-US"/>
              </w:rPr>
            </w:pPr>
            <w:r w:rsidRPr="00814EEA">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736032" w:rsidRPr="00F840EA" w14:paraId="0ED6446A" w14:textId="77777777" w:rsidTr="00A4176E">
        <w:tc>
          <w:tcPr>
            <w:tcW w:w="231" w:type="pct"/>
            <w:shd w:val="clear" w:color="auto" w:fill="auto"/>
          </w:tcPr>
          <w:p w14:paraId="6B847661" w14:textId="77777777" w:rsidR="00736032" w:rsidRPr="00814EEA" w:rsidRDefault="00736032" w:rsidP="00736032">
            <w:pPr>
              <w:tabs>
                <w:tab w:val="right" w:pos="851"/>
              </w:tabs>
              <w:ind w:firstLine="709"/>
              <w:jc w:val="both"/>
              <w:rPr>
                <w:sz w:val="24"/>
                <w:szCs w:val="24"/>
              </w:rPr>
            </w:pPr>
          </w:p>
        </w:tc>
        <w:tc>
          <w:tcPr>
            <w:tcW w:w="1574" w:type="pct"/>
            <w:shd w:val="clear" w:color="auto" w:fill="auto"/>
          </w:tcPr>
          <w:p w14:paraId="53BE60BC" w14:textId="77777777" w:rsidR="00736032" w:rsidRPr="00557509" w:rsidRDefault="00736032" w:rsidP="00736032">
            <w:pPr>
              <w:tabs>
                <w:tab w:val="right" w:pos="851"/>
              </w:tabs>
              <w:jc w:val="both"/>
              <w:rPr>
                <w:b/>
                <w:sz w:val="24"/>
                <w:szCs w:val="24"/>
              </w:rPr>
            </w:pPr>
            <w:r w:rsidRPr="00557509">
              <w:rPr>
                <w:b/>
                <w:sz w:val="24"/>
                <w:szCs w:val="24"/>
              </w:rPr>
              <w:t xml:space="preserve">В целом по дисциплине </w:t>
            </w:r>
          </w:p>
        </w:tc>
        <w:tc>
          <w:tcPr>
            <w:tcW w:w="348" w:type="pct"/>
            <w:shd w:val="clear" w:color="auto" w:fill="auto"/>
          </w:tcPr>
          <w:p w14:paraId="6164C990" w14:textId="1BE050FB" w:rsidR="00736032" w:rsidRPr="00557509" w:rsidRDefault="00736032" w:rsidP="00736032">
            <w:pPr>
              <w:tabs>
                <w:tab w:val="right" w:pos="851"/>
              </w:tabs>
              <w:ind w:firstLine="709"/>
              <w:jc w:val="right"/>
              <w:rPr>
                <w:b/>
                <w:color w:val="000000" w:themeColor="text1"/>
                <w:sz w:val="24"/>
                <w:szCs w:val="24"/>
              </w:rPr>
            </w:pPr>
            <w:r w:rsidRPr="00557509">
              <w:rPr>
                <w:b/>
                <w:color w:val="000000" w:themeColor="text1"/>
                <w:sz w:val="24"/>
                <w:szCs w:val="24"/>
              </w:rPr>
              <w:t>1216</w:t>
            </w:r>
          </w:p>
          <w:p w14:paraId="4991E756" w14:textId="386DA522" w:rsidR="00736032" w:rsidRPr="00557509" w:rsidRDefault="00736032" w:rsidP="00736032">
            <w:pPr>
              <w:tabs>
                <w:tab w:val="right" w:pos="851"/>
              </w:tabs>
              <w:ind w:firstLine="709"/>
              <w:jc w:val="right"/>
              <w:rPr>
                <w:b/>
                <w:color w:val="000000" w:themeColor="text1"/>
                <w:sz w:val="24"/>
                <w:szCs w:val="24"/>
              </w:rPr>
            </w:pPr>
          </w:p>
        </w:tc>
        <w:tc>
          <w:tcPr>
            <w:tcW w:w="347" w:type="pct"/>
            <w:shd w:val="clear" w:color="auto" w:fill="auto"/>
          </w:tcPr>
          <w:p w14:paraId="0F39D04A" w14:textId="77777777" w:rsidR="00736032" w:rsidRPr="00557509" w:rsidRDefault="00736032" w:rsidP="00736032">
            <w:pPr>
              <w:tabs>
                <w:tab w:val="right" w:pos="851"/>
              </w:tabs>
              <w:jc w:val="both"/>
              <w:rPr>
                <w:b/>
                <w:color w:val="000000" w:themeColor="text1"/>
                <w:sz w:val="24"/>
                <w:szCs w:val="24"/>
              </w:rPr>
            </w:pPr>
          </w:p>
          <w:p w14:paraId="7D649C50" w14:textId="4D32499F" w:rsidR="00736032" w:rsidRPr="00557509" w:rsidRDefault="00736032" w:rsidP="00736032">
            <w:pPr>
              <w:tabs>
                <w:tab w:val="right" w:pos="851"/>
              </w:tabs>
              <w:jc w:val="both"/>
              <w:rPr>
                <w:b/>
                <w:color w:val="000000" w:themeColor="text1"/>
                <w:sz w:val="24"/>
                <w:szCs w:val="24"/>
              </w:rPr>
            </w:pPr>
            <w:r w:rsidRPr="00557509">
              <w:rPr>
                <w:b/>
                <w:color w:val="000000" w:themeColor="text1"/>
                <w:sz w:val="24"/>
                <w:szCs w:val="24"/>
              </w:rPr>
              <w:t>90</w:t>
            </w:r>
          </w:p>
        </w:tc>
        <w:tc>
          <w:tcPr>
            <w:tcW w:w="418" w:type="pct"/>
            <w:shd w:val="clear" w:color="auto" w:fill="auto"/>
          </w:tcPr>
          <w:p w14:paraId="3C67110E" w14:textId="77777777" w:rsidR="00736032" w:rsidRPr="00535F8D" w:rsidRDefault="00736032" w:rsidP="00736032">
            <w:pPr>
              <w:tabs>
                <w:tab w:val="right" w:pos="851"/>
              </w:tabs>
              <w:jc w:val="both"/>
              <w:rPr>
                <w:b/>
                <w:sz w:val="24"/>
                <w:szCs w:val="24"/>
              </w:rPr>
            </w:pPr>
          </w:p>
          <w:p w14:paraId="17CDB39C" w14:textId="60371680" w:rsidR="00736032" w:rsidRPr="00535F8D" w:rsidRDefault="00736032" w:rsidP="00736032">
            <w:pPr>
              <w:tabs>
                <w:tab w:val="right" w:pos="851"/>
              </w:tabs>
              <w:jc w:val="both"/>
              <w:rPr>
                <w:b/>
                <w:sz w:val="24"/>
                <w:szCs w:val="24"/>
              </w:rPr>
            </w:pPr>
            <w:r w:rsidRPr="00535F8D">
              <w:rPr>
                <w:b/>
                <w:sz w:val="24"/>
                <w:szCs w:val="24"/>
              </w:rPr>
              <w:t>28</w:t>
            </w:r>
          </w:p>
        </w:tc>
        <w:tc>
          <w:tcPr>
            <w:tcW w:w="417" w:type="pct"/>
            <w:shd w:val="clear" w:color="auto" w:fill="auto"/>
          </w:tcPr>
          <w:p w14:paraId="5DCF1420" w14:textId="77777777" w:rsidR="00736032" w:rsidRPr="00557509" w:rsidRDefault="00736032" w:rsidP="00736032">
            <w:pPr>
              <w:tabs>
                <w:tab w:val="right" w:pos="851"/>
              </w:tabs>
              <w:jc w:val="both"/>
              <w:rPr>
                <w:b/>
                <w:color w:val="000000" w:themeColor="text1"/>
                <w:sz w:val="24"/>
                <w:szCs w:val="24"/>
              </w:rPr>
            </w:pPr>
          </w:p>
          <w:p w14:paraId="4970159A" w14:textId="22C3E1D6" w:rsidR="00736032" w:rsidRPr="00557509" w:rsidRDefault="00736032" w:rsidP="00736032">
            <w:pPr>
              <w:tabs>
                <w:tab w:val="right" w:pos="851"/>
              </w:tabs>
              <w:jc w:val="both"/>
              <w:rPr>
                <w:b/>
                <w:color w:val="000000" w:themeColor="text1"/>
                <w:sz w:val="24"/>
                <w:szCs w:val="24"/>
              </w:rPr>
            </w:pPr>
            <w:r w:rsidRPr="00557509">
              <w:rPr>
                <w:b/>
                <w:color w:val="000000" w:themeColor="text1"/>
                <w:sz w:val="24"/>
                <w:szCs w:val="24"/>
              </w:rPr>
              <w:t>62</w:t>
            </w:r>
          </w:p>
        </w:tc>
        <w:tc>
          <w:tcPr>
            <w:tcW w:w="487" w:type="pct"/>
            <w:shd w:val="clear" w:color="auto" w:fill="auto"/>
          </w:tcPr>
          <w:p w14:paraId="37196A3D" w14:textId="77777777" w:rsidR="00736032" w:rsidRPr="00557509" w:rsidRDefault="00736032" w:rsidP="00736032">
            <w:pPr>
              <w:tabs>
                <w:tab w:val="right" w:pos="851"/>
              </w:tabs>
              <w:jc w:val="both"/>
              <w:rPr>
                <w:b/>
                <w:color w:val="000000" w:themeColor="text1"/>
                <w:sz w:val="24"/>
                <w:szCs w:val="24"/>
              </w:rPr>
            </w:pPr>
          </w:p>
          <w:p w14:paraId="6BF99C0B" w14:textId="47FED715" w:rsidR="00736032" w:rsidRPr="00557509" w:rsidRDefault="00736032" w:rsidP="00736032">
            <w:pPr>
              <w:tabs>
                <w:tab w:val="right" w:pos="851"/>
              </w:tabs>
              <w:jc w:val="both"/>
              <w:rPr>
                <w:b/>
                <w:color w:val="000000" w:themeColor="text1"/>
                <w:sz w:val="24"/>
                <w:szCs w:val="24"/>
              </w:rPr>
            </w:pPr>
            <w:r w:rsidRPr="00557509">
              <w:rPr>
                <w:b/>
                <w:color w:val="000000" w:themeColor="text1"/>
                <w:sz w:val="24"/>
                <w:szCs w:val="24"/>
              </w:rPr>
              <w:t>126</w:t>
            </w:r>
          </w:p>
        </w:tc>
        <w:tc>
          <w:tcPr>
            <w:tcW w:w="1178" w:type="pct"/>
            <w:shd w:val="clear" w:color="auto" w:fill="auto"/>
          </w:tcPr>
          <w:p w14:paraId="57A2DA0B" w14:textId="77777777" w:rsidR="00736032" w:rsidRPr="00557509" w:rsidRDefault="00736032" w:rsidP="00736032">
            <w:pPr>
              <w:tabs>
                <w:tab w:val="right" w:pos="851"/>
              </w:tabs>
              <w:jc w:val="both"/>
              <w:rPr>
                <w:b/>
                <w:sz w:val="24"/>
                <w:szCs w:val="24"/>
              </w:rPr>
            </w:pPr>
            <w:r w:rsidRPr="00557509">
              <w:rPr>
                <w:b/>
                <w:sz w:val="24"/>
                <w:szCs w:val="24"/>
              </w:rPr>
              <w:t>Проектная работа</w:t>
            </w:r>
          </w:p>
          <w:p w14:paraId="44AC922D" w14:textId="77777777" w:rsidR="00D56F44" w:rsidRPr="00557509" w:rsidRDefault="00D56F44" w:rsidP="00D56F44">
            <w:pPr>
              <w:tabs>
                <w:tab w:val="right" w:pos="851"/>
              </w:tabs>
              <w:jc w:val="both"/>
              <w:rPr>
                <w:b/>
                <w:sz w:val="24"/>
                <w:szCs w:val="24"/>
              </w:rPr>
            </w:pPr>
            <w:r w:rsidRPr="00557509">
              <w:rPr>
                <w:b/>
                <w:sz w:val="24"/>
                <w:szCs w:val="24"/>
              </w:rPr>
              <w:t>Проектная работа</w:t>
            </w:r>
          </w:p>
          <w:p w14:paraId="61E44FCD" w14:textId="0E666512" w:rsidR="00736032" w:rsidRPr="00557509" w:rsidRDefault="00736032" w:rsidP="00736032">
            <w:pPr>
              <w:tabs>
                <w:tab w:val="right" w:pos="851"/>
              </w:tabs>
              <w:jc w:val="both"/>
              <w:rPr>
                <w:b/>
                <w:sz w:val="24"/>
                <w:szCs w:val="24"/>
                <w:highlight w:val="green"/>
              </w:rPr>
            </w:pPr>
          </w:p>
        </w:tc>
      </w:tr>
      <w:tr w:rsidR="00736032" w:rsidRPr="00F840EA" w14:paraId="5338BDCB" w14:textId="77777777" w:rsidTr="00A4176E">
        <w:tc>
          <w:tcPr>
            <w:tcW w:w="231" w:type="pct"/>
            <w:shd w:val="clear" w:color="auto" w:fill="auto"/>
          </w:tcPr>
          <w:p w14:paraId="4CBA8949" w14:textId="77777777" w:rsidR="00736032" w:rsidRPr="00814EEA" w:rsidRDefault="00736032" w:rsidP="00736032">
            <w:pPr>
              <w:tabs>
                <w:tab w:val="right" w:pos="851"/>
              </w:tabs>
              <w:ind w:firstLine="709"/>
              <w:jc w:val="both"/>
              <w:rPr>
                <w:sz w:val="24"/>
                <w:szCs w:val="24"/>
              </w:rPr>
            </w:pPr>
          </w:p>
        </w:tc>
        <w:tc>
          <w:tcPr>
            <w:tcW w:w="1574" w:type="pct"/>
            <w:shd w:val="clear" w:color="auto" w:fill="auto"/>
          </w:tcPr>
          <w:p w14:paraId="2B3181E0" w14:textId="25D82F07" w:rsidR="00736032" w:rsidRPr="00814EEA" w:rsidRDefault="00736032" w:rsidP="00736032">
            <w:pPr>
              <w:tabs>
                <w:tab w:val="right" w:pos="851"/>
              </w:tabs>
              <w:jc w:val="both"/>
              <w:rPr>
                <w:sz w:val="24"/>
                <w:szCs w:val="24"/>
              </w:rPr>
            </w:pPr>
            <w:r w:rsidRPr="00814EEA">
              <w:rPr>
                <w:sz w:val="24"/>
                <w:szCs w:val="24"/>
              </w:rPr>
              <w:t>Итого в %</w:t>
            </w:r>
          </w:p>
        </w:tc>
        <w:tc>
          <w:tcPr>
            <w:tcW w:w="348" w:type="pct"/>
            <w:shd w:val="clear" w:color="auto" w:fill="auto"/>
          </w:tcPr>
          <w:p w14:paraId="25502560" w14:textId="102D0268" w:rsidR="00736032" w:rsidRPr="00814EEA" w:rsidRDefault="00736032" w:rsidP="00736032">
            <w:pPr>
              <w:tabs>
                <w:tab w:val="right" w:pos="851"/>
              </w:tabs>
              <w:jc w:val="both"/>
              <w:rPr>
                <w:sz w:val="24"/>
                <w:szCs w:val="24"/>
              </w:rPr>
            </w:pPr>
            <w:r w:rsidRPr="00814EEA">
              <w:rPr>
                <w:sz w:val="24"/>
                <w:szCs w:val="24"/>
              </w:rPr>
              <w:t>100</w:t>
            </w:r>
          </w:p>
        </w:tc>
        <w:tc>
          <w:tcPr>
            <w:tcW w:w="347" w:type="pct"/>
            <w:shd w:val="clear" w:color="auto" w:fill="auto"/>
          </w:tcPr>
          <w:p w14:paraId="0EB693CB" w14:textId="1730B6C9" w:rsidR="00736032" w:rsidRPr="00814EEA" w:rsidRDefault="00736032" w:rsidP="00736032">
            <w:pPr>
              <w:tabs>
                <w:tab w:val="right" w:pos="851"/>
              </w:tabs>
              <w:jc w:val="both"/>
              <w:rPr>
                <w:sz w:val="24"/>
                <w:szCs w:val="24"/>
              </w:rPr>
            </w:pPr>
            <w:r w:rsidRPr="00814EEA">
              <w:rPr>
                <w:sz w:val="24"/>
                <w:szCs w:val="24"/>
              </w:rPr>
              <w:t>42</w:t>
            </w:r>
          </w:p>
        </w:tc>
        <w:tc>
          <w:tcPr>
            <w:tcW w:w="418" w:type="pct"/>
            <w:shd w:val="clear" w:color="auto" w:fill="auto"/>
          </w:tcPr>
          <w:p w14:paraId="0D5083E7" w14:textId="35543F87" w:rsidR="00736032" w:rsidRPr="00814EEA" w:rsidRDefault="00D56F44" w:rsidP="00736032">
            <w:pPr>
              <w:tabs>
                <w:tab w:val="right" w:pos="851"/>
              </w:tabs>
              <w:jc w:val="both"/>
              <w:rPr>
                <w:sz w:val="24"/>
                <w:szCs w:val="24"/>
              </w:rPr>
            </w:pPr>
            <w:r>
              <w:rPr>
                <w:sz w:val="24"/>
                <w:szCs w:val="24"/>
              </w:rPr>
              <w:t>31</w:t>
            </w:r>
          </w:p>
        </w:tc>
        <w:tc>
          <w:tcPr>
            <w:tcW w:w="417" w:type="pct"/>
            <w:shd w:val="clear" w:color="auto" w:fill="auto"/>
          </w:tcPr>
          <w:p w14:paraId="64E0EE63" w14:textId="12ADB055" w:rsidR="00736032" w:rsidRPr="00814EEA" w:rsidRDefault="00D56F44" w:rsidP="00736032">
            <w:pPr>
              <w:tabs>
                <w:tab w:val="right" w:pos="851"/>
              </w:tabs>
              <w:jc w:val="both"/>
              <w:rPr>
                <w:sz w:val="24"/>
                <w:szCs w:val="24"/>
              </w:rPr>
            </w:pPr>
            <w:r>
              <w:rPr>
                <w:sz w:val="24"/>
                <w:szCs w:val="24"/>
              </w:rPr>
              <w:t>69</w:t>
            </w:r>
          </w:p>
        </w:tc>
        <w:tc>
          <w:tcPr>
            <w:tcW w:w="487" w:type="pct"/>
            <w:shd w:val="clear" w:color="auto" w:fill="auto"/>
          </w:tcPr>
          <w:p w14:paraId="24263205" w14:textId="1C6B30C9" w:rsidR="00736032" w:rsidRPr="00814EEA" w:rsidRDefault="00736032" w:rsidP="00736032">
            <w:pPr>
              <w:tabs>
                <w:tab w:val="right" w:pos="851"/>
              </w:tabs>
              <w:jc w:val="both"/>
              <w:rPr>
                <w:sz w:val="24"/>
                <w:szCs w:val="24"/>
              </w:rPr>
            </w:pPr>
            <w:r w:rsidRPr="00814EEA">
              <w:rPr>
                <w:sz w:val="24"/>
                <w:szCs w:val="24"/>
              </w:rPr>
              <w:t>58</w:t>
            </w:r>
          </w:p>
        </w:tc>
        <w:tc>
          <w:tcPr>
            <w:tcW w:w="1178" w:type="pct"/>
            <w:shd w:val="clear" w:color="auto" w:fill="auto"/>
          </w:tcPr>
          <w:p w14:paraId="6859AC6D" w14:textId="77777777" w:rsidR="00736032" w:rsidRPr="00814EEA" w:rsidRDefault="00736032" w:rsidP="00736032">
            <w:pPr>
              <w:tabs>
                <w:tab w:val="right" w:pos="851"/>
              </w:tabs>
              <w:jc w:val="both"/>
              <w:rPr>
                <w:sz w:val="24"/>
                <w:szCs w:val="24"/>
                <w:highlight w:val="green"/>
              </w:rPr>
            </w:pPr>
          </w:p>
        </w:tc>
      </w:tr>
    </w:tbl>
    <w:p w14:paraId="62CAFF65" w14:textId="77777777" w:rsidR="00A4176E" w:rsidRDefault="00A4176E" w:rsidP="00F95658">
      <w:pPr>
        <w:pStyle w:val="aa"/>
        <w:ind w:firstLine="709"/>
        <w:jc w:val="both"/>
        <w:rPr>
          <w:szCs w:val="28"/>
        </w:rPr>
      </w:pPr>
    </w:p>
    <w:p w14:paraId="7F68DB69" w14:textId="4E45B203" w:rsidR="00724F1D"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6486E108" w14:textId="536913D2" w:rsidR="002F4C13" w:rsidRDefault="004E1A6E" w:rsidP="002F4C13">
      <w:pPr>
        <w:tabs>
          <w:tab w:val="right" w:pos="851"/>
        </w:tabs>
        <w:ind w:firstLine="709"/>
        <w:jc w:val="right"/>
        <w:rPr>
          <w:sz w:val="28"/>
          <w:szCs w:val="28"/>
        </w:rPr>
      </w:pPr>
      <w:r w:rsidRPr="004E1A6E">
        <w:rPr>
          <w:sz w:val="28"/>
          <w:szCs w:val="28"/>
        </w:rPr>
        <w:t>Таблица №</w:t>
      </w:r>
      <w:r w:rsidR="005F4241">
        <w:rPr>
          <w:sz w:val="28"/>
          <w:szCs w:val="28"/>
        </w:rPr>
        <w:t>3</w:t>
      </w:r>
    </w:p>
    <w:tbl>
      <w:tblPr>
        <w:tblStyle w:val="a7"/>
        <w:tblW w:w="0" w:type="auto"/>
        <w:tblLook w:val="04A0" w:firstRow="1" w:lastRow="0" w:firstColumn="1" w:lastColumn="0" w:noHBand="0" w:noVBand="1"/>
      </w:tblPr>
      <w:tblGrid>
        <w:gridCol w:w="2873"/>
        <w:gridCol w:w="5207"/>
        <w:gridCol w:w="2115"/>
      </w:tblGrid>
      <w:tr w:rsidR="002A2809" w:rsidRPr="00596CE9" w14:paraId="1979C96C" w14:textId="77777777" w:rsidTr="00B85310">
        <w:tc>
          <w:tcPr>
            <w:tcW w:w="2873" w:type="dxa"/>
          </w:tcPr>
          <w:p w14:paraId="604F7A82" w14:textId="77777777" w:rsidR="002A2809" w:rsidRPr="00596CE9" w:rsidRDefault="002A2809" w:rsidP="00F95658">
            <w:pPr>
              <w:keepNext/>
              <w:ind w:firstLine="709"/>
              <w:jc w:val="both"/>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5207" w:type="dxa"/>
          </w:tcPr>
          <w:p w14:paraId="641BB9B9" w14:textId="77777777" w:rsidR="002A2809" w:rsidRPr="00596CE9" w:rsidRDefault="00D763C2" w:rsidP="00F95658">
            <w:pPr>
              <w:keepNext/>
              <w:ind w:firstLine="709"/>
              <w:jc w:val="both"/>
              <w:rPr>
                <w:b/>
                <w:sz w:val="24"/>
                <w:szCs w:val="24"/>
              </w:rPr>
            </w:pPr>
            <w:r w:rsidRPr="00596CE9">
              <w:rPr>
                <w:b/>
                <w:sz w:val="24"/>
                <w:szCs w:val="24"/>
              </w:rPr>
              <w:t>Перечень вопросов для обсуждения на семинарских,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 </w:t>
            </w:r>
          </w:p>
          <w:p w14:paraId="16B0C8A6" w14:textId="77777777" w:rsidR="002A2809" w:rsidRPr="00596CE9" w:rsidRDefault="002A2809" w:rsidP="00F95658">
            <w:pPr>
              <w:keepNext/>
              <w:ind w:firstLine="709"/>
              <w:jc w:val="both"/>
              <w:rPr>
                <w:b/>
                <w:sz w:val="24"/>
                <w:szCs w:val="24"/>
              </w:rPr>
            </w:pPr>
          </w:p>
        </w:tc>
        <w:tc>
          <w:tcPr>
            <w:tcW w:w="2115" w:type="dxa"/>
          </w:tcPr>
          <w:p w14:paraId="170E4500" w14:textId="77777777" w:rsidR="002A2809" w:rsidRPr="00596CE9" w:rsidRDefault="002A2809" w:rsidP="00F95658">
            <w:pPr>
              <w:keepNext/>
              <w:ind w:firstLine="709"/>
              <w:jc w:val="both"/>
              <w:rPr>
                <w:b/>
                <w:sz w:val="24"/>
                <w:szCs w:val="24"/>
              </w:rPr>
            </w:pPr>
            <w:r w:rsidRPr="00596CE9">
              <w:rPr>
                <w:b/>
                <w:sz w:val="24"/>
                <w:szCs w:val="24"/>
              </w:rPr>
              <w:t>Формы проведения занятий</w:t>
            </w:r>
          </w:p>
        </w:tc>
      </w:tr>
      <w:tr w:rsidR="002A2809" w14:paraId="5C853286" w14:textId="77777777" w:rsidTr="00B85310">
        <w:tc>
          <w:tcPr>
            <w:tcW w:w="2873" w:type="dxa"/>
          </w:tcPr>
          <w:p w14:paraId="70310574" w14:textId="04F371C4" w:rsidR="002A2809" w:rsidRPr="00814EEA" w:rsidRDefault="00A4176E" w:rsidP="00A4176E">
            <w:pPr>
              <w:tabs>
                <w:tab w:val="left" w:pos="993"/>
                <w:tab w:val="left" w:pos="1276"/>
                <w:tab w:val="left" w:pos="1418"/>
                <w:tab w:val="left" w:pos="2552"/>
              </w:tabs>
              <w:suppressAutoHyphens/>
              <w:contextualSpacing/>
              <w:jc w:val="both"/>
              <w:rPr>
                <w:sz w:val="24"/>
                <w:szCs w:val="24"/>
              </w:rPr>
            </w:pPr>
            <w:r w:rsidRPr="00814EEA">
              <w:rPr>
                <w:b/>
                <w:sz w:val="24"/>
                <w:szCs w:val="24"/>
              </w:rPr>
              <w:t>Тема 1.</w:t>
            </w:r>
            <w:r w:rsidR="00B85310" w:rsidRPr="00814EEA">
              <w:rPr>
                <w:bCs/>
                <w:sz w:val="24"/>
                <w:szCs w:val="24"/>
              </w:rPr>
              <w:t xml:space="preserve"> </w:t>
            </w:r>
            <w:r w:rsidR="00814EEA" w:rsidRPr="00814EEA">
              <w:rPr>
                <w:b/>
                <w:sz w:val="24"/>
                <w:szCs w:val="24"/>
              </w:rPr>
              <w:t xml:space="preserve">(семестр 3) </w:t>
            </w:r>
            <w:r w:rsidR="00B85310" w:rsidRPr="00814EEA">
              <w:rPr>
                <w:bCs/>
                <w:sz w:val="24"/>
                <w:szCs w:val="24"/>
              </w:rPr>
              <w:t>Предмет, метод, содержание товароведения как науки.</w:t>
            </w:r>
          </w:p>
        </w:tc>
        <w:tc>
          <w:tcPr>
            <w:tcW w:w="5207" w:type="dxa"/>
          </w:tcPr>
          <w:p w14:paraId="3169A7B7" w14:textId="77777777" w:rsidR="00E94700" w:rsidRPr="00814EEA" w:rsidRDefault="00E94700" w:rsidP="00B755F7">
            <w:pPr>
              <w:keepNext/>
              <w:jc w:val="both"/>
              <w:rPr>
                <w:sz w:val="24"/>
                <w:szCs w:val="24"/>
              </w:rPr>
            </w:pPr>
            <w:r w:rsidRPr="00814EEA">
              <w:rPr>
                <w:sz w:val="24"/>
                <w:szCs w:val="24"/>
              </w:rPr>
              <w:t xml:space="preserve">1. </w:t>
            </w:r>
            <w:r w:rsidR="00B755F7" w:rsidRPr="00814EEA">
              <w:rPr>
                <w:sz w:val="24"/>
                <w:szCs w:val="24"/>
              </w:rPr>
              <w:t>Продукция., товар, товароведение</w:t>
            </w:r>
            <w:r w:rsidRPr="00814EEA">
              <w:rPr>
                <w:sz w:val="24"/>
                <w:szCs w:val="24"/>
              </w:rPr>
              <w:t xml:space="preserve">. </w:t>
            </w:r>
          </w:p>
          <w:p w14:paraId="72310D06" w14:textId="77777777" w:rsidR="00E94700" w:rsidRPr="00814EEA" w:rsidRDefault="00E94700" w:rsidP="00B755F7">
            <w:pPr>
              <w:keepNext/>
              <w:jc w:val="both"/>
              <w:rPr>
                <w:sz w:val="24"/>
                <w:szCs w:val="24"/>
              </w:rPr>
            </w:pPr>
            <w:r w:rsidRPr="00814EEA">
              <w:rPr>
                <w:sz w:val="24"/>
                <w:szCs w:val="24"/>
              </w:rPr>
              <w:t>2.</w:t>
            </w:r>
            <w:r w:rsidR="00B755F7" w:rsidRPr="00814EEA">
              <w:rPr>
                <w:sz w:val="24"/>
                <w:szCs w:val="24"/>
              </w:rPr>
              <w:t xml:space="preserve"> </w:t>
            </w:r>
            <w:r w:rsidRPr="00814EEA">
              <w:rPr>
                <w:sz w:val="24"/>
                <w:szCs w:val="24"/>
              </w:rPr>
              <w:t>П</w:t>
            </w:r>
            <w:r w:rsidR="00B755F7" w:rsidRPr="00814EEA">
              <w:rPr>
                <w:sz w:val="24"/>
                <w:szCs w:val="24"/>
              </w:rPr>
              <w:t>редмет товароведения</w:t>
            </w:r>
            <w:r w:rsidRPr="00814EEA">
              <w:rPr>
                <w:sz w:val="24"/>
                <w:szCs w:val="24"/>
              </w:rPr>
              <w:t>.</w:t>
            </w:r>
          </w:p>
          <w:p w14:paraId="30A53D44" w14:textId="29FB6D31" w:rsidR="00E94700" w:rsidRPr="00814EEA" w:rsidRDefault="00E94700" w:rsidP="00B755F7">
            <w:pPr>
              <w:keepNext/>
              <w:jc w:val="both"/>
              <w:rPr>
                <w:sz w:val="24"/>
                <w:szCs w:val="24"/>
              </w:rPr>
            </w:pPr>
            <w:r w:rsidRPr="00814EEA">
              <w:rPr>
                <w:sz w:val="24"/>
                <w:szCs w:val="24"/>
              </w:rPr>
              <w:t>3. Ц</w:t>
            </w:r>
            <w:r w:rsidR="00B755F7" w:rsidRPr="00814EEA">
              <w:rPr>
                <w:sz w:val="24"/>
                <w:szCs w:val="24"/>
              </w:rPr>
              <w:t>ель товароведения</w:t>
            </w:r>
            <w:r w:rsidR="003005B5" w:rsidRPr="00814EEA">
              <w:rPr>
                <w:sz w:val="24"/>
                <w:szCs w:val="24"/>
              </w:rPr>
              <w:t xml:space="preserve"> продовольственных и непродовольственных товаров в таможенном деле. </w:t>
            </w:r>
          </w:p>
          <w:p w14:paraId="5DF79C2F" w14:textId="57C87C96" w:rsidR="00E94700" w:rsidRPr="00814EEA" w:rsidRDefault="00E94700" w:rsidP="00B755F7">
            <w:pPr>
              <w:keepNext/>
              <w:jc w:val="both"/>
              <w:rPr>
                <w:sz w:val="24"/>
                <w:szCs w:val="24"/>
              </w:rPr>
            </w:pPr>
            <w:r w:rsidRPr="00814EEA">
              <w:rPr>
                <w:sz w:val="24"/>
                <w:szCs w:val="24"/>
              </w:rPr>
              <w:t xml:space="preserve">4. </w:t>
            </w:r>
            <w:r w:rsidR="003005B5" w:rsidRPr="00814EEA">
              <w:rPr>
                <w:sz w:val="24"/>
                <w:szCs w:val="24"/>
              </w:rPr>
              <w:t xml:space="preserve">Потребительская ценность товаров. </w:t>
            </w:r>
          </w:p>
          <w:p w14:paraId="5F08107B" w14:textId="2D759F59" w:rsidR="00E94700" w:rsidRPr="00814EEA" w:rsidRDefault="00E94700" w:rsidP="00B755F7">
            <w:pPr>
              <w:keepNext/>
              <w:jc w:val="both"/>
              <w:rPr>
                <w:sz w:val="24"/>
                <w:szCs w:val="24"/>
              </w:rPr>
            </w:pPr>
            <w:r w:rsidRPr="00814EEA">
              <w:rPr>
                <w:sz w:val="24"/>
                <w:szCs w:val="24"/>
              </w:rPr>
              <w:t xml:space="preserve">5. </w:t>
            </w:r>
            <w:r w:rsidR="003005B5" w:rsidRPr="00814EEA">
              <w:rPr>
                <w:sz w:val="24"/>
                <w:szCs w:val="24"/>
              </w:rPr>
              <w:t xml:space="preserve">Ассортиментная, качественная и количественная характеристики товара. </w:t>
            </w:r>
          </w:p>
          <w:p w14:paraId="785725EE" w14:textId="77777777" w:rsidR="002A2809" w:rsidRPr="00814EEA" w:rsidRDefault="00E94700" w:rsidP="00B755F7">
            <w:pPr>
              <w:keepNext/>
              <w:jc w:val="both"/>
              <w:rPr>
                <w:sz w:val="24"/>
                <w:szCs w:val="24"/>
              </w:rPr>
            </w:pPr>
            <w:r w:rsidRPr="00814EEA">
              <w:rPr>
                <w:sz w:val="24"/>
                <w:szCs w:val="24"/>
              </w:rPr>
              <w:t>6.</w:t>
            </w:r>
            <w:r w:rsidR="003005B5" w:rsidRPr="00814EEA">
              <w:rPr>
                <w:sz w:val="24"/>
                <w:szCs w:val="24"/>
              </w:rPr>
              <w:t xml:space="preserve">Взаимосвязь товароведных характеристик со стоимостью. </w:t>
            </w:r>
          </w:p>
          <w:p w14:paraId="0ABF915C" w14:textId="77777777" w:rsidR="00F3055F" w:rsidRPr="00814EEA" w:rsidRDefault="00F3055F" w:rsidP="00B755F7">
            <w:pPr>
              <w:keepNext/>
              <w:jc w:val="both"/>
              <w:rPr>
                <w:sz w:val="24"/>
                <w:szCs w:val="24"/>
              </w:rPr>
            </w:pPr>
            <w:r w:rsidRPr="00814EEA">
              <w:rPr>
                <w:sz w:val="24"/>
                <w:szCs w:val="24"/>
              </w:rPr>
              <w:t xml:space="preserve">Рекомендуемые источники: </w:t>
            </w:r>
          </w:p>
          <w:p w14:paraId="066D88D2" w14:textId="2DE900BC" w:rsidR="00F3055F" w:rsidRPr="00814EEA" w:rsidRDefault="00F3055F" w:rsidP="00B755F7">
            <w:pPr>
              <w:keepNext/>
              <w:jc w:val="both"/>
              <w:rPr>
                <w:sz w:val="24"/>
                <w:szCs w:val="24"/>
              </w:rPr>
            </w:pPr>
            <w:r w:rsidRPr="00814EEA">
              <w:rPr>
                <w:sz w:val="24"/>
                <w:szCs w:val="24"/>
              </w:rPr>
              <w:t xml:space="preserve">Нормативные-правовые акты: 1, 2, 8, 12. </w:t>
            </w:r>
          </w:p>
          <w:p w14:paraId="6AC02F35" w14:textId="5EE75266" w:rsidR="00F3055F" w:rsidRPr="00814EEA" w:rsidRDefault="00F3055F" w:rsidP="00B755F7">
            <w:pPr>
              <w:keepNext/>
              <w:jc w:val="both"/>
              <w:rPr>
                <w:sz w:val="24"/>
                <w:szCs w:val="24"/>
              </w:rPr>
            </w:pPr>
            <w:r w:rsidRPr="00814EEA">
              <w:rPr>
                <w:sz w:val="24"/>
                <w:szCs w:val="24"/>
              </w:rPr>
              <w:t>Основная литература: 1</w:t>
            </w:r>
            <w:r w:rsidR="004B7730">
              <w:rPr>
                <w:sz w:val="24"/>
                <w:szCs w:val="24"/>
              </w:rPr>
              <w:t>-3</w:t>
            </w:r>
            <w:r w:rsidRPr="00814EEA">
              <w:rPr>
                <w:sz w:val="24"/>
                <w:szCs w:val="24"/>
              </w:rPr>
              <w:t>.</w:t>
            </w:r>
          </w:p>
          <w:p w14:paraId="50E43C03" w14:textId="7AE82D43" w:rsidR="00F3055F" w:rsidRPr="00814EEA" w:rsidRDefault="00F3055F" w:rsidP="00B755F7">
            <w:pPr>
              <w:keepNext/>
              <w:jc w:val="both"/>
              <w:rPr>
                <w:sz w:val="24"/>
                <w:szCs w:val="24"/>
              </w:rPr>
            </w:pPr>
            <w:r w:rsidRPr="00814EEA">
              <w:rPr>
                <w:sz w:val="24"/>
                <w:szCs w:val="24"/>
              </w:rPr>
              <w:t xml:space="preserve"> Дополнительная: </w:t>
            </w:r>
            <w:r w:rsidR="00687C1C" w:rsidRPr="00814EEA">
              <w:rPr>
                <w:sz w:val="24"/>
                <w:szCs w:val="24"/>
              </w:rPr>
              <w:t>4</w:t>
            </w:r>
          </w:p>
          <w:p w14:paraId="23AB2F73" w14:textId="1F3F48D4" w:rsidR="00F3055F" w:rsidRPr="00814EEA" w:rsidRDefault="006E4C19" w:rsidP="00B755F7">
            <w:pPr>
              <w:keepNext/>
              <w:jc w:val="both"/>
              <w:rPr>
                <w:sz w:val="24"/>
                <w:szCs w:val="24"/>
              </w:rPr>
            </w:pPr>
            <w:r w:rsidRPr="00814EEA">
              <w:rPr>
                <w:sz w:val="24"/>
                <w:szCs w:val="24"/>
              </w:rPr>
              <w:t>Ресурсы INTERNET: 1-</w:t>
            </w:r>
            <w:r w:rsidR="004B7730">
              <w:rPr>
                <w:sz w:val="24"/>
                <w:szCs w:val="24"/>
              </w:rPr>
              <w:t>10</w:t>
            </w:r>
          </w:p>
        </w:tc>
        <w:tc>
          <w:tcPr>
            <w:tcW w:w="2115" w:type="dxa"/>
          </w:tcPr>
          <w:p w14:paraId="79480F70" w14:textId="4C6BF5BD" w:rsidR="002A2809" w:rsidRPr="00814EEA" w:rsidRDefault="00A4176E" w:rsidP="00A4176E">
            <w:pPr>
              <w:keepNext/>
              <w:jc w:val="both"/>
              <w:rPr>
                <w:sz w:val="24"/>
                <w:szCs w:val="24"/>
              </w:rPr>
            </w:pPr>
            <w:r w:rsidRPr="00814EEA">
              <w:rPr>
                <w:sz w:val="24"/>
                <w:szCs w:val="24"/>
              </w:rPr>
              <w:t xml:space="preserve">Опрос, дискуссия на семинаре, обсуждение научных докладов, ситуационных задач. </w:t>
            </w:r>
          </w:p>
        </w:tc>
      </w:tr>
      <w:tr w:rsidR="00A4176E" w14:paraId="43883D47" w14:textId="77777777" w:rsidTr="00B85310">
        <w:tc>
          <w:tcPr>
            <w:tcW w:w="2873" w:type="dxa"/>
          </w:tcPr>
          <w:p w14:paraId="45302BB6" w14:textId="0A62E34E" w:rsidR="00A4176E" w:rsidRPr="00814EEA" w:rsidRDefault="00A4176E" w:rsidP="00A4176E">
            <w:pPr>
              <w:tabs>
                <w:tab w:val="left" w:pos="993"/>
                <w:tab w:val="left" w:pos="1276"/>
                <w:tab w:val="left" w:pos="1418"/>
                <w:tab w:val="left" w:pos="2552"/>
              </w:tabs>
              <w:suppressAutoHyphens/>
              <w:contextualSpacing/>
              <w:jc w:val="both"/>
              <w:rPr>
                <w:b/>
                <w:sz w:val="24"/>
                <w:szCs w:val="24"/>
              </w:rPr>
            </w:pPr>
            <w:r w:rsidRPr="00814EEA">
              <w:rPr>
                <w:b/>
                <w:sz w:val="24"/>
                <w:szCs w:val="24"/>
              </w:rPr>
              <w:t xml:space="preserve">Тема 2. </w:t>
            </w:r>
            <w:r w:rsidR="00814EEA" w:rsidRPr="00814EEA">
              <w:rPr>
                <w:b/>
                <w:sz w:val="24"/>
                <w:szCs w:val="24"/>
              </w:rPr>
              <w:t>(семестр 3)</w:t>
            </w:r>
          </w:p>
          <w:p w14:paraId="733C86ED" w14:textId="51758745" w:rsidR="00B85310" w:rsidRPr="00814EEA" w:rsidRDefault="00B85310" w:rsidP="00A4176E">
            <w:pPr>
              <w:tabs>
                <w:tab w:val="left" w:pos="993"/>
                <w:tab w:val="left" w:pos="1276"/>
                <w:tab w:val="left" w:pos="1418"/>
                <w:tab w:val="left" w:pos="2552"/>
              </w:tabs>
              <w:suppressAutoHyphens/>
              <w:contextualSpacing/>
              <w:jc w:val="both"/>
              <w:rPr>
                <w:b/>
                <w:sz w:val="24"/>
                <w:szCs w:val="24"/>
              </w:rPr>
            </w:pPr>
            <w:r w:rsidRPr="00814EEA">
              <w:rPr>
                <w:sz w:val="24"/>
                <w:szCs w:val="24"/>
              </w:rPr>
              <w:t>Роль товароведения в таможенном деле.</w:t>
            </w:r>
          </w:p>
        </w:tc>
        <w:tc>
          <w:tcPr>
            <w:tcW w:w="5207" w:type="dxa"/>
          </w:tcPr>
          <w:p w14:paraId="416BDC76" w14:textId="77777777" w:rsidR="00E94700" w:rsidRPr="00814EEA" w:rsidRDefault="00E94700" w:rsidP="003005B5">
            <w:pPr>
              <w:keepNext/>
              <w:jc w:val="both"/>
              <w:rPr>
                <w:sz w:val="24"/>
                <w:szCs w:val="24"/>
              </w:rPr>
            </w:pPr>
            <w:r w:rsidRPr="00814EEA">
              <w:rPr>
                <w:sz w:val="24"/>
                <w:szCs w:val="24"/>
              </w:rPr>
              <w:t>1.</w:t>
            </w:r>
            <w:r w:rsidR="003005B5" w:rsidRPr="00814EEA">
              <w:rPr>
                <w:sz w:val="24"/>
                <w:szCs w:val="24"/>
              </w:rPr>
              <w:t xml:space="preserve">Основные понятия. </w:t>
            </w:r>
          </w:p>
          <w:p w14:paraId="61CD9E2D" w14:textId="77777777" w:rsidR="00E94700" w:rsidRPr="00814EEA" w:rsidRDefault="00E94700" w:rsidP="003005B5">
            <w:pPr>
              <w:keepNext/>
              <w:jc w:val="both"/>
              <w:rPr>
                <w:sz w:val="24"/>
                <w:szCs w:val="24"/>
              </w:rPr>
            </w:pPr>
            <w:r w:rsidRPr="00814EEA">
              <w:rPr>
                <w:sz w:val="24"/>
                <w:szCs w:val="24"/>
              </w:rPr>
              <w:t>2.</w:t>
            </w:r>
            <w:r w:rsidR="003005B5" w:rsidRPr="00814EEA">
              <w:rPr>
                <w:sz w:val="24"/>
                <w:szCs w:val="24"/>
              </w:rPr>
              <w:t xml:space="preserve">Качество товаров. </w:t>
            </w:r>
          </w:p>
          <w:p w14:paraId="5F81BD19" w14:textId="77777777" w:rsidR="00E94700" w:rsidRPr="00814EEA" w:rsidRDefault="00E94700" w:rsidP="003005B5">
            <w:pPr>
              <w:keepNext/>
              <w:jc w:val="both"/>
              <w:rPr>
                <w:sz w:val="24"/>
                <w:szCs w:val="24"/>
              </w:rPr>
            </w:pPr>
            <w:r w:rsidRPr="00814EEA">
              <w:rPr>
                <w:sz w:val="24"/>
                <w:szCs w:val="24"/>
              </w:rPr>
              <w:t>3.</w:t>
            </w:r>
            <w:r w:rsidR="003005B5" w:rsidRPr="00814EEA">
              <w:rPr>
                <w:sz w:val="24"/>
                <w:szCs w:val="24"/>
              </w:rPr>
              <w:t xml:space="preserve">Свойства и показатели качества. </w:t>
            </w:r>
          </w:p>
          <w:p w14:paraId="37ED20A0" w14:textId="77777777" w:rsidR="00E94700" w:rsidRPr="00814EEA" w:rsidRDefault="00E94700" w:rsidP="003005B5">
            <w:pPr>
              <w:keepNext/>
              <w:jc w:val="both"/>
              <w:rPr>
                <w:sz w:val="24"/>
                <w:szCs w:val="24"/>
              </w:rPr>
            </w:pPr>
            <w:r w:rsidRPr="00814EEA">
              <w:rPr>
                <w:sz w:val="24"/>
                <w:szCs w:val="24"/>
              </w:rPr>
              <w:t>4.</w:t>
            </w:r>
            <w:r w:rsidR="003005B5" w:rsidRPr="00814EEA">
              <w:rPr>
                <w:sz w:val="24"/>
                <w:szCs w:val="24"/>
              </w:rPr>
              <w:t xml:space="preserve">Классификация показателей качества. </w:t>
            </w:r>
          </w:p>
          <w:p w14:paraId="497EB338" w14:textId="77777777" w:rsidR="00E94700" w:rsidRPr="00814EEA" w:rsidRDefault="00E94700" w:rsidP="003005B5">
            <w:pPr>
              <w:keepNext/>
              <w:jc w:val="both"/>
              <w:rPr>
                <w:sz w:val="24"/>
                <w:szCs w:val="24"/>
              </w:rPr>
            </w:pPr>
            <w:r w:rsidRPr="00814EEA">
              <w:rPr>
                <w:sz w:val="24"/>
                <w:szCs w:val="24"/>
              </w:rPr>
              <w:t xml:space="preserve">5. </w:t>
            </w:r>
            <w:r w:rsidR="003005B5" w:rsidRPr="00814EEA">
              <w:rPr>
                <w:sz w:val="24"/>
                <w:szCs w:val="24"/>
              </w:rPr>
              <w:t xml:space="preserve">Номенклатура потребительских свойств и показателей качества товаров. </w:t>
            </w:r>
          </w:p>
          <w:p w14:paraId="193C2F47" w14:textId="7488296A" w:rsidR="00A4176E" w:rsidRPr="00814EEA" w:rsidRDefault="00E94700" w:rsidP="00B85310">
            <w:pPr>
              <w:keepNext/>
              <w:jc w:val="both"/>
              <w:rPr>
                <w:sz w:val="24"/>
                <w:szCs w:val="24"/>
              </w:rPr>
            </w:pPr>
            <w:r w:rsidRPr="00814EEA">
              <w:rPr>
                <w:sz w:val="24"/>
                <w:szCs w:val="24"/>
              </w:rPr>
              <w:t>6.</w:t>
            </w:r>
            <w:r w:rsidR="003005B5" w:rsidRPr="00814EEA">
              <w:rPr>
                <w:sz w:val="24"/>
                <w:szCs w:val="24"/>
              </w:rPr>
              <w:t xml:space="preserve">Хранение как этап товародвижения в цепи. </w:t>
            </w:r>
          </w:p>
          <w:p w14:paraId="34EE6EFD" w14:textId="77777777" w:rsidR="00F3055F" w:rsidRPr="00814EEA" w:rsidRDefault="00F3055F" w:rsidP="00F3055F">
            <w:pPr>
              <w:keepNext/>
              <w:jc w:val="both"/>
              <w:rPr>
                <w:sz w:val="24"/>
                <w:szCs w:val="24"/>
              </w:rPr>
            </w:pPr>
            <w:r w:rsidRPr="00814EEA">
              <w:rPr>
                <w:sz w:val="24"/>
                <w:szCs w:val="24"/>
              </w:rPr>
              <w:t xml:space="preserve">Рекомендуемые источники: </w:t>
            </w:r>
          </w:p>
          <w:p w14:paraId="1AA74890" w14:textId="77777777" w:rsidR="004B7730" w:rsidRPr="004B7730" w:rsidRDefault="004B7730" w:rsidP="004B7730">
            <w:pPr>
              <w:keepNext/>
              <w:jc w:val="both"/>
              <w:rPr>
                <w:sz w:val="24"/>
                <w:szCs w:val="24"/>
              </w:rPr>
            </w:pPr>
            <w:r w:rsidRPr="004B7730">
              <w:rPr>
                <w:sz w:val="24"/>
                <w:szCs w:val="24"/>
              </w:rPr>
              <w:t xml:space="preserve">Нормативные-правовые акты: 1, 2, 8, 12. </w:t>
            </w:r>
          </w:p>
          <w:p w14:paraId="1E976EE4" w14:textId="77777777" w:rsidR="004B7730" w:rsidRPr="004B7730" w:rsidRDefault="004B7730" w:rsidP="004B7730">
            <w:pPr>
              <w:keepNext/>
              <w:jc w:val="both"/>
              <w:rPr>
                <w:sz w:val="24"/>
                <w:szCs w:val="24"/>
              </w:rPr>
            </w:pPr>
            <w:r w:rsidRPr="004B7730">
              <w:rPr>
                <w:sz w:val="24"/>
                <w:szCs w:val="24"/>
              </w:rPr>
              <w:t>Основная литература: 1-3.</w:t>
            </w:r>
          </w:p>
          <w:p w14:paraId="3285EB9C" w14:textId="77777777" w:rsidR="004B7730" w:rsidRPr="004B7730" w:rsidRDefault="004B7730" w:rsidP="004B7730">
            <w:pPr>
              <w:keepNext/>
              <w:jc w:val="both"/>
              <w:rPr>
                <w:sz w:val="24"/>
                <w:szCs w:val="24"/>
              </w:rPr>
            </w:pPr>
            <w:r w:rsidRPr="004B7730">
              <w:rPr>
                <w:sz w:val="24"/>
                <w:szCs w:val="24"/>
              </w:rPr>
              <w:t xml:space="preserve"> Дополнительная: 4</w:t>
            </w:r>
          </w:p>
          <w:p w14:paraId="74113718" w14:textId="56AC7DC9" w:rsidR="00F3055F" w:rsidRPr="00814EEA" w:rsidRDefault="004B7730" w:rsidP="004B7730">
            <w:pPr>
              <w:keepNext/>
              <w:jc w:val="both"/>
              <w:rPr>
                <w:sz w:val="24"/>
                <w:szCs w:val="24"/>
              </w:rPr>
            </w:pPr>
            <w:r w:rsidRPr="004B7730">
              <w:rPr>
                <w:sz w:val="24"/>
                <w:szCs w:val="24"/>
              </w:rPr>
              <w:t>Ресурсы INTERNET: 1-10</w:t>
            </w:r>
          </w:p>
        </w:tc>
        <w:tc>
          <w:tcPr>
            <w:tcW w:w="2115" w:type="dxa"/>
          </w:tcPr>
          <w:p w14:paraId="537B7D71" w14:textId="64BF3956" w:rsidR="00A4176E" w:rsidRPr="00814EEA" w:rsidRDefault="00A4176E" w:rsidP="00A4176E">
            <w:pPr>
              <w:keepNext/>
              <w:jc w:val="both"/>
              <w:rPr>
                <w:sz w:val="24"/>
                <w:szCs w:val="24"/>
              </w:rPr>
            </w:pPr>
            <w:r w:rsidRPr="00814EEA">
              <w:rPr>
                <w:sz w:val="24"/>
                <w:szCs w:val="24"/>
              </w:rPr>
              <w:t xml:space="preserve">Опрос, дискуссия на семинаре, обсуждение научных докладов, ситуационных задач. </w:t>
            </w:r>
          </w:p>
        </w:tc>
      </w:tr>
      <w:tr w:rsidR="00A4176E" w14:paraId="522ED64B" w14:textId="77777777" w:rsidTr="00B85310">
        <w:tc>
          <w:tcPr>
            <w:tcW w:w="2873" w:type="dxa"/>
          </w:tcPr>
          <w:p w14:paraId="2726444B" w14:textId="040664D5" w:rsidR="00A4176E" w:rsidRPr="00814EEA" w:rsidRDefault="00A4176E" w:rsidP="00A4176E">
            <w:pPr>
              <w:tabs>
                <w:tab w:val="left" w:pos="993"/>
                <w:tab w:val="left" w:pos="1276"/>
                <w:tab w:val="left" w:pos="1418"/>
                <w:tab w:val="left" w:pos="2552"/>
              </w:tabs>
              <w:suppressAutoHyphens/>
              <w:contextualSpacing/>
              <w:jc w:val="both"/>
              <w:rPr>
                <w:sz w:val="24"/>
                <w:szCs w:val="24"/>
              </w:rPr>
            </w:pPr>
            <w:r w:rsidRPr="00814EEA">
              <w:rPr>
                <w:b/>
                <w:sz w:val="24"/>
                <w:szCs w:val="24"/>
              </w:rPr>
              <w:t>Тема 3.</w:t>
            </w:r>
            <w:r w:rsidRPr="00814EEA">
              <w:rPr>
                <w:sz w:val="24"/>
                <w:szCs w:val="24"/>
              </w:rPr>
              <w:t xml:space="preserve"> </w:t>
            </w:r>
            <w:r w:rsidR="00814EEA" w:rsidRPr="00814EEA">
              <w:rPr>
                <w:b/>
                <w:sz w:val="24"/>
                <w:szCs w:val="24"/>
              </w:rPr>
              <w:t>(семестр 3)</w:t>
            </w:r>
          </w:p>
          <w:p w14:paraId="751C676B" w14:textId="41E71EAC" w:rsidR="00B85310" w:rsidRPr="00814EEA" w:rsidRDefault="00B85310" w:rsidP="00A4176E">
            <w:pPr>
              <w:tabs>
                <w:tab w:val="left" w:pos="993"/>
                <w:tab w:val="left" w:pos="1276"/>
                <w:tab w:val="left" w:pos="1418"/>
                <w:tab w:val="left" w:pos="2552"/>
              </w:tabs>
              <w:suppressAutoHyphens/>
              <w:contextualSpacing/>
              <w:jc w:val="both"/>
              <w:rPr>
                <w:b/>
                <w:sz w:val="24"/>
                <w:szCs w:val="24"/>
              </w:rPr>
            </w:pPr>
            <w:r w:rsidRPr="00814EEA">
              <w:rPr>
                <w:sz w:val="24"/>
                <w:szCs w:val="24"/>
              </w:rPr>
              <w:t>Основополагающие характеристики товаров.</w:t>
            </w:r>
          </w:p>
        </w:tc>
        <w:tc>
          <w:tcPr>
            <w:tcW w:w="5207" w:type="dxa"/>
          </w:tcPr>
          <w:p w14:paraId="26A9AAF1" w14:textId="6C5F17F8" w:rsidR="00B85310" w:rsidRPr="00814EEA" w:rsidRDefault="00122596" w:rsidP="00B85310">
            <w:pPr>
              <w:keepNext/>
              <w:jc w:val="both"/>
              <w:rPr>
                <w:sz w:val="24"/>
                <w:szCs w:val="24"/>
              </w:rPr>
            </w:pPr>
            <w:r w:rsidRPr="00814EEA">
              <w:rPr>
                <w:sz w:val="24"/>
                <w:szCs w:val="24"/>
              </w:rPr>
              <w:t>1</w:t>
            </w:r>
            <w:r w:rsidR="00B85310" w:rsidRPr="00814EEA">
              <w:rPr>
                <w:sz w:val="24"/>
                <w:szCs w:val="24"/>
              </w:rPr>
              <w:t xml:space="preserve">.Основные задачи хранения. </w:t>
            </w:r>
          </w:p>
          <w:p w14:paraId="560F9486" w14:textId="5FB64303" w:rsidR="00B85310" w:rsidRPr="00814EEA" w:rsidRDefault="00122596" w:rsidP="00B85310">
            <w:pPr>
              <w:keepNext/>
              <w:jc w:val="both"/>
              <w:rPr>
                <w:sz w:val="24"/>
                <w:szCs w:val="24"/>
              </w:rPr>
            </w:pPr>
            <w:r w:rsidRPr="00814EEA">
              <w:rPr>
                <w:sz w:val="24"/>
                <w:szCs w:val="24"/>
              </w:rPr>
              <w:t>2</w:t>
            </w:r>
            <w:r w:rsidR="00B85310" w:rsidRPr="00814EEA">
              <w:rPr>
                <w:sz w:val="24"/>
                <w:szCs w:val="24"/>
              </w:rPr>
              <w:t xml:space="preserve">.Факторы, обеспечивающие сохранение качества и количества товаров. Упаковка. </w:t>
            </w:r>
            <w:r w:rsidR="00B85310" w:rsidRPr="00814EEA">
              <w:rPr>
                <w:sz w:val="24"/>
                <w:szCs w:val="24"/>
              </w:rPr>
              <w:lastRenderedPageBreak/>
              <w:t xml:space="preserve">Маркировка. </w:t>
            </w:r>
          </w:p>
          <w:p w14:paraId="2EC1C2A1" w14:textId="2EEB68A3" w:rsidR="00B85310" w:rsidRPr="00814EEA" w:rsidRDefault="00122596" w:rsidP="00B85310">
            <w:pPr>
              <w:keepNext/>
              <w:jc w:val="both"/>
              <w:rPr>
                <w:sz w:val="24"/>
                <w:szCs w:val="24"/>
              </w:rPr>
            </w:pPr>
            <w:r w:rsidRPr="00814EEA">
              <w:rPr>
                <w:sz w:val="24"/>
                <w:szCs w:val="24"/>
              </w:rPr>
              <w:t>3</w:t>
            </w:r>
            <w:r w:rsidR="00B85310" w:rsidRPr="00814EEA">
              <w:rPr>
                <w:sz w:val="24"/>
                <w:szCs w:val="24"/>
              </w:rPr>
              <w:t xml:space="preserve">.Условия транспортирования. Условия хранения. Условия реализации и эксплуатации. </w:t>
            </w:r>
            <w:r w:rsidRPr="00814EEA">
              <w:rPr>
                <w:sz w:val="24"/>
                <w:szCs w:val="24"/>
              </w:rPr>
              <w:t>4</w:t>
            </w:r>
            <w:r w:rsidR="00B85310" w:rsidRPr="00814EEA">
              <w:rPr>
                <w:sz w:val="24"/>
                <w:szCs w:val="24"/>
              </w:rPr>
              <w:t xml:space="preserve">.Классификация товаров по срокам хранения. </w:t>
            </w:r>
            <w:r w:rsidRPr="00814EEA">
              <w:rPr>
                <w:sz w:val="24"/>
                <w:szCs w:val="24"/>
              </w:rPr>
              <w:t>5</w:t>
            </w:r>
            <w:r w:rsidR="00B85310" w:rsidRPr="00814EEA">
              <w:rPr>
                <w:sz w:val="24"/>
                <w:szCs w:val="24"/>
              </w:rPr>
              <w:t xml:space="preserve">.Система технического регулирования по техническим регламентам Таможенного союза. </w:t>
            </w:r>
            <w:r w:rsidRPr="00814EEA">
              <w:rPr>
                <w:sz w:val="24"/>
                <w:szCs w:val="24"/>
              </w:rPr>
              <w:t>6</w:t>
            </w:r>
            <w:r w:rsidR="00B85310" w:rsidRPr="00814EEA">
              <w:rPr>
                <w:sz w:val="24"/>
                <w:szCs w:val="24"/>
              </w:rPr>
              <w:t>.Основы метрологии.</w:t>
            </w:r>
          </w:p>
          <w:p w14:paraId="365C962B" w14:textId="77777777" w:rsidR="00F3055F" w:rsidRPr="00814EEA" w:rsidRDefault="00F3055F" w:rsidP="00F3055F">
            <w:pPr>
              <w:keepNext/>
              <w:jc w:val="both"/>
              <w:rPr>
                <w:sz w:val="24"/>
                <w:szCs w:val="24"/>
              </w:rPr>
            </w:pPr>
            <w:r w:rsidRPr="00814EEA">
              <w:rPr>
                <w:sz w:val="24"/>
                <w:szCs w:val="24"/>
              </w:rPr>
              <w:t xml:space="preserve">Рекомендуемые источники: </w:t>
            </w:r>
          </w:p>
          <w:p w14:paraId="4917FD32" w14:textId="77777777" w:rsidR="004B7730" w:rsidRPr="004B7730" w:rsidRDefault="004B7730" w:rsidP="004B7730">
            <w:pPr>
              <w:keepNext/>
              <w:jc w:val="both"/>
              <w:rPr>
                <w:sz w:val="24"/>
                <w:szCs w:val="24"/>
              </w:rPr>
            </w:pPr>
            <w:r w:rsidRPr="004B7730">
              <w:rPr>
                <w:sz w:val="24"/>
                <w:szCs w:val="24"/>
              </w:rPr>
              <w:t xml:space="preserve">Нормативные-правовые акты: 1, 2, 8, 12. </w:t>
            </w:r>
          </w:p>
          <w:p w14:paraId="38594D5E" w14:textId="77777777" w:rsidR="004B7730" w:rsidRPr="004B7730" w:rsidRDefault="004B7730" w:rsidP="004B7730">
            <w:pPr>
              <w:keepNext/>
              <w:jc w:val="both"/>
              <w:rPr>
                <w:sz w:val="24"/>
                <w:szCs w:val="24"/>
              </w:rPr>
            </w:pPr>
            <w:r w:rsidRPr="004B7730">
              <w:rPr>
                <w:sz w:val="24"/>
                <w:szCs w:val="24"/>
              </w:rPr>
              <w:t>Основная литература: 1-3.</w:t>
            </w:r>
          </w:p>
          <w:p w14:paraId="54F9DFB2" w14:textId="77777777" w:rsidR="004B7730" w:rsidRPr="004B7730" w:rsidRDefault="004B7730" w:rsidP="004B7730">
            <w:pPr>
              <w:keepNext/>
              <w:jc w:val="both"/>
              <w:rPr>
                <w:sz w:val="24"/>
                <w:szCs w:val="24"/>
              </w:rPr>
            </w:pPr>
            <w:r w:rsidRPr="004B7730">
              <w:rPr>
                <w:sz w:val="24"/>
                <w:szCs w:val="24"/>
              </w:rPr>
              <w:t xml:space="preserve"> Дополнительная: 4</w:t>
            </w:r>
          </w:p>
          <w:p w14:paraId="5DB85A5F" w14:textId="1107939F" w:rsidR="00F3055F" w:rsidRPr="00814EEA" w:rsidRDefault="004B7730" w:rsidP="004B7730">
            <w:pPr>
              <w:keepNext/>
              <w:jc w:val="both"/>
              <w:rPr>
                <w:sz w:val="24"/>
                <w:szCs w:val="24"/>
              </w:rPr>
            </w:pPr>
            <w:r w:rsidRPr="004B7730">
              <w:rPr>
                <w:sz w:val="24"/>
                <w:szCs w:val="24"/>
              </w:rPr>
              <w:t>Ресурсы INTERNET: 1-10</w:t>
            </w:r>
          </w:p>
        </w:tc>
        <w:tc>
          <w:tcPr>
            <w:tcW w:w="2115" w:type="dxa"/>
          </w:tcPr>
          <w:p w14:paraId="046FDAF0" w14:textId="170784BE" w:rsidR="00A4176E" w:rsidRPr="00814EEA" w:rsidRDefault="00A4176E" w:rsidP="00A4176E">
            <w:pPr>
              <w:keepNext/>
              <w:jc w:val="both"/>
              <w:rPr>
                <w:sz w:val="24"/>
                <w:szCs w:val="24"/>
              </w:rPr>
            </w:pPr>
            <w:r w:rsidRPr="00814EEA">
              <w:rPr>
                <w:sz w:val="24"/>
                <w:szCs w:val="24"/>
              </w:rPr>
              <w:lastRenderedPageBreak/>
              <w:t xml:space="preserve">Опрос, дискуссия на семинаре, обсуждение </w:t>
            </w:r>
            <w:r w:rsidRPr="00814EEA">
              <w:rPr>
                <w:sz w:val="24"/>
                <w:szCs w:val="24"/>
              </w:rPr>
              <w:lastRenderedPageBreak/>
              <w:t xml:space="preserve">научных докладов, ситуационных задач. </w:t>
            </w:r>
          </w:p>
        </w:tc>
      </w:tr>
      <w:tr w:rsidR="00A4176E" w14:paraId="72D04D6B" w14:textId="77777777" w:rsidTr="00B85310">
        <w:tc>
          <w:tcPr>
            <w:tcW w:w="2873" w:type="dxa"/>
          </w:tcPr>
          <w:p w14:paraId="4FD26643" w14:textId="0AC35E54" w:rsidR="00A4176E" w:rsidRPr="00814EEA" w:rsidRDefault="00A4176E" w:rsidP="00A4176E">
            <w:pPr>
              <w:tabs>
                <w:tab w:val="left" w:pos="993"/>
                <w:tab w:val="left" w:pos="1276"/>
                <w:tab w:val="left" w:pos="1418"/>
                <w:tab w:val="left" w:pos="2552"/>
              </w:tabs>
              <w:suppressAutoHyphens/>
              <w:contextualSpacing/>
              <w:jc w:val="both"/>
              <w:rPr>
                <w:b/>
                <w:sz w:val="24"/>
                <w:szCs w:val="24"/>
              </w:rPr>
            </w:pPr>
            <w:r w:rsidRPr="00814EEA">
              <w:rPr>
                <w:b/>
                <w:sz w:val="24"/>
                <w:szCs w:val="24"/>
              </w:rPr>
              <w:lastRenderedPageBreak/>
              <w:t xml:space="preserve">Тема 4. </w:t>
            </w:r>
            <w:r w:rsidR="00814EEA" w:rsidRPr="00814EEA">
              <w:rPr>
                <w:b/>
                <w:sz w:val="24"/>
                <w:szCs w:val="24"/>
              </w:rPr>
              <w:t>(семестр 3)</w:t>
            </w:r>
          </w:p>
          <w:p w14:paraId="0C97A5EE" w14:textId="55A9FC12" w:rsidR="00B85310" w:rsidRPr="00814EEA" w:rsidRDefault="00B85310" w:rsidP="00A4176E">
            <w:pPr>
              <w:tabs>
                <w:tab w:val="left" w:pos="993"/>
                <w:tab w:val="left" w:pos="1276"/>
                <w:tab w:val="left" w:pos="1418"/>
                <w:tab w:val="left" w:pos="2552"/>
              </w:tabs>
              <w:suppressAutoHyphens/>
              <w:contextualSpacing/>
              <w:jc w:val="both"/>
              <w:rPr>
                <w:b/>
                <w:sz w:val="24"/>
                <w:szCs w:val="24"/>
              </w:rPr>
            </w:pPr>
            <w:r w:rsidRPr="00814EEA">
              <w:rPr>
                <w:sz w:val="24"/>
                <w:szCs w:val="24"/>
              </w:rPr>
              <w:t>Качество продовольственных и непродовольственных товаров при совершении таможенных операций.</w:t>
            </w:r>
          </w:p>
        </w:tc>
        <w:tc>
          <w:tcPr>
            <w:tcW w:w="5207" w:type="dxa"/>
          </w:tcPr>
          <w:p w14:paraId="050B1DC4" w14:textId="77777777" w:rsidR="004C2103" w:rsidRPr="00814EEA" w:rsidRDefault="00122596" w:rsidP="00122596">
            <w:pPr>
              <w:keepNext/>
              <w:jc w:val="both"/>
              <w:rPr>
                <w:color w:val="222222"/>
                <w:sz w:val="24"/>
                <w:szCs w:val="24"/>
                <w:shd w:val="clear" w:color="auto" w:fill="FEFEFE"/>
              </w:rPr>
            </w:pPr>
            <w:r w:rsidRPr="00814EEA">
              <w:rPr>
                <w:sz w:val="24"/>
                <w:szCs w:val="24"/>
              </w:rPr>
              <w:t>1.</w:t>
            </w:r>
            <w:r w:rsidR="004C2103" w:rsidRPr="00814EEA">
              <w:rPr>
                <w:sz w:val="24"/>
                <w:szCs w:val="24"/>
              </w:rPr>
              <w:t>Качество продукции</w:t>
            </w:r>
            <w:r w:rsidR="004C2103" w:rsidRPr="00814EEA">
              <w:rPr>
                <w:color w:val="222222"/>
                <w:sz w:val="24"/>
                <w:szCs w:val="24"/>
                <w:shd w:val="clear" w:color="auto" w:fill="FEFEFE"/>
              </w:rPr>
              <w:t xml:space="preserve">. </w:t>
            </w:r>
          </w:p>
          <w:p w14:paraId="08BD58ED" w14:textId="77777777" w:rsidR="004C2103" w:rsidRPr="00814EEA" w:rsidRDefault="004C2103" w:rsidP="00122596">
            <w:pPr>
              <w:keepNext/>
              <w:jc w:val="both"/>
              <w:rPr>
                <w:color w:val="222222"/>
                <w:sz w:val="24"/>
                <w:szCs w:val="24"/>
                <w:shd w:val="clear" w:color="auto" w:fill="FEFEFE"/>
              </w:rPr>
            </w:pPr>
            <w:r w:rsidRPr="00814EEA">
              <w:rPr>
                <w:color w:val="222222"/>
                <w:sz w:val="24"/>
                <w:szCs w:val="24"/>
                <w:shd w:val="clear" w:color="auto" w:fill="FEFEFE"/>
              </w:rPr>
              <w:t>2. Совокупность свойств продукции.</w:t>
            </w:r>
          </w:p>
          <w:p w14:paraId="3FAEE63C" w14:textId="77777777" w:rsidR="004C2103" w:rsidRPr="00814EEA" w:rsidRDefault="004C2103" w:rsidP="00122596">
            <w:pPr>
              <w:keepNext/>
              <w:jc w:val="both"/>
              <w:rPr>
                <w:color w:val="222222"/>
                <w:sz w:val="24"/>
                <w:szCs w:val="24"/>
                <w:shd w:val="clear" w:color="auto" w:fill="FEFEFE"/>
              </w:rPr>
            </w:pPr>
            <w:r w:rsidRPr="00814EEA">
              <w:rPr>
                <w:color w:val="222222"/>
                <w:sz w:val="24"/>
                <w:szCs w:val="24"/>
                <w:shd w:val="clear" w:color="auto" w:fill="FEFEFE"/>
              </w:rPr>
              <w:t>3.Обусловливающие свойства продукции.</w:t>
            </w:r>
          </w:p>
          <w:p w14:paraId="611D1CDF" w14:textId="77777777" w:rsidR="004C2103" w:rsidRPr="00814EEA" w:rsidRDefault="004C2103" w:rsidP="00122596">
            <w:pPr>
              <w:keepNext/>
              <w:jc w:val="both"/>
              <w:rPr>
                <w:color w:val="222222"/>
                <w:sz w:val="24"/>
                <w:szCs w:val="24"/>
                <w:shd w:val="clear" w:color="auto" w:fill="FEFEFE"/>
              </w:rPr>
            </w:pPr>
            <w:r w:rsidRPr="00814EEA">
              <w:rPr>
                <w:color w:val="222222"/>
                <w:sz w:val="24"/>
                <w:szCs w:val="24"/>
                <w:shd w:val="clear" w:color="auto" w:fill="FEFEFE"/>
              </w:rPr>
              <w:t>4.Пригодность продукции.</w:t>
            </w:r>
          </w:p>
          <w:p w14:paraId="7419C4BA" w14:textId="61142261" w:rsidR="00122596" w:rsidRPr="00814EEA" w:rsidRDefault="004C2103" w:rsidP="00122596">
            <w:pPr>
              <w:keepNext/>
              <w:jc w:val="both"/>
              <w:rPr>
                <w:color w:val="222222"/>
                <w:sz w:val="24"/>
                <w:szCs w:val="24"/>
                <w:shd w:val="clear" w:color="auto" w:fill="FEFEFE"/>
              </w:rPr>
            </w:pPr>
            <w:r w:rsidRPr="00814EEA">
              <w:rPr>
                <w:color w:val="222222"/>
                <w:sz w:val="24"/>
                <w:szCs w:val="24"/>
                <w:shd w:val="clear" w:color="auto" w:fill="FEFEFE"/>
              </w:rPr>
              <w:t>5.Свойства продукции удовлетворять определенные потребности в соответствии с ее назна</w:t>
            </w:r>
            <w:r w:rsidRPr="00814EEA">
              <w:rPr>
                <w:color w:val="222222"/>
                <w:sz w:val="24"/>
                <w:szCs w:val="24"/>
                <w:shd w:val="clear" w:color="auto" w:fill="FEFEFE"/>
              </w:rPr>
              <w:softHyphen/>
              <w:t>чением.</w:t>
            </w:r>
          </w:p>
          <w:p w14:paraId="60CD3EA8" w14:textId="32E91F27" w:rsidR="004C2103" w:rsidRPr="00814EEA" w:rsidRDefault="004C2103" w:rsidP="00122596">
            <w:pPr>
              <w:keepNext/>
              <w:jc w:val="both"/>
              <w:rPr>
                <w:sz w:val="24"/>
                <w:szCs w:val="24"/>
              </w:rPr>
            </w:pPr>
            <w:r w:rsidRPr="00814EEA">
              <w:rPr>
                <w:sz w:val="24"/>
                <w:szCs w:val="24"/>
              </w:rPr>
              <w:t>6.</w:t>
            </w:r>
            <w:r w:rsidRPr="00814EEA">
              <w:rPr>
                <w:color w:val="222222"/>
                <w:sz w:val="24"/>
                <w:szCs w:val="24"/>
                <w:shd w:val="clear" w:color="auto" w:fill="FEFEFE"/>
              </w:rPr>
              <w:t xml:space="preserve"> Установленные потребности регламентируемые нормативными до</w:t>
            </w:r>
            <w:r w:rsidRPr="00814EEA">
              <w:rPr>
                <w:color w:val="222222"/>
                <w:sz w:val="24"/>
                <w:szCs w:val="24"/>
                <w:shd w:val="clear" w:color="auto" w:fill="FEFEFE"/>
              </w:rPr>
              <w:softHyphen/>
              <w:t>кументами.</w:t>
            </w:r>
          </w:p>
          <w:p w14:paraId="7E87BF09" w14:textId="3D15458B" w:rsidR="00F3055F" w:rsidRPr="00814EEA" w:rsidRDefault="00F3055F" w:rsidP="00122596">
            <w:pPr>
              <w:keepNext/>
              <w:jc w:val="both"/>
              <w:rPr>
                <w:sz w:val="24"/>
                <w:szCs w:val="24"/>
              </w:rPr>
            </w:pPr>
            <w:r w:rsidRPr="00814EEA">
              <w:rPr>
                <w:sz w:val="24"/>
                <w:szCs w:val="24"/>
              </w:rPr>
              <w:t xml:space="preserve">Рекомендуемые источники: </w:t>
            </w:r>
          </w:p>
          <w:p w14:paraId="273E4392" w14:textId="77777777" w:rsidR="004B7730" w:rsidRPr="004B7730" w:rsidRDefault="004B7730" w:rsidP="004B7730">
            <w:pPr>
              <w:keepNext/>
              <w:jc w:val="both"/>
              <w:rPr>
                <w:sz w:val="24"/>
                <w:szCs w:val="24"/>
              </w:rPr>
            </w:pPr>
            <w:r w:rsidRPr="004B7730">
              <w:rPr>
                <w:sz w:val="24"/>
                <w:szCs w:val="24"/>
              </w:rPr>
              <w:t xml:space="preserve">Нормативные-правовые акты: 1, 2, 8, 12. </w:t>
            </w:r>
          </w:p>
          <w:p w14:paraId="1AB2F017" w14:textId="77777777" w:rsidR="004B7730" w:rsidRPr="004B7730" w:rsidRDefault="004B7730" w:rsidP="004B7730">
            <w:pPr>
              <w:keepNext/>
              <w:jc w:val="both"/>
              <w:rPr>
                <w:sz w:val="24"/>
                <w:szCs w:val="24"/>
              </w:rPr>
            </w:pPr>
            <w:r w:rsidRPr="004B7730">
              <w:rPr>
                <w:sz w:val="24"/>
                <w:szCs w:val="24"/>
              </w:rPr>
              <w:t>Основная литература: 1-3.</w:t>
            </w:r>
          </w:p>
          <w:p w14:paraId="5DB150BC" w14:textId="77777777" w:rsidR="004B7730" w:rsidRPr="004B7730" w:rsidRDefault="004B7730" w:rsidP="004B7730">
            <w:pPr>
              <w:keepNext/>
              <w:jc w:val="both"/>
              <w:rPr>
                <w:sz w:val="24"/>
                <w:szCs w:val="24"/>
              </w:rPr>
            </w:pPr>
            <w:r w:rsidRPr="004B7730">
              <w:rPr>
                <w:sz w:val="24"/>
                <w:szCs w:val="24"/>
              </w:rPr>
              <w:t xml:space="preserve"> Дополнительная: 4</w:t>
            </w:r>
          </w:p>
          <w:p w14:paraId="30C54EDD" w14:textId="767326D8" w:rsidR="00F3055F" w:rsidRPr="00814EEA" w:rsidRDefault="004B7730" w:rsidP="004B7730">
            <w:pPr>
              <w:keepNext/>
              <w:jc w:val="both"/>
              <w:rPr>
                <w:sz w:val="24"/>
                <w:szCs w:val="24"/>
              </w:rPr>
            </w:pPr>
            <w:r w:rsidRPr="004B7730">
              <w:rPr>
                <w:sz w:val="24"/>
                <w:szCs w:val="24"/>
              </w:rPr>
              <w:t>Ресурсы INTERNET: 1-10</w:t>
            </w:r>
          </w:p>
        </w:tc>
        <w:tc>
          <w:tcPr>
            <w:tcW w:w="2115" w:type="dxa"/>
          </w:tcPr>
          <w:p w14:paraId="1C6F3EFE" w14:textId="167C211A" w:rsidR="00A4176E" w:rsidRPr="00814EEA" w:rsidRDefault="00A4176E" w:rsidP="00A4176E">
            <w:pPr>
              <w:keepNext/>
              <w:jc w:val="both"/>
              <w:rPr>
                <w:sz w:val="24"/>
                <w:szCs w:val="24"/>
              </w:rPr>
            </w:pPr>
            <w:r w:rsidRPr="00814EEA">
              <w:rPr>
                <w:sz w:val="24"/>
                <w:szCs w:val="24"/>
              </w:rPr>
              <w:t xml:space="preserve">Опрос, дискуссия на семинаре, обсуждение научных докладов, ситуационных задач. </w:t>
            </w:r>
          </w:p>
        </w:tc>
      </w:tr>
      <w:tr w:rsidR="00B85310" w14:paraId="32509993" w14:textId="77777777" w:rsidTr="00B85310">
        <w:tc>
          <w:tcPr>
            <w:tcW w:w="2873" w:type="dxa"/>
          </w:tcPr>
          <w:p w14:paraId="083574D6" w14:textId="77777777" w:rsidR="00B85310" w:rsidRPr="00814EEA" w:rsidRDefault="00B85310" w:rsidP="00B85310">
            <w:pPr>
              <w:tabs>
                <w:tab w:val="right" w:pos="851"/>
              </w:tabs>
              <w:jc w:val="both"/>
              <w:rPr>
                <w:b/>
                <w:sz w:val="24"/>
                <w:szCs w:val="24"/>
              </w:rPr>
            </w:pPr>
            <w:r w:rsidRPr="00814EEA">
              <w:rPr>
                <w:b/>
                <w:sz w:val="24"/>
                <w:szCs w:val="24"/>
              </w:rPr>
              <w:t xml:space="preserve">Тема 5. (семестр 3) </w:t>
            </w:r>
          </w:p>
          <w:p w14:paraId="61B307C4" w14:textId="05CFF223" w:rsidR="00B85310" w:rsidRPr="00814EEA" w:rsidRDefault="00B85310" w:rsidP="00B85310">
            <w:pPr>
              <w:tabs>
                <w:tab w:val="left" w:pos="993"/>
                <w:tab w:val="left" w:pos="1276"/>
                <w:tab w:val="left" w:pos="1418"/>
                <w:tab w:val="left" w:pos="2552"/>
              </w:tabs>
              <w:suppressAutoHyphens/>
              <w:contextualSpacing/>
              <w:jc w:val="both"/>
              <w:rPr>
                <w:b/>
                <w:sz w:val="24"/>
                <w:szCs w:val="24"/>
              </w:rPr>
            </w:pPr>
            <w:r w:rsidRPr="00814EEA">
              <w:rPr>
                <w:sz w:val="24"/>
                <w:szCs w:val="24"/>
              </w:rPr>
              <w:t>Особенности товароведной характеристике продовольственных и непродовольственных товаров, пересекающих таможенную границу по ТН ВЭД в части сырья, технологии производства, упаковки, маркировки, транспортирования, хранения, классификации.</w:t>
            </w:r>
          </w:p>
        </w:tc>
        <w:tc>
          <w:tcPr>
            <w:tcW w:w="5207" w:type="dxa"/>
          </w:tcPr>
          <w:p w14:paraId="77AEF926" w14:textId="35423B52" w:rsidR="004C2103" w:rsidRPr="00814EEA" w:rsidRDefault="004C2103" w:rsidP="004C2103">
            <w:pPr>
              <w:keepNext/>
              <w:jc w:val="both"/>
              <w:rPr>
                <w:color w:val="000000"/>
                <w:sz w:val="24"/>
                <w:szCs w:val="24"/>
              </w:rPr>
            </w:pPr>
            <w:r w:rsidRPr="00814EEA">
              <w:rPr>
                <w:color w:val="000000"/>
                <w:sz w:val="24"/>
                <w:szCs w:val="24"/>
              </w:rPr>
              <w:t>1</w:t>
            </w:r>
            <w:r w:rsidRPr="00814EEA">
              <w:rPr>
                <w:sz w:val="24"/>
                <w:szCs w:val="24"/>
              </w:rPr>
              <w:t>.</w:t>
            </w:r>
            <w:r w:rsidRPr="00814EEA">
              <w:rPr>
                <w:color w:val="000000"/>
                <w:sz w:val="24"/>
                <w:szCs w:val="24"/>
              </w:rPr>
              <w:t>Товары как объекты коммерческой деятельности.</w:t>
            </w:r>
          </w:p>
          <w:p w14:paraId="5B255E4D" w14:textId="4EB1AE9C" w:rsidR="004C2103" w:rsidRPr="00814EEA" w:rsidRDefault="004C2103" w:rsidP="004C2103">
            <w:pPr>
              <w:keepNext/>
              <w:jc w:val="both"/>
              <w:rPr>
                <w:rStyle w:val="af5"/>
                <w:i w:val="0"/>
                <w:iCs w:val="0"/>
                <w:color w:val="000000"/>
                <w:sz w:val="24"/>
                <w:szCs w:val="24"/>
              </w:rPr>
            </w:pPr>
            <w:r w:rsidRPr="00814EEA">
              <w:rPr>
                <w:color w:val="000000"/>
                <w:sz w:val="24"/>
                <w:szCs w:val="24"/>
              </w:rPr>
              <w:t>2.П</w:t>
            </w:r>
            <w:r w:rsidRPr="00814EEA">
              <w:rPr>
                <w:rStyle w:val="af5"/>
                <w:i w:val="0"/>
                <w:iCs w:val="0"/>
                <w:color w:val="000000"/>
                <w:sz w:val="24"/>
                <w:szCs w:val="24"/>
              </w:rPr>
              <w:t>отребительские товары</w:t>
            </w:r>
          </w:p>
          <w:p w14:paraId="1E6C8EE9" w14:textId="56F20456" w:rsidR="004C2103" w:rsidRPr="00814EEA" w:rsidRDefault="004C2103" w:rsidP="004C2103">
            <w:pPr>
              <w:keepNext/>
              <w:jc w:val="both"/>
              <w:rPr>
                <w:rStyle w:val="af5"/>
                <w:i w:val="0"/>
                <w:iCs w:val="0"/>
                <w:color w:val="000000"/>
                <w:sz w:val="24"/>
                <w:szCs w:val="24"/>
              </w:rPr>
            </w:pPr>
            <w:r w:rsidRPr="00814EEA">
              <w:rPr>
                <w:rStyle w:val="af5"/>
                <w:i w:val="0"/>
                <w:iCs w:val="0"/>
                <w:sz w:val="24"/>
                <w:szCs w:val="24"/>
              </w:rPr>
              <w:t>3</w:t>
            </w:r>
            <w:r w:rsidRPr="00814EEA">
              <w:rPr>
                <w:rStyle w:val="af5"/>
                <w:sz w:val="24"/>
                <w:szCs w:val="24"/>
              </w:rPr>
              <w:t>.</w:t>
            </w:r>
            <w:r w:rsidRPr="00814EEA">
              <w:rPr>
                <w:color w:val="000000"/>
                <w:sz w:val="24"/>
                <w:szCs w:val="24"/>
              </w:rPr>
              <w:t xml:space="preserve"> Т</w:t>
            </w:r>
            <w:r w:rsidRPr="00814EEA">
              <w:rPr>
                <w:rStyle w:val="af5"/>
                <w:i w:val="0"/>
                <w:iCs w:val="0"/>
                <w:color w:val="000000"/>
                <w:sz w:val="24"/>
                <w:szCs w:val="24"/>
              </w:rPr>
              <w:t>овары промышленного назначения</w:t>
            </w:r>
          </w:p>
          <w:p w14:paraId="0134201C" w14:textId="73751278" w:rsidR="004C2103" w:rsidRPr="00814EEA" w:rsidRDefault="004C2103" w:rsidP="004C2103">
            <w:pPr>
              <w:keepNext/>
              <w:jc w:val="both"/>
              <w:rPr>
                <w:rStyle w:val="af5"/>
                <w:i w:val="0"/>
                <w:iCs w:val="0"/>
                <w:color w:val="000000"/>
                <w:sz w:val="24"/>
                <w:szCs w:val="24"/>
              </w:rPr>
            </w:pPr>
            <w:r w:rsidRPr="00814EEA">
              <w:rPr>
                <w:rStyle w:val="af5"/>
                <w:i w:val="0"/>
                <w:iCs w:val="0"/>
                <w:color w:val="000000"/>
                <w:sz w:val="24"/>
                <w:szCs w:val="24"/>
              </w:rPr>
              <w:t>4.</w:t>
            </w:r>
            <w:r w:rsidRPr="00814EEA">
              <w:rPr>
                <w:sz w:val="24"/>
                <w:szCs w:val="24"/>
              </w:rPr>
              <w:t xml:space="preserve"> О</w:t>
            </w:r>
            <w:r w:rsidRPr="00814EEA">
              <w:rPr>
                <w:rStyle w:val="af5"/>
                <w:i w:val="0"/>
                <w:iCs w:val="0"/>
                <w:color w:val="000000"/>
                <w:sz w:val="24"/>
                <w:szCs w:val="24"/>
              </w:rPr>
              <w:t>ргтехнические товары</w:t>
            </w:r>
          </w:p>
          <w:p w14:paraId="06DFC98A" w14:textId="77777777" w:rsidR="00A52BB3" w:rsidRPr="00814EEA" w:rsidRDefault="004C2103" w:rsidP="00A52BB3">
            <w:pPr>
              <w:keepNext/>
              <w:jc w:val="both"/>
              <w:rPr>
                <w:rStyle w:val="af5"/>
                <w:i w:val="0"/>
                <w:iCs w:val="0"/>
                <w:color w:val="000000"/>
                <w:sz w:val="24"/>
                <w:szCs w:val="24"/>
              </w:rPr>
            </w:pPr>
            <w:r w:rsidRPr="00814EEA">
              <w:rPr>
                <w:rStyle w:val="af5"/>
                <w:i w:val="0"/>
                <w:iCs w:val="0"/>
                <w:color w:val="000000"/>
                <w:sz w:val="24"/>
                <w:szCs w:val="24"/>
              </w:rPr>
              <w:t>5.</w:t>
            </w:r>
            <w:r w:rsidR="00A52BB3" w:rsidRPr="00814EEA">
              <w:rPr>
                <w:sz w:val="24"/>
                <w:szCs w:val="24"/>
              </w:rPr>
              <w:t xml:space="preserve"> </w:t>
            </w:r>
            <w:r w:rsidR="00A52BB3" w:rsidRPr="00814EEA">
              <w:rPr>
                <w:rStyle w:val="af5"/>
                <w:i w:val="0"/>
                <w:iCs w:val="0"/>
                <w:color w:val="000000"/>
                <w:sz w:val="24"/>
                <w:szCs w:val="24"/>
              </w:rPr>
              <w:t>Подкласс товаров,</w:t>
            </w:r>
            <w:r w:rsidR="00A52BB3" w:rsidRPr="00814EEA">
              <w:rPr>
                <w:rStyle w:val="af5"/>
                <w:color w:val="000000"/>
                <w:sz w:val="24"/>
                <w:szCs w:val="24"/>
              </w:rPr>
              <w:t xml:space="preserve"> г</w:t>
            </w:r>
            <w:r w:rsidR="00A52BB3" w:rsidRPr="00814EEA">
              <w:rPr>
                <w:rStyle w:val="af5"/>
                <w:i w:val="0"/>
                <w:iCs w:val="0"/>
                <w:color w:val="000000"/>
                <w:sz w:val="24"/>
                <w:szCs w:val="24"/>
              </w:rPr>
              <w:t>руппа товаров,</w:t>
            </w:r>
            <w:r w:rsidR="00A52BB3" w:rsidRPr="00814EEA">
              <w:rPr>
                <w:rStyle w:val="af5"/>
                <w:color w:val="000000"/>
                <w:sz w:val="24"/>
                <w:szCs w:val="24"/>
              </w:rPr>
              <w:t xml:space="preserve"> п</w:t>
            </w:r>
            <w:r w:rsidR="00A52BB3" w:rsidRPr="00814EEA">
              <w:rPr>
                <w:rStyle w:val="af5"/>
                <w:i w:val="0"/>
                <w:iCs w:val="0"/>
                <w:color w:val="000000"/>
                <w:sz w:val="24"/>
                <w:szCs w:val="24"/>
              </w:rPr>
              <w:t>одгруппа товаров</w:t>
            </w:r>
          </w:p>
          <w:p w14:paraId="0D88670A" w14:textId="0F776812" w:rsidR="004C2103" w:rsidRPr="00814EEA" w:rsidRDefault="00A52BB3" w:rsidP="00A52BB3">
            <w:pPr>
              <w:keepNext/>
              <w:jc w:val="both"/>
              <w:rPr>
                <w:rStyle w:val="af5"/>
                <w:i w:val="0"/>
                <w:iCs w:val="0"/>
                <w:color w:val="000000"/>
                <w:sz w:val="24"/>
                <w:szCs w:val="24"/>
              </w:rPr>
            </w:pPr>
            <w:r w:rsidRPr="00814EEA">
              <w:rPr>
                <w:rStyle w:val="af5"/>
                <w:color w:val="000000"/>
                <w:sz w:val="24"/>
                <w:szCs w:val="24"/>
              </w:rPr>
              <w:t>6.</w:t>
            </w:r>
            <w:r w:rsidRPr="00814EEA">
              <w:rPr>
                <w:rStyle w:val="af5"/>
                <w:i w:val="0"/>
                <w:iCs w:val="0"/>
                <w:color w:val="000000"/>
                <w:sz w:val="24"/>
                <w:szCs w:val="24"/>
              </w:rPr>
              <w:t>Вид товаров,</w:t>
            </w:r>
            <w:r w:rsidRPr="00814EEA">
              <w:rPr>
                <w:rStyle w:val="af5"/>
                <w:color w:val="000000"/>
                <w:sz w:val="24"/>
                <w:szCs w:val="24"/>
              </w:rPr>
              <w:t xml:space="preserve"> р</w:t>
            </w:r>
            <w:r w:rsidRPr="00814EEA">
              <w:rPr>
                <w:rStyle w:val="af5"/>
                <w:i w:val="0"/>
                <w:iCs w:val="0"/>
                <w:color w:val="000000"/>
                <w:sz w:val="24"/>
                <w:szCs w:val="24"/>
              </w:rPr>
              <w:t>азновидность товаров</w:t>
            </w:r>
          </w:p>
          <w:p w14:paraId="62369BEA" w14:textId="59E814A9" w:rsidR="004C2103" w:rsidRPr="00814EEA" w:rsidRDefault="004C2103" w:rsidP="004C2103">
            <w:pPr>
              <w:pStyle w:val="a6"/>
              <w:keepNext/>
              <w:ind w:left="720"/>
              <w:jc w:val="both"/>
              <w:rPr>
                <w:sz w:val="24"/>
                <w:szCs w:val="24"/>
              </w:rPr>
            </w:pPr>
          </w:p>
          <w:p w14:paraId="233AC090" w14:textId="3C591496" w:rsidR="00B85310" w:rsidRPr="00814EEA" w:rsidRDefault="00B85310" w:rsidP="00B85310">
            <w:pPr>
              <w:keepNext/>
              <w:jc w:val="both"/>
              <w:rPr>
                <w:sz w:val="24"/>
                <w:szCs w:val="24"/>
              </w:rPr>
            </w:pPr>
            <w:r w:rsidRPr="00814EEA">
              <w:rPr>
                <w:sz w:val="24"/>
                <w:szCs w:val="24"/>
              </w:rPr>
              <w:t xml:space="preserve">Рекомендуемые источники: </w:t>
            </w:r>
          </w:p>
          <w:p w14:paraId="67B69425" w14:textId="77777777" w:rsidR="004B7730" w:rsidRPr="004B7730" w:rsidRDefault="004B7730" w:rsidP="004B7730">
            <w:pPr>
              <w:keepNext/>
              <w:jc w:val="both"/>
              <w:rPr>
                <w:sz w:val="24"/>
                <w:szCs w:val="24"/>
              </w:rPr>
            </w:pPr>
            <w:r w:rsidRPr="004B7730">
              <w:rPr>
                <w:sz w:val="24"/>
                <w:szCs w:val="24"/>
              </w:rPr>
              <w:t xml:space="preserve">Нормативные-правовые акты: 1, 2, 8, 12. </w:t>
            </w:r>
          </w:p>
          <w:p w14:paraId="625E496C" w14:textId="77777777" w:rsidR="004B7730" w:rsidRPr="004B7730" w:rsidRDefault="004B7730" w:rsidP="004B7730">
            <w:pPr>
              <w:keepNext/>
              <w:jc w:val="both"/>
              <w:rPr>
                <w:sz w:val="24"/>
                <w:szCs w:val="24"/>
              </w:rPr>
            </w:pPr>
            <w:r w:rsidRPr="004B7730">
              <w:rPr>
                <w:sz w:val="24"/>
                <w:szCs w:val="24"/>
              </w:rPr>
              <w:t>Основная литература: 1-3.</w:t>
            </w:r>
          </w:p>
          <w:p w14:paraId="5633A959" w14:textId="77777777" w:rsidR="004B7730" w:rsidRPr="004B7730" w:rsidRDefault="004B7730" w:rsidP="004B7730">
            <w:pPr>
              <w:keepNext/>
              <w:jc w:val="both"/>
              <w:rPr>
                <w:sz w:val="24"/>
                <w:szCs w:val="24"/>
              </w:rPr>
            </w:pPr>
            <w:r w:rsidRPr="004B7730">
              <w:rPr>
                <w:sz w:val="24"/>
                <w:szCs w:val="24"/>
              </w:rPr>
              <w:t xml:space="preserve"> Дополнительная: 4</w:t>
            </w:r>
          </w:p>
          <w:p w14:paraId="2C3DE2D7" w14:textId="16F49181" w:rsidR="00B85310" w:rsidRPr="00814EEA" w:rsidRDefault="004B7730" w:rsidP="004B7730">
            <w:pPr>
              <w:keepNext/>
              <w:jc w:val="both"/>
              <w:rPr>
                <w:sz w:val="24"/>
                <w:szCs w:val="24"/>
              </w:rPr>
            </w:pPr>
            <w:r w:rsidRPr="004B7730">
              <w:rPr>
                <w:sz w:val="24"/>
                <w:szCs w:val="24"/>
              </w:rPr>
              <w:t>Ресурсы INTERNET: 1-10</w:t>
            </w:r>
          </w:p>
        </w:tc>
        <w:tc>
          <w:tcPr>
            <w:tcW w:w="2115" w:type="dxa"/>
          </w:tcPr>
          <w:p w14:paraId="5D341683" w14:textId="330E9F23" w:rsidR="00B85310" w:rsidRPr="00814EEA" w:rsidRDefault="00A52BB3" w:rsidP="00A4176E">
            <w:pPr>
              <w:keepNext/>
              <w:jc w:val="both"/>
              <w:rPr>
                <w:sz w:val="24"/>
                <w:szCs w:val="24"/>
              </w:rPr>
            </w:pPr>
            <w:r w:rsidRPr="00814EEA">
              <w:rPr>
                <w:sz w:val="24"/>
                <w:szCs w:val="24"/>
              </w:rPr>
              <w:t xml:space="preserve">Опрос, дискуссия на семинаре, обсуждение научных докладов, ситуационных задач. </w:t>
            </w:r>
          </w:p>
        </w:tc>
      </w:tr>
      <w:tr w:rsidR="00B85310" w14:paraId="6E47DD70" w14:textId="77777777" w:rsidTr="00B85310">
        <w:tc>
          <w:tcPr>
            <w:tcW w:w="2873" w:type="dxa"/>
          </w:tcPr>
          <w:p w14:paraId="1DAB5A54" w14:textId="77777777" w:rsidR="00B85310" w:rsidRPr="00814EEA" w:rsidRDefault="00B85310" w:rsidP="00B85310">
            <w:pPr>
              <w:tabs>
                <w:tab w:val="right" w:pos="851"/>
              </w:tabs>
              <w:jc w:val="both"/>
              <w:rPr>
                <w:b/>
                <w:sz w:val="24"/>
                <w:szCs w:val="24"/>
              </w:rPr>
            </w:pPr>
            <w:r w:rsidRPr="00814EEA">
              <w:rPr>
                <w:b/>
                <w:sz w:val="24"/>
                <w:szCs w:val="24"/>
              </w:rPr>
              <w:t xml:space="preserve">Тема 6. (семестр 4) </w:t>
            </w:r>
          </w:p>
          <w:p w14:paraId="51B517B7" w14:textId="77777777" w:rsidR="00B85310" w:rsidRPr="00814EEA" w:rsidRDefault="00B85310" w:rsidP="00B85310">
            <w:pPr>
              <w:tabs>
                <w:tab w:val="left" w:pos="993"/>
                <w:tab w:val="left" w:pos="1276"/>
                <w:tab w:val="left" w:pos="1418"/>
                <w:tab w:val="left" w:pos="2552"/>
              </w:tabs>
              <w:suppressAutoHyphens/>
              <w:contextualSpacing/>
              <w:jc w:val="both"/>
              <w:rPr>
                <w:sz w:val="24"/>
                <w:szCs w:val="24"/>
              </w:rPr>
            </w:pPr>
            <w:r w:rsidRPr="00814EEA">
              <w:rPr>
                <w:sz w:val="24"/>
                <w:szCs w:val="24"/>
              </w:rPr>
              <w:t>Товарная информация продовольственных и непродовольственных товаров и ее значение в таможенном деле.</w:t>
            </w:r>
          </w:p>
          <w:p w14:paraId="652B9CCD" w14:textId="2C6DB51D" w:rsidR="00B85310" w:rsidRPr="00814EEA" w:rsidRDefault="00B85310" w:rsidP="00B85310">
            <w:pPr>
              <w:tabs>
                <w:tab w:val="left" w:pos="993"/>
                <w:tab w:val="left" w:pos="1276"/>
                <w:tab w:val="left" w:pos="1418"/>
                <w:tab w:val="left" w:pos="2552"/>
              </w:tabs>
              <w:suppressAutoHyphens/>
              <w:contextualSpacing/>
              <w:jc w:val="both"/>
              <w:rPr>
                <w:b/>
                <w:sz w:val="24"/>
                <w:szCs w:val="24"/>
              </w:rPr>
            </w:pPr>
          </w:p>
        </w:tc>
        <w:tc>
          <w:tcPr>
            <w:tcW w:w="5207" w:type="dxa"/>
          </w:tcPr>
          <w:p w14:paraId="470EFDD1" w14:textId="77777777" w:rsidR="00A52BB3" w:rsidRPr="00814EEA" w:rsidRDefault="00A52BB3" w:rsidP="00A52BB3">
            <w:pPr>
              <w:keepNext/>
              <w:jc w:val="both"/>
              <w:rPr>
                <w:sz w:val="24"/>
                <w:szCs w:val="24"/>
              </w:rPr>
            </w:pPr>
            <w:r w:rsidRPr="00814EEA">
              <w:rPr>
                <w:sz w:val="24"/>
                <w:szCs w:val="24"/>
              </w:rPr>
              <w:t xml:space="preserve">1. Основные понятия. </w:t>
            </w:r>
          </w:p>
          <w:p w14:paraId="4AAED3FE" w14:textId="77777777" w:rsidR="00A52BB3" w:rsidRPr="00814EEA" w:rsidRDefault="00A52BB3" w:rsidP="00A52BB3">
            <w:pPr>
              <w:keepNext/>
              <w:jc w:val="both"/>
              <w:rPr>
                <w:sz w:val="24"/>
                <w:szCs w:val="24"/>
              </w:rPr>
            </w:pPr>
            <w:r w:rsidRPr="00814EEA">
              <w:rPr>
                <w:sz w:val="24"/>
                <w:szCs w:val="24"/>
              </w:rPr>
              <w:t>2.Виды и формы товарной информации.</w:t>
            </w:r>
          </w:p>
          <w:p w14:paraId="5B4F34CE" w14:textId="77777777" w:rsidR="00A52BB3" w:rsidRPr="00814EEA" w:rsidRDefault="00A52BB3" w:rsidP="00A52BB3">
            <w:pPr>
              <w:keepNext/>
              <w:jc w:val="both"/>
              <w:rPr>
                <w:sz w:val="24"/>
                <w:szCs w:val="24"/>
              </w:rPr>
            </w:pPr>
            <w:r w:rsidRPr="00814EEA">
              <w:rPr>
                <w:sz w:val="24"/>
                <w:szCs w:val="24"/>
              </w:rPr>
              <w:t>3.Назначение, отличительные особенности.</w:t>
            </w:r>
          </w:p>
          <w:p w14:paraId="77153DA2" w14:textId="77777777" w:rsidR="00A52BB3" w:rsidRPr="00814EEA" w:rsidRDefault="00A52BB3" w:rsidP="00A52BB3">
            <w:pPr>
              <w:keepNext/>
              <w:jc w:val="both"/>
              <w:rPr>
                <w:sz w:val="24"/>
                <w:szCs w:val="24"/>
              </w:rPr>
            </w:pPr>
            <w:r w:rsidRPr="00814EEA">
              <w:rPr>
                <w:sz w:val="24"/>
                <w:szCs w:val="24"/>
              </w:rPr>
              <w:t xml:space="preserve">4. Требования к товарной информации. </w:t>
            </w:r>
          </w:p>
          <w:p w14:paraId="68BCEF99" w14:textId="77777777" w:rsidR="00A52BB3" w:rsidRPr="00814EEA" w:rsidRDefault="00A52BB3" w:rsidP="00A52BB3">
            <w:pPr>
              <w:keepNext/>
              <w:jc w:val="both"/>
              <w:rPr>
                <w:sz w:val="24"/>
                <w:szCs w:val="24"/>
              </w:rPr>
            </w:pPr>
            <w:r w:rsidRPr="00814EEA">
              <w:rPr>
                <w:sz w:val="24"/>
                <w:szCs w:val="24"/>
              </w:rPr>
              <w:t xml:space="preserve">5.Правовая база. </w:t>
            </w:r>
          </w:p>
          <w:p w14:paraId="3E76DA6F" w14:textId="77777777" w:rsidR="00A52BB3" w:rsidRPr="00814EEA" w:rsidRDefault="00A52BB3" w:rsidP="00A52BB3">
            <w:pPr>
              <w:keepNext/>
              <w:jc w:val="both"/>
              <w:rPr>
                <w:sz w:val="24"/>
                <w:szCs w:val="24"/>
              </w:rPr>
            </w:pPr>
            <w:r w:rsidRPr="00814EEA">
              <w:rPr>
                <w:sz w:val="24"/>
                <w:szCs w:val="24"/>
              </w:rPr>
              <w:t xml:space="preserve">6.Маркировка: понятие, назначение, виды, носители, структура, краткая характеристика. 7.Информационные знаки: понятие, классификация. </w:t>
            </w:r>
          </w:p>
          <w:p w14:paraId="5C4F4F78" w14:textId="47B07032" w:rsidR="00A52BB3" w:rsidRPr="00814EEA" w:rsidRDefault="00A52BB3" w:rsidP="00A52BB3">
            <w:pPr>
              <w:keepNext/>
              <w:jc w:val="both"/>
              <w:rPr>
                <w:sz w:val="24"/>
                <w:szCs w:val="24"/>
              </w:rPr>
            </w:pPr>
            <w:r w:rsidRPr="00814EEA">
              <w:rPr>
                <w:sz w:val="24"/>
                <w:szCs w:val="24"/>
              </w:rPr>
              <w:t xml:space="preserve">8.Назначение, символика и краткая характеристика информационных знаков разных </w:t>
            </w:r>
            <w:r w:rsidRPr="00814EEA">
              <w:rPr>
                <w:sz w:val="24"/>
                <w:szCs w:val="24"/>
              </w:rPr>
              <w:lastRenderedPageBreak/>
              <w:t>групп.</w:t>
            </w:r>
          </w:p>
          <w:p w14:paraId="011C80C9" w14:textId="77777777" w:rsidR="00A52BB3" w:rsidRPr="00814EEA" w:rsidRDefault="00A52BB3" w:rsidP="00A52BB3">
            <w:pPr>
              <w:keepNext/>
              <w:jc w:val="both"/>
              <w:rPr>
                <w:sz w:val="24"/>
                <w:szCs w:val="24"/>
              </w:rPr>
            </w:pPr>
          </w:p>
          <w:p w14:paraId="64B8E307" w14:textId="69A885A9" w:rsidR="00B85310" w:rsidRPr="00814EEA" w:rsidRDefault="00B85310" w:rsidP="00A52BB3">
            <w:pPr>
              <w:keepNext/>
              <w:jc w:val="both"/>
              <w:rPr>
                <w:sz w:val="24"/>
                <w:szCs w:val="24"/>
              </w:rPr>
            </w:pPr>
            <w:r w:rsidRPr="00814EEA">
              <w:rPr>
                <w:sz w:val="24"/>
                <w:szCs w:val="24"/>
              </w:rPr>
              <w:t xml:space="preserve">Рекомендуемые источники: </w:t>
            </w:r>
          </w:p>
          <w:p w14:paraId="59A4570B" w14:textId="77777777" w:rsidR="004B7730" w:rsidRPr="004B7730" w:rsidRDefault="004B7730" w:rsidP="004B7730">
            <w:pPr>
              <w:keepNext/>
              <w:jc w:val="both"/>
              <w:rPr>
                <w:sz w:val="24"/>
                <w:szCs w:val="24"/>
              </w:rPr>
            </w:pPr>
            <w:r w:rsidRPr="004B7730">
              <w:rPr>
                <w:sz w:val="24"/>
                <w:szCs w:val="24"/>
              </w:rPr>
              <w:t xml:space="preserve">Нормативные-правовые акты: 1, 2, 8, 12. </w:t>
            </w:r>
          </w:p>
          <w:p w14:paraId="10AC307E" w14:textId="77777777" w:rsidR="004B7730" w:rsidRPr="004B7730" w:rsidRDefault="004B7730" w:rsidP="004B7730">
            <w:pPr>
              <w:keepNext/>
              <w:jc w:val="both"/>
              <w:rPr>
                <w:sz w:val="24"/>
                <w:szCs w:val="24"/>
              </w:rPr>
            </w:pPr>
            <w:r w:rsidRPr="004B7730">
              <w:rPr>
                <w:sz w:val="24"/>
                <w:szCs w:val="24"/>
              </w:rPr>
              <w:t>Основная литература: 1-3.</w:t>
            </w:r>
          </w:p>
          <w:p w14:paraId="38CD100A" w14:textId="77777777" w:rsidR="004B7730" w:rsidRPr="004B7730" w:rsidRDefault="004B7730" w:rsidP="004B7730">
            <w:pPr>
              <w:keepNext/>
              <w:jc w:val="both"/>
              <w:rPr>
                <w:sz w:val="24"/>
                <w:szCs w:val="24"/>
              </w:rPr>
            </w:pPr>
            <w:r w:rsidRPr="004B7730">
              <w:rPr>
                <w:sz w:val="24"/>
                <w:szCs w:val="24"/>
              </w:rPr>
              <w:t xml:space="preserve"> Дополнительная: 4</w:t>
            </w:r>
          </w:p>
          <w:p w14:paraId="552B46B4" w14:textId="2DED274D" w:rsidR="00B85310" w:rsidRPr="00814EEA" w:rsidRDefault="004B7730" w:rsidP="004B7730">
            <w:pPr>
              <w:keepNext/>
              <w:jc w:val="both"/>
              <w:rPr>
                <w:sz w:val="24"/>
                <w:szCs w:val="24"/>
              </w:rPr>
            </w:pPr>
            <w:r w:rsidRPr="004B7730">
              <w:rPr>
                <w:sz w:val="24"/>
                <w:szCs w:val="24"/>
              </w:rPr>
              <w:t>Ресурсы INTERNET: 1-10</w:t>
            </w:r>
          </w:p>
        </w:tc>
        <w:tc>
          <w:tcPr>
            <w:tcW w:w="2115" w:type="dxa"/>
          </w:tcPr>
          <w:p w14:paraId="7844463F" w14:textId="57CF69E7" w:rsidR="00B85310" w:rsidRPr="00814EEA" w:rsidRDefault="00A52BB3" w:rsidP="00A4176E">
            <w:pPr>
              <w:keepNext/>
              <w:jc w:val="both"/>
              <w:rPr>
                <w:sz w:val="24"/>
                <w:szCs w:val="24"/>
              </w:rPr>
            </w:pPr>
            <w:r w:rsidRPr="00814EEA">
              <w:rPr>
                <w:sz w:val="24"/>
                <w:szCs w:val="24"/>
              </w:rPr>
              <w:lastRenderedPageBreak/>
              <w:t xml:space="preserve">Опрос, дискуссия на семинаре, обсуждение научных докладов, ситуационных задач. </w:t>
            </w:r>
          </w:p>
        </w:tc>
      </w:tr>
      <w:tr w:rsidR="00B85310" w14:paraId="72258D7F" w14:textId="77777777" w:rsidTr="00B85310">
        <w:tc>
          <w:tcPr>
            <w:tcW w:w="2873" w:type="dxa"/>
          </w:tcPr>
          <w:p w14:paraId="03A4CF98" w14:textId="77777777" w:rsidR="00B85310" w:rsidRPr="00814EEA" w:rsidRDefault="00B85310" w:rsidP="00B85310">
            <w:pPr>
              <w:tabs>
                <w:tab w:val="right" w:pos="851"/>
              </w:tabs>
              <w:jc w:val="both"/>
              <w:rPr>
                <w:b/>
                <w:sz w:val="24"/>
                <w:szCs w:val="24"/>
              </w:rPr>
            </w:pPr>
            <w:r w:rsidRPr="00814EEA">
              <w:rPr>
                <w:b/>
                <w:sz w:val="24"/>
                <w:szCs w:val="24"/>
              </w:rPr>
              <w:t xml:space="preserve">Тема 7. (семестр 4) </w:t>
            </w:r>
          </w:p>
          <w:p w14:paraId="1A0DBA8A" w14:textId="64BCA021" w:rsidR="00B85310" w:rsidRPr="00814EEA" w:rsidRDefault="00B85310" w:rsidP="00B85310">
            <w:pPr>
              <w:tabs>
                <w:tab w:val="right" w:pos="851"/>
              </w:tabs>
              <w:jc w:val="both"/>
              <w:rPr>
                <w:b/>
                <w:sz w:val="24"/>
                <w:szCs w:val="24"/>
              </w:rPr>
            </w:pPr>
            <w:r w:rsidRPr="00814EEA">
              <w:rPr>
                <w:sz w:val="24"/>
                <w:szCs w:val="24"/>
              </w:rPr>
              <w:t>Методологические основы экспертизы.</w:t>
            </w:r>
          </w:p>
        </w:tc>
        <w:tc>
          <w:tcPr>
            <w:tcW w:w="5207" w:type="dxa"/>
          </w:tcPr>
          <w:p w14:paraId="01153172" w14:textId="77777777" w:rsidR="00122596" w:rsidRPr="00814EEA" w:rsidRDefault="00122596" w:rsidP="00122596">
            <w:pPr>
              <w:keepNext/>
              <w:jc w:val="both"/>
              <w:rPr>
                <w:sz w:val="24"/>
                <w:szCs w:val="24"/>
              </w:rPr>
            </w:pPr>
            <w:r w:rsidRPr="00814EEA">
              <w:rPr>
                <w:sz w:val="24"/>
                <w:szCs w:val="24"/>
              </w:rPr>
              <w:t>1.Экспертиза в таможенном деле.</w:t>
            </w:r>
          </w:p>
          <w:p w14:paraId="25169A16" w14:textId="77777777" w:rsidR="00122596" w:rsidRPr="00814EEA" w:rsidRDefault="00122596" w:rsidP="00122596">
            <w:pPr>
              <w:keepNext/>
              <w:jc w:val="both"/>
              <w:rPr>
                <w:sz w:val="24"/>
                <w:szCs w:val="24"/>
              </w:rPr>
            </w:pPr>
            <w:r w:rsidRPr="00814EEA">
              <w:rPr>
                <w:sz w:val="24"/>
                <w:szCs w:val="24"/>
              </w:rPr>
              <w:t xml:space="preserve">2. Идентификация и оценка соответствия товаров. 3.Структура и классификация идентификации. 4.Идентификация страны происхождения товара. 5.Идентификация маркировки. </w:t>
            </w:r>
          </w:p>
          <w:p w14:paraId="57354A52" w14:textId="1A145417" w:rsidR="00122596" w:rsidRPr="00814EEA" w:rsidRDefault="00122596" w:rsidP="00122596">
            <w:pPr>
              <w:keepNext/>
              <w:jc w:val="both"/>
              <w:rPr>
                <w:sz w:val="24"/>
                <w:szCs w:val="24"/>
              </w:rPr>
            </w:pPr>
            <w:r w:rsidRPr="00814EEA">
              <w:rPr>
                <w:sz w:val="24"/>
                <w:szCs w:val="24"/>
              </w:rPr>
              <w:t xml:space="preserve">3.Субъекты экспертизы. </w:t>
            </w:r>
          </w:p>
          <w:p w14:paraId="3271100B" w14:textId="7DD29E6D" w:rsidR="00122596" w:rsidRPr="00814EEA" w:rsidRDefault="00122596" w:rsidP="00122596">
            <w:pPr>
              <w:keepNext/>
              <w:jc w:val="both"/>
              <w:rPr>
                <w:sz w:val="24"/>
                <w:szCs w:val="24"/>
              </w:rPr>
            </w:pPr>
            <w:r w:rsidRPr="00814EEA">
              <w:rPr>
                <w:sz w:val="24"/>
                <w:szCs w:val="24"/>
              </w:rPr>
              <w:t>4.Методы экспертизы.</w:t>
            </w:r>
          </w:p>
          <w:p w14:paraId="6F221642" w14:textId="7A58BA82" w:rsidR="00122596" w:rsidRPr="00814EEA" w:rsidRDefault="00122596" w:rsidP="00122596">
            <w:pPr>
              <w:keepNext/>
              <w:jc w:val="both"/>
              <w:rPr>
                <w:sz w:val="24"/>
                <w:szCs w:val="24"/>
              </w:rPr>
            </w:pPr>
            <w:r w:rsidRPr="00814EEA">
              <w:rPr>
                <w:sz w:val="24"/>
                <w:szCs w:val="24"/>
              </w:rPr>
              <w:t xml:space="preserve">5.Критерии и показатели идентификации. </w:t>
            </w:r>
          </w:p>
          <w:p w14:paraId="49C2E92A" w14:textId="77777777" w:rsidR="00B85310" w:rsidRPr="00814EEA" w:rsidRDefault="00B85310" w:rsidP="00B85310">
            <w:pPr>
              <w:keepNext/>
              <w:jc w:val="both"/>
              <w:rPr>
                <w:sz w:val="24"/>
                <w:szCs w:val="24"/>
              </w:rPr>
            </w:pPr>
            <w:r w:rsidRPr="00814EEA">
              <w:rPr>
                <w:sz w:val="24"/>
                <w:szCs w:val="24"/>
              </w:rPr>
              <w:t xml:space="preserve">Рекомендуемые источники: </w:t>
            </w:r>
          </w:p>
          <w:p w14:paraId="1DC1FEA8" w14:textId="77777777" w:rsidR="004B7730" w:rsidRPr="004B7730" w:rsidRDefault="004B7730" w:rsidP="004B7730">
            <w:pPr>
              <w:keepNext/>
              <w:jc w:val="both"/>
              <w:rPr>
                <w:sz w:val="24"/>
                <w:szCs w:val="24"/>
              </w:rPr>
            </w:pPr>
            <w:r w:rsidRPr="004B7730">
              <w:rPr>
                <w:sz w:val="24"/>
                <w:szCs w:val="24"/>
              </w:rPr>
              <w:t xml:space="preserve">Нормативные-правовые акты: 1, 2, 8, 12. </w:t>
            </w:r>
          </w:p>
          <w:p w14:paraId="365324EF" w14:textId="77777777" w:rsidR="004B7730" w:rsidRPr="004B7730" w:rsidRDefault="004B7730" w:rsidP="004B7730">
            <w:pPr>
              <w:keepNext/>
              <w:jc w:val="both"/>
              <w:rPr>
                <w:sz w:val="24"/>
                <w:szCs w:val="24"/>
              </w:rPr>
            </w:pPr>
            <w:r w:rsidRPr="004B7730">
              <w:rPr>
                <w:sz w:val="24"/>
                <w:szCs w:val="24"/>
              </w:rPr>
              <w:t>Основная литература: 1-3.</w:t>
            </w:r>
          </w:p>
          <w:p w14:paraId="2EBCBD9E" w14:textId="77777777" w:rsidR="004B7730" w:rsidRPr="004B7730" w:rsidRDefault="004B7730" w:rsidP="004B7730">
            <w:pPr>
              <w:keepNext/>
              <w:jc w:val="both"/>
              <w:rPr>
                <w:sz w:val="24"/>
                <w:szCs w:val="24"/>
              </w:rPr>
            </w:pPr>
            <w:r w:rsidRPr="004B7730">
              <w:rPr>
                <w:sz w:val="24"/>
                <w:szCs w:val="24"/>
              </w:rPr>
              <w:t xml:space="preserve"> Дополнительная: 4</w:t>
            </w:r>
          </w:p>
          <w:p w14:paraId="1BB9F017" w14:textId="19C3133E" w:rsidR="00B85310" w:rsidRPr="00814EEA" w:rsidRDefault="004B7730" w:rsidP="004B7730">
            <w:pPr>
              <w:keepNext/>
              <w:jc w:val="both"/>
              <w:rPr>
                <w:sz w:val="24"/>
                <w:szCs w:val="24"/>
              </w:rPr>
            </w:pPr>
            <w:r w:rsidRPr="004B7730">
              <w:rPr>
                <w:sz w:val="24"/>
                <w:szCs w:val="24"/>
              </w:rPr>
              <w:t>Ресурсы INTERNET: 1-10</w:t>
            </w:r>
          </w:p>
        </w:tc>
        <w:tc>
          <w:tcPr>
            <w:tcW w:w="2115" w:type="dxa"/>
          </w:tcPr>
          <w:p w14:paraId="473C5F6C" w14:textId="4B1EB69B" w:rsidR="00B85310" w:rsidRPr="00814EEA" w:rsidRDefault="00A52BB3" w:rsidP="00A4176E">
            <w:pPr>
              <w:keepNext/>
              <w:jc w:val="both"/>
              <w:rPr>
                <w:sz w:val="24"/>
                <w:szCs w:val="24"/>
              </w:rPr>
            </w:pPr>
            <w:r w:rsidRPr="00814EEA">
              <w:rPr>
                <w:sz w:val="24"/>
                <w:szCs w:val="24"/>
              </w:rPr>
              <w:t xml:space="preserve">Опрос, дискуссия на семинаре, обсуждение научных докладов, ситуационных задач. </w:t>
            </w:r>
          </w:p>
        </w:tc>
      </w:tr>
      <w:tr w:rsidR="00B85310" w14:paraId="1E4FBA0C" w14:textId="77777777" w:rsidTr="00B85310">
        <w:tc>
          <w:tcPr>
            <w:tcW w:w="2873" w:type="dxa"/>
          </w:tcPr>
          <w:p w14:paraId="39E02B2A" w14:textId="77777777" w:rsidR="00B85310" w:rsidRPr="00814EEA" w:rsidRDefault="00B85310" w:rsidP="00B85310">
            <w:pPr>
              <w:tabs>
                <w:tab w:val="right" w:pos="851"/>
              </w:tabs>
              <w:jc w:val="both"/>
              <w:rPr>
                <w:b/>
                <w:sz w:val="24"/>
                <w:szCs w:val="24"/>
              </w:rPr>
            </w:pPr>
            <w:r w:rsidRPr="00814EEA">
              <w:rPr>
                <w:b/>
                <w:sz w:val="24"/>
                <w:szCs w:val="24"/>
              </w:rPr>
              <w:t xml:space="preserve">Тема 8. (семестр 4) </w:t>
            </w:r>
          </w:p>
          <w:p w14:paraId="67E4B628" w14:textId="77777777" w:rsidR="00B85310" w:rsidRPr="00814EEA" w:rsidRDefault="00B85310" w:rsidP="00B85310">
            <w:pPr>
              <w:tabs>
                <w:tab w:val="left" w:pos="993"/>
                <w:tab w:val="left" w:pos="1276"/>
                <w:tab w:val="left" w:pos="1418"/>
                <w:tab w:val="left" w:pos="2552"/>
              </w:tabs>
              <w:suppressAutoHyphens/>
              <w:contextualSpacing/>
              <w:jc w:val="both"/>
              <w:rPr>
                <w:sz w:val="24"/>
                <w:szCs w:val="24"/>
              </w:rPr>
            </w:pPr>
            <w:r w:rsidRPr="00814EEA">
              <w:rPr>
                <w:sz w:val="24"/>
                <w:szCs w:val="24"/>
              </w:rPr>
              <w:t>Виды экспертиз, исследований, испытаний продовольственных и непродовольственных товаров, выполняемых в таможенных целях.</w:t>
            </w:r>
          </w:p>
          <w:p w14:paraId="09E3E974" w14:textId="77777777" w:rsidR="00B85310" w:rsidRPr="00814EEA" w:rsidRDefault="00B85310" w:rsidP="00A4176E">
            <w:pPr>
              <w:tabs>
                <w:tab w:val="left" w:pos="993"/>
                <w:tab w:val="left" w:pos="1276"/>
                <w:tab w:val="left" w:pos="1418"/>
                <w:tab w:val="left" w:pos="2552"/>
              </w:tabs>
              <w:suppressAutoHyphens/>
              <w:contextualSpacing/>
              <w:jc w:val="both"/>
              <w:rPr>
                <w:b/>
                <w:sz w:val="24"/>
                <w:szCs w:val="24"/>
              </w:rPr>
            </w:pPr>
          </w:p>
        </w:tc>
        <w:tc>
          <w:tcPr>
            <w:tcW w:w="5207" w:type="dxa"/>
          </w:tcPr>
          <w:p w14:paraId="73100580" w14:textId="77777777" w:rsidR="00122596" w:rsidRPr="00814EEA" w:rsidRDefault="00122596" w:rsidP="00122596">
            <w:pPr>
              <w:keepNext/>
              <w:jc w:val="both"/>
              <w:rPr>
                <w:sz w:val="24"/>
                <w:szCs w:val="24"/>
              </w:rPr>
            </w:pPr>
            <w:r w:rsidRPr="00814EEA">
              <w:rPr>
                <w:sz w:val="24"/>
                <w:szCs w:val="24"/>
              </w:rPr>
              <w:t xml:space="preserve">1.Порядок проведения таможенной экспертизы. 2.Порядок назначения и проведения таможенной экспертизы. </w:t>
            </w:r>
          </w:p>
          <w:p w14:paraId="48AFE567" w14:textId="77777777" w:rsidR="00122596" w:rsidRPr="00814EEA" w:rsidRDefault="00122596" w:rsidP="00122596">
            <w:pPr>
              <w:keepNext/>
              <w:jc w:val="both"/>
              <w:rPr>
                <w:sz w:val="24"/>
                <w:szCs w:val="24"/>
              </w:rPr>
            </w:pPr>
            <w:r w:rsidRPr="00814EEA">
              <w:rPr>
                <w:sz w:val="24"/>
                <w:szCs w:val="24"/>
              </w:rPr>
              <w:t xml:space="preserve">3.Решение таможенного органа о назначении таможенной экспертизы. </w:t>
            </w:r>
          </w:p>
          <w:p w14:paraId="1F007B75" w14:textId="77777777" w:rsidR="00122596" w:rsidRPr="00814EEA" w:rsidRDefault="00122596" w:rsidP="00122596">
            <w:pPr>
              <w:keepNext/>
              <w:jc w:val="both"/>
              <w:rPr>
                <w:sz w:val="24"/>
                <w:szCs w:val="24"/>
              </w:rPr>
            </w:pPr>
            <w:r w:rsidRPr="00814EEA">
              <w:rPr>
                <w:sz w:val="24"/>
                <w:szCs w:val="24"/>
              </w:rPr>
              <w:t>4.Срок и порядок проведения экспертизы (ст.390 ТК ЕАЭС).</w:t>
            </w:r>
          </w:p>
          <w:p w14:paraId="708D0594" w14:textId="77777777" w:rsidR="00122596" w:rsidRPr="00814EEA" w:rsidRDefault="00122596" w:rsidP="00122596">
            <w:pPr>
              <w:keepNext/>
              <w:jc w:val="both"/>
              <w:rPr>
                <w:sz w:val="24"/>
                <w:szCs w:val="24"/>
              </w:rPr>
            </w:pPr>
            <w:r w:rsidRPr="00814EEA">
              <w:rPr>
                <w:sz w:val="24"/>
                <w:szCs w:val="24"/>
              </w:rPr>
              <w:t xml:space="preserve">5. Заключение таможенного эксперта (эксперта) (Статья 391 ТК ЕАЭС). </w:t>
            </w:r>
          </w:p>
          <w:p w14:paraId="6D1BE2F1" w14:textId="77777777" w:rsidR="00122596" w:rsidRPr="00814EEA" w:rsidRDefault="00122596" w:rsidP="00122596">
            <w:pPr>
              <w:keepNext/>
              <w:jc w:val="both"/>
              <w:rPr>
                <w:sz w:val="24"/>
                <w:szCs w:val="24"/>
              </w:rPr>
            </w:pPr>
            <w:r w:rsidRPr="00814EEA">
              <w:rPr>
                <w:sz w:val="24"/>
                <w:szCs w:val="24"/>
              </w:rPr>
              <w:t>6.Дополнительная и повторная таможенные экспертизы (статья 392 ТК ЕАЭС).</w:t>
            </w:r>
          </w:p>
          <w:p w14:paraId="42D66996" w14:textId="77777777" w:rsidR="00B85310" w:rsidRPr="00814EEA" w:rsidRDefault="00B85310" w:rsidP="00B85310">
            <w:pPr>
              <w:keepNext/>
              <w:jc w:val="both"/>
              <w:rPr>
                <w:sz w:val="24"/>
                <w:szCs w:val="24"/>
              </w:rPr>
            </w:pPr>
            <w:r w:rsidRPr="00814EEA">
              <w:rPr>
                <w:sz w:val="24"/>
                <w:szCs w:val="24"/>
              </w:rPr>
              <w:t xml:space="preserve">Рекомендуемые источники: </w:t>
            </w:r>
          </w:p>
          <w:p w14:paraId="369D7656" w14:textId="77777777" w:rsidR="00B85310" w:rsidRPr="00814EEA" w:rsidRDefault="00B85310" w:rsidP="00B85310">
            <w:pPr>
              <w:keepNext/>
              <w:jc w:val="both"/>
              <w:rPr>
                <w:sz w:val="24"/>
                <w:szCs w:val="24"/>
              </w:rPr>
            </w:pPr>
            <w:r w:rsidRPr="00814EEA">
              <w:rPr>
                <w:sz w:val="24"/>
                <w:szCs w:val="24"/>
              </w:rPr>
              <w:t xml:space="preserve">Нормативные-правовые акты: 1, 2, 8, 12. </w:t>
            </w:r>
          </w:p>
          <w:p w14:paraId="31944DF5" w14:textId="77777777" w:rsidR="004B7730" w:rsidRPr="004B7730" w:rsidRDefault="004B7730" w:rsidP="004B7730">
            <w:pPr>
              <w:keepNext/>
              <w:jc w:val="both"/>
              <w:rPr>
                <w:sz w:val="24"/>
                <w:szCs w:val="24"/>
              </w:rPr>
            </w:pPr>
            <w:r w:rsidRPr="004B7730">
              <w:rPr>
                <w:sz w:val="24"/>
                <w:szCs w:val="24"/>
              </w:rPr>
              <w:t>Основная литература: 1-3.</w:t>
            </w:r>
          </w:p>
          <w:p w14:paraId="217F7145" w14:textId="2767DAB2" w:rsidR="004B7730" w:rsidRPr="004B7730" w:rsidRDefault="004B7730" w:rsidP="004B7730">
            <w:pPr>
              <w:keepNext/>
              <w:jc w:val="both"/>
              <w:rPr>
                <w:sz w:val="24"/>
                <w:szCs w:val="24"/>
              </w:rPr>
            </w:pPr>
            <w:r w:rsidRPr="004B7730">
              <w:rPr>
                <w:sz w:val="24"/>
                <w:szCs w:val="24"/>
              </w:rPr>
              <w:t>Дополнительная: 4</w:t>
            </w:r>
          </w:p>
          <w:p w14:paraId="077FC8EE" w14:textId="31291F90" w:rsidR="00B85310" w:rsidRPr="00814EEA" w:rsidRDefault="004B7730" w:rsidP="004B7730">
            <w:pPr>
              <w:keepNext/>
              <w:jc w:val="both"/>
              <w:rPr>
                <w:sz w:val="24"/>
                <w:szCs w:val="24"/>
              </w:rPr>
            </w:pPr>
            <w:r w:rsidRPr="004B7730">
              <w:rPr>
                <w:sz w:val="24"/>
                <w:szCs w:val="24"/>
              </w:rPr>
              <w:t>Ресурсы INTERNET: 1-10</w:t>
            </w:r>
          </w:p>
        </w:tc>
        <w:tc>
          <w:tcPr>
            <w:tcW w:w="2115" w:type="dxa"/>
          </w:tcPr>
          <w:p w14:paraId="4C4C185E" w14:textId="74504387" w:rsidR="00B85310" w:rsidRPr="00814EEA" w:rsidRDefault="00A52BB3" w:rsidP="00A4176E">
            <w:pPr>
              <w:keepNext/>
              <w:jc w:val="both"/>
              <w:rPr>
                <w:sz w:val="24"/>
                <w:szCs w:val="24"/>
              </w:rPr>
            </w:pPr>
            <w:r w:rsidRPr="00814EEA">
              <w:rPr>
                <w:sz w:val="24"/>
                <w:szCs w:val="24"/>
              </w:rPr>
              <w:t xml:space="preserve">Опрос, дискуссия на семинаре, обсуждение научных докладов, ситуационных задач. </w:t>
            </w:r>
          </w:p>
        </w:tc>
      </w:tr>
      <w:tr w:rsidR="00B85310" w14:paraId="25D3815E" w14:textId="77777777" w:rsidTr="00B85310">
        <w:tc>
          <w:tcPr>
            <w:tcW w:w="2873" w:type="dxa"/>
          </w:tcPr>
          <w:p w14:paraId="7E01525F" w14:textId="77777777" w:rsidR="00B85310" w:rsidRPr="00814EEA" w:rsidRDefault="00B85310" w:rsidP="00B85310">
            <w:pPr>
              <w:tabs>
                <w:tab w:val="right" w:pos="851"/>
              </w:tabs>
              <w:jc w:val="both"/>
              <w:rPr>
                <w:b/>
                <w:sz w:val="24"/>
                <w:szCs w:val="24"/>
              </w:rPr>
            </w:pPr>
            <w:r w:rsidRPr="00814EEA">
              <w:rPr>
                <w:b/>
                <w:sz w:val="24"/>
                <w:szCs w:val="24"/>
              </w:rPr>
              <w:t xml:space="preserve">Тема 9. (семестр 4) </w:t>
            </w:r>
          </w:p>
          <w:p w14:paraId="5F83BEEB" w14:textId="13C1FBA1" w:rsidR="00B85310" w:rsidRPr="00814EEA" w:rsidRDefault="00B85310" w:rsidP="00B85310">
            <w:pPr>
              <w:tabs>
                <w:tab w:val="left" w:pos="993"/>
                <w:tab w:val="left" w:pos="1276"/>
                <w:tab w:val="left" w:pos="1418"/>
                <w:tab w:val="left" w:pos="2552"/>
              </w:tabs>
              <w:suppressAutoHyphens/>
              <w:contextualSpacing/>
              <w:jc w:val="both"/>
              <w:rPr>
                <w:b/>
                <w:sz w:val="24"/>
                <w:szCs w:val="24"/>
              </w:rPr>
            </w:pPr>
            <w:r w:rsidRPr="00814EEA">
              <w:rPr>
                <w:sz w:val="24"/>
                <w:szCs w:val="24"/>
              </w:rPr>
              <w:t>Организация экспертной деятельности продовольственных и непродовольственных товаров в таможенной системе РФ и ТС.</w:t>
            </w:r>
          </w:p>
        </w:tc>
        <w:tc>
          <w:tcPr>
            <w:tcW w:w="5207" w:type="dxa"/>
          </w:tcPr>
          <w:p w14:paraId="0A1E4820" w14:textId="42147C5F" w:rsidR="00122596" w:rsidRPr="00814EEA" w:rsidRDefault="00122596" w:rsidP="00122596">
            <w:pPr>
              <w:keepNext/>
              <w:jc w:val="both"/>
              <w:rPr>
                <w:sz w:val="24"/>
                <w:szCs w:val="24"/>
              </w:rPr>
            </w:pPr>
            <w:r w:rsidRPr="00814EEA">
              <w:rPr>
                <w:sz w:val="24"/>
                <w:szCs w:val="24"/>
              </w:rPr>
              <w:t xml:space="preserve">1. Отбор проб и (или) образцов товаров, изъятие таможенных, транспортных (перевозочных), коммерческих и иных документов, средств идентификации для проведения таможенной экспертизы (статья 393 ТК ЕАЭС). </w:t>
            </w:r>
          </w:p>
          <w:p w14:paraId="46C1A66D" w14:textId="7D63D90C" w:rsidR="00122596" w:rsidRPr="00814EEA" w:rsidRDefault="00122596" w:rsidP="00122596">
            <w:pPr>
              <w:keepNext/>
              <w:jc w:val="both"/>
              <w:rPr>
                <w:sz w:val="24"/>
                <w:szCs w:val="24"/>
              </w:rPr>
            </w:pPr>
            <w:r w:rsidRPr="00814EEA">
              <w:rPr>
                <w:sz w:val="24"/>
                <w:szCs w:val="24"/>
              </w:rPr>
              <w:t xml:space="preserve">2.Права и обязанности таможенного эксперта (эксперта) при проведении таможенной экспертизы (статья 394 ТК ЕАЭС). </w:t>
            </w:r>
          </w:p>
          <w:p w14:paraId="0E1A8349" w14:textId="3281CD34" w:rsidR="00122596" w:rsidRPr="00814EEA" w:rsidRDefault="00122596" w:rsidP="00122596">
            <w:pPr>
              <w:keepNext/>
              <w:jc w:val="both"/>
              <w:rPr>
                <w:sz w:val="24"/>
                <w:szCs w:val="24"/>
              </w:rPr>
            </w:pPr>
            <w:r w:rsidRPr="00814EEA">
              <w:rPr>
                <w:sz w:val="24"/>
                <w:szCs w:val="24"/>
              </w:rPr>
              <w:t xml:space="preserve">3.Права декларанта, иного лица, обладающего полномочиями в отношении товаров, при назначении и проведении таможенной экспертизы (статья 395 ТК ЕАЭС). </w:t>
            </w:r>
          </w:p>
          <w:p w14:paraId="2A2B3946" w14:textId="4F271900" w:rsidR="00122596" w:rsidRPr="00814EEA" w:rsidRDefault="00122596" w:rsidP="00122596">
            <w:pPr>
              <w:keepNext/>
              <w:jc w:val="both"/>
              <w:rPr>
                <w:sz w:val="24"/>
                <w:szCs w:val="24"/>
              </w:rPr>
            </w:pPr>
            <w:r w:rsidRPr="00814EEA">
              <w:rPr>
                <w:sz w:val="24"/>
                <w:szCs w:val="24"/>
              </w:rPr>
              <w:t xml:space="preserve">4.Сотрудничество в области экспертной деятельности (ст. 396 ТК ЕАЭС). </w:t>
            </w:r>
          </w:p>
          <w:p w14:paraId="5740FD48" w14:textId="14012E18" w:rsidR="00122596" w:rsidRPr="00814EEA" w:rsidRDefault="00122596" w:rsidP="00122596">
            <w:pPr>
              <w:keepNext/>
              <w:jc w:val="both"/>
              <w:rPr>
                <w:sz w:val="24"/>
                <w:szCs w:val="24"/>
              </w:rPr>
            </w:pPr>
            <w:r w:rsidRPr="00814EEA">
              <w:rPr>
                <w:sz w:val="24"/>
                <w:szCs w:val="24"/>
              </w:rPr>
              <w:t xml:space="preserve">5.Особенности выпуска товаров при назначении </w:t>
            </w:r>
            <w:r w:rsidRPr="00814EEA">
              <w:rPr>
                <w:sz w:val="24"/>
                <w:szCs w:val="24"/>
              </w:rPr>
              <w:lastRenderedPageBreak/>
              <w:t xml:space="preserve">таможенной экспертизы (ст. 122 ТК ЕАЭС). </w:t>
            </w:r>
          </w:p>
          <w:p w14:paraId="73419E9A" w14:textId="41C939BA" w:rsidR="00122596" w:rsidRPr="00814EEA" w:rsidRDefault="00122596" w:rsidP="00122596">
            <w:pPr>
              <w:keepNext/>
              <w:jc w:val="both"/>
              <w:rPr>
                <w:sz w:val="24"/>
                <w:szCs w:val="24"/>
              </w:rPr>
            </w:pPr>
            <w:r w:rsidRPr="00814EEA">
              <w:rPr>
                <w:sz w:val="24"/>
                <w:szCs w:val="24"/>
              </w:rPr>
              <w:t>6.Понятие «фальсифицированные товары». 8.</w:t>
            </w:r>
          </w:p>
          <w:p w14:paraId="56B3E955" w14:textId="77777777" w:rsidR="00B85310" w:rsidRPr="00814EEA" w:rsidRDefault="00B85310" w:rsidP="00B85310">
            <w:pPr>
              <w:keepNext/>
              <w:jc w:val="both"/>
              <w:rPr>
                <w:sz w:val="24"/>
                <w:szCs w:val="24"/>
              </w:rPr>
            </w:pPr>
            <w:r w:rsidRPr="00814EEA">
              <w:rPr>
                <w:sz w:val="24"/>
                <w:szCs w:val="24"/>
              </w:rPr>
              <w:t xml:space="preserve">Рекомендуемые источники: </w:t>
            </w:r>
          </w:p>
          <w:p w14:paraId="742C5082" w14:textId="77777777" w:rsidR="004B7730" w:rsidRPr="004B7730" w:rsidRDefault="004B7730" w:rsidP="004B7730">
            <w:pPr>
              <w:keepNext/>
              <w:jc w:val="both"/>
              <w:rPr>
                <w:sz w:val="24"/>
                <w:szCs w:val="24"/>
              </w:rPr>
            </w:pPr>
            <w:r w:rsidRPr="004B7730">
              <w:rPr>
                <w:sz w:val="24"/>
                <w:szCs w:val="24"/>
              </w:rPr>
              <w:t xml:space="preserve">Нормативные-правовые акты: 1, 2, 8, 12. </w:t>
            </w:r>
          </w:p>
          <w:p w14:paraId="631979BE" w14:textId="77777777" w:rsidR="004B7730" w:rsidRPr="004B7730" w:rsidRDefault="004B7730" w:rsidP="004B7730">
            <w:pPr>
              <w:keepNext/>
              <w:jc w:val="both"/>
              <w:rPr>
                <w:sz w:val="24"/>
                <w:szCs w:val="24"/>
              </w:rPr>
            </w:pPr>
            <w:r w:rsidRPr="004B7730">
              <w:rPr>
                <w:sz w:val="24"/>
                <w:szCs w:val="24"/>
              </w:rPr>
              <w:t>Основная литература: 1-3.</w:t>
            </w:r>
          </w:p>
          <w:p w14:paraId="63606B3A" w14:textId="3CD99AED" w:rsidR="004B7730" w:rsidRPr="004B7730" w:rsidRDefault="004B7730" w:rsidP="004B7730">
            <w:pPr>
              <w:keepNext/>
              <w:jc w:val="both"/>
              <w:rPr>
                <w:sz w:val="24"/>
                <w:szCs w:val="24"/>
              </w:rPr>
            </w:pPr>
            <w:r w:rsidRPr="004B7730">
              <w:rPr>
                <w:sz w:val="24"/>
                <w:szCs w:val="24"/>
              </w:rPr>
              <w:t>Дополнительная: 4</w:t>
            </w:r>
          </w:p>
          <w:p w14:paraId="5C401676" w14:textId="04FE7DEB" w:rsidR="00B85310" w:rsidRPr="00814EEA" w:rsidRDefault="004B7730" w:rsidP="004B7730">
            <w:pPr>
              <w:keepNext/>
              <w:jc w:val="both"/>
              <w:rPr>
                <w:sz w:val="24"/>
                <w:szCs w:val="24"/>
              </w:rPr>
            </w:pPr>
            <w:r w:rsidRPr="004B7730">
              <w:rPr>
                <w:sz w:val="24"/>
                <w:szCs w:val="24"/>
              </w:rPr>
              <w:t>Ресурсы INTERNET: 1-10</w:t>
            </w:r>
          </w:p>
        </w:tc>
        <w:tc>
          <w:tcPr>
            <w:tcW w:w="2115" w:type="dxa"/>
          </w:tcPr>
          <w:p w14:paraId="21AA8596" w14:textId="463B8F79" w:rsidR="00B85310" w:rsidRPr="00814EEA" w:rsidRDefault="00A52BB3" w:rsidP="00A4176E">
            <w:pPr>
              <w:keepNext/>
              <w:jc w:val="both"/>
              <w:rPr>
                <w:sz w:val="24"/>
                <w:szCs w:val="24"/>
              </w:rPr>
            </w:pPr>
            <w:r w:rsidRPr="00814EEA">
              <w:rPr>
                <w:sz w:val="24"/>
                <w:szCs w:val="24"/>
              </w:rPr>
              <w:lastRenderedPageBreak/>
              <w:t xml:space="preserve">Опрос, дискуссия на семинаре, обсуждение научных докладов, ситуационных задач. </w:t>
            </w:r>
          </w:p>
        </w:tc>
      </w:tr>
      <w:tr w:rsidR="00B85310" w14:paraId="3CB4272E" w14:textId="77777777" w:rsidTr="00B85310">
        <w:tc>
          <w:tcPr>
            <w:tcW w:w="2873" w:type="dxa"/>
          </w:tcPr>
          <w:p w14:paraId="6D66DA03" w14:textId="77777777" w:rsidR="00B85310" w:rsidRPr="00814EEA" w:rsidRDefault="00B85310" w:rsidP="00B85310">
            <w:pPr>
              <w:tabs>
                <w:tab w:val="right" w:pos="851"/>
              </w:tabs>
              <w:jc w:val="both"/>
              <w:rPr>
                <w:b/>
                <w:sz w:val="24"/>
                <w:szCs w:val="24"/>
              </w:rPr>
            </w:pPr>
            <w:r w:rsidRPr="00814EEA">
              <w:rPr>
                <w:b/>
                <w:sz w:val="24"/>
                <w:szCs w:val="24"/>
              </w:rPr>
              <w:lastRenderedPageBreak/>
              <w:t xml:space="preserve">Тема 10. (семестр 4) </w:t>
            </w:r>
          </w:p>
          <w:p w14:paraId="1DC6A4FF" w14:textId="77777777" w:rsidR="00B85310" w:rsidRPr="00814EEA" w:rsidRDefault="00B85310" w:rsidP="00B85310">
            <w:pPr>
              <w:tabs>
                <w:tab w:val="left" w:pos="993"/>
                <w:tab w:val="left" w:pos="1276"/>
                <w:tab w:val="left" w:pos="1418"/>
                <w:tab w:val="left" w:pos="2552"/>
              </w:tabs>
              <w:suppressAutoHyphens/>
              <w:contextualSpacing/>
              <w:jc w:val="both"/>
              <w:rPr>
                <w:sz w:val="24"/>
                <w:szCs w:val="24"/>
              </w:rPr>
            </w:pPr>
            <w:r w:rsidRPr="00814EEA">
              <w:rPr>
                <w:sz w:val="24"/>
                <w:szCs w:val="24"/>
              </w:rPr>
              <w:t>Экспертиза продовольственных товаров в таможенном деле.</w:t>
            </w:r>
          </w:p>
          <w:p w14:paraId="092FAAFA" w14:textId="77777777" w:rsidR="00B85310" w:rsidRPr="00814EEA" w:rsidRDefault="00B85310" w:rsidP="00A4176E">
            <w:pPr>
              <w:tabs>
                <w:tab w:val="left" w:pos="993"/>
                <w:tab w:val="left" w:pos="1276"/>
                <w:tab w:val="left" w:pos="1418"/>
                <w:tab w:val="left" w:pos="2552"/>
              </w:tabs>
              <w:suppressAutoHyphens/>
              <w:contextualSpacing/>
              <w:jc w:val="both"/>
              <w:rPr>
                <w:b/>
                <w:sz w:val="24"/>
                <w:szCs w:val="24"/>
              </w:rPr>
            </w:pPr>
          </w:p>
        </w:tc>
        <w:tc>
          <w:tcPr>
            <w:tcW w:w="5207" w:type="dxa"/>
          </w:tcPr>
          <w:p w14:paraId="1EAE6AB6" w14:textId="77777777" w:rsidR="008C2C3C" w:rsidRPr="00814EEA" w:rsidRDefault="00A52BB3" w:rsidP="00A52BB3">
            <w:pPr>
              <w:keepNext/>
              <w:jc w:val="both"/>
              <w:rPr>
                <w:sz w:val="24"/>
                <w:szCs w:val="24"/>
              </w:rPr>
            </w:pPr>
            <w:r w:rsidRPr="00814EEA">
              <w:rPr>
                <w:sz w:val="24"/>
                <w:szCs w:val="24"/>
              </w:rPr>
              <w:t>1.</w:t>
            </w:r>
            <w:r w:rsidR="008C2C3C" w:rsidRPr="00814EEA">
              <w:rPr>
                <w:sz w:val="24"/>
                <w:szCs w:val="24"/>
              </w:rPr>
              <w:t>С</w:t>
            </w:r>
            <w:r w:rsidRPr="00814EEA">
              <w:rPr>
                <w:sz w:val="24"/>
                <w:szCs w:val="24"/>
              </w:rPr>
              <w:t>пециальное научно-практическое исследование, проводимое экспертами</w:t>
            </w:r>
            <w:r w:rsidR="008C2C3C" w:rsidRPr="00814EEA">
              <w:rPr>
                <w:sz w:val="24"/>
                <w:szCs w:val="24"/>
              </w:rPr>
              <w:t>.</w:t>
            </w:r>
          </w:p>
          <w:p w14:paraId="56A4C950" w14:textId="77777777" w:rsidR="008C2C3C" w:rsidRPr="00814EEA" w:rsidRDefault="008C2C3C" w:rsidP="00A52BB3">
            <w:pPr>
              <w:keepNext/>
              <w:jc w:val="both"/>
              <w:rPr>
                <w:sz w:val="24"/>
                <w:szCs w:val="24"/>
              </w:rPr>
            </w:pPr>
            <w:r w:rsidRPr="00814EEA">
              <w:rPr>
                <w:sz w:val="24"/>
                <w:szCs w:val="24"/>
              </w:rPr>
              <w:t>2.З</w:t>
            </w:r>
            <w:r w:rsidR="00A52BB3" w:rsidRPr="00814EEA">
              <w:rPr>
                <w:sz w:val="24"/>
                <w:szCs w:val="24"/>
              </w:rPr>
              <w:t>адач</w:t>
            </w:r>
            <w:r w:rsidRPr="00814EEA">
              <w:rPr>
                <w:sz w:val="24"/>
                <w:szCs w:val="24"/>
              </w:rPr>
              <w:t>и</w:t>
            </w:r>
            <w:r w:rsidR="00A52BB3" w:rsidRPr="00814EEA">
              <w:rPr>
                <w:sz w:val="24"/>
                <w:szCs w:val="24"/>
              </w:rPr>
              <w:t xml:space="preserve"> </w:t>
            </w:r>
            <w:r w:rsidRPr="00814EEA">
              <w:rPr>
                <w:sz w:val="24"/>
                <w:szCs w:val="24"/>
              </w:rPr>
              <w:t>экспертизы продовольственных товаров в таможенном деле.</w:t>
            </w:r>
          </w:p>
          <w:p w14:paraId="012D2EE0" w14:textId="77777777" w:rsidR="008C2C3C" w:rsidRPr="00814EEA" w:rsidRDefault="008C2C3C" w:rsidP="00A52BB3">
            <w:pPr>
              <w:keepNext/>
              <w:jc w:val="both"/>
              <w:rPr>
                <w:sz w:val="24"/>
                <w:szCs w:val="24"/>
              </w:rPr>
            </w:pPr>
            <w:r w:rsidRPr="00814EEA">
              <w:rPr>
                <w:sz w:val="24"/>
                <w:szCs w:val="24"/>
              </w:rPr>
              <w:t>3.Виды экспертизы продовольственных товаров в таможенном деле.</w:t>
            </w:r>
          </w:p>
          <w:p w14:paraId="34DF5AFC" w14:textId="77777777" w:rsidR="008C2C3C" w:rsidRPr="00814EEA" w:rsidRDefault="008C2C3C" w:rsidP="00A52BB3">
            <w:pPr>
              <w:keepNext/>
              <w:jc w:val="both"/>
              <w:rPr>
                <w:sz w:val="24"/>
                <w:szCs w:val="24"/>
              </w:rPr>
            </w:pPr>
            <w:r w:rsidRPr="00814EEA">
              <w:rPr>
                <w:sz w:val="24"/>
                <w:szCs w:val="24"/>
              </w:rPr>
              <w:t>4.И</w:t>
            </w:r>
            <w:r w:rsidR="00A52BB3" w:rsidRPr="00814EEA">
              <w:rPr>
                <w:sz w:val="24"/>
                <w:szCs w:val="24"/>
              </w:rPr>
              <w:t>дентификаци</w:t>
            </w:r>
            <w:r w:rsidRPr="00814EEA">
              <w:rPr>
                <w:sz w:val="24"/>
                <w:szCs w:val="24"/>
              </w:rPr>
              <w:t>я</w:t>
            </w:r>
            <w:r w:rsidR="00A52BB3" w:rsidRPr="00814EEA">
              <w:rPr>
                <w:sz w:val="24"/>
                <w:szCs w:val="24"/>
              </w:rPr>
              <w:t xml:space="preserve"> </w:t>
            </w:r>
            <w:r w:rsidRPr="00814EEA">
              <w:rPr>
                <w:sz w:val="24"/>
                <w:szCs w:val="24"/>
              </w:rPr>
              <w:t>экспертизы продовольственных товаров в таможенном деле.</w:t>
            </w:r>
          </w:p>
          <w:p w14:paraId="43D1FDEF" w14:textId="77777777" w:rsidR="008C2C3C" w:rsidRPr="00814EEA" w:rsidRDefault="008C2C3C" w:rsidP="00A52BB3">
            <w:pPr>
              <w:keepNext/>
              <w:jc w:val="both"/>
              <w:rPr>
                <w:sz w:val="24"/>
                <w:szCs w:val="24"/>
              </w:rPr>
            </w:pPr>
            <w:r w:rsidRPr="00814EEA">
              <w:rPr>
                <w:sz w:val="24"/>
                <w:szCs w:val="24"/>
              </w:rPr>
              <w:t>5. О</w:t>
            </w:r>
            <w:r w:rsidR="00A52BB3" w:rsidRPr="00814EEA">
              <w:rPr>
                <w:sz w:val="24"/>
                <w:szCs w:val="24"/>
              </w:rPr>
              <w:t xml:space="preserve">тождествление объекта </w:t>
            </w:r>
            <w:r w:rsidRPr="00814EEA">
              <w:rPr>
                <w:sz w:val="24"/>
                <w:szCs w:val="24"/>
              </w:rPr>
              <w:t xml:space="preserve">экспертизы продовольственных товаров в таможенном </w:t>
            </w:r>
            <w:proofErr w:type="gramStart"/>
            <w:r w:rsidRPr="00814EEA">
              <w:rPr>
                <w:sz w:val="24"/>
                <w:szCs w:val="24"/>
              </w:rPr>
              <w:t xml:space="preserve">деле  </w:t>
            </w:r>
            <w:r w:rsidR="00A52BB3" w:rsidRPr="00814EEA">
              <w:rPr>
                <w:sz w:val="24"/>
                <w:szCs w:val="24"/>
              </w:rPr>
              <w:t>по</w:t>
            </w:r>
            <w:proofErr w:type="gramEnd"/>
            <w:r w:rsidR="00A52BB3" w:rsidRPr="00814EEA">
              <w:rPr>
                <w:sz w:val="24"/>
                <w:szCs w:val="24"/>
              </w:rPr>
              <w:t xml:space="preserve"> его отображениям. </w:t>
            </w:r>
          </w:p>
          <w:p w14:paraId="32CC4866" w14:textId="6C65988D" w:rsidR="00A52BB3" w:rsidRPr="00814EEA" w:rsidRDefault="008C2C3C" w:rsidP="00A52BB3">
            <w:pPr>
              <w:keepNext/>
              <w:jc w:val="both"/>
              <w:rPr>
                <w:sz w:val="24"/>
                <w:szCs w:val="24"/>
              </w:rPr>
            </w:pPr>
            <w:r w:rsidRPr="00814EEA">
              <w:rPr>
                <w:sz w:val="24"/>
                <w:szCs w:val="24"/>
              </w:rPr>
              <w:t>6.У</w:t>
            </w:r>
            <w:r w:rsidR="00A52BB3" w:rsidRPr="00814EEA">
              <w:rPr>
                <w:sz w:val="24"/>
                <w:szCs w:val="24"/>
              </w:rPr>
              <w:t xml:space="preserve">становление по пробам и образцам </w:t>
            </w:r>
            <w:r w:rsidRPr="00814EEA">
              <w:rPr>
                <w:sz w:val="24"/>
                <w:szCs w:val="24"/>
              </w:rPr>
              <w:t xml:space="preserve">продовольственных товаров в таможенном деле </w:t>
            </w:r>
            <w:r w:rsidR="00A52BB3" w:rsidRPr="00814EEA">
              <w:rPr>
                <w:sz w:val="24"/>
                <w:szCs w:val="24"/>
              </w:rPr>
              <w:t>его наименование в соответствии с ТН ВЭД, качества, места, где был произведен товар, и т.д.</w:t>
            </w:r>
          </w:p>
          <w:p w14:paraId="62024D71" w14:textId="77777777" w:rsidR="00A52BB3" w:rsidRPr="00814EEA" w:rsidRDefault="00A52BB3" w:rsidP="00A52BB3">
            <w:pPr>
              <w:keepNext/>
              <w:jc w:val="both"/>
              <w:rPr>
                <w:sz w:val="24"/>
                <w:szCs w:val="24"/>
              </w:rPr>
            </w:pPr>
          </w:p>
          <w:p w14:paraId="621C183D" w14:textId="77777777" w:rsidR="00B85310" w:rsidRPr="00814EEA" w:rsidRDefault="00B85310" w:rsidP="00B85310">
            <w:pPr>
              <w:keepNext/>
              <w:jc w:val="both"/>
              <w:rPr>
                <w:sz w:val="24"/>
                <w:szCs w:val="24"/>
              </w:rPr>
            </w:pPr>
            <w:r w:rsidRPr="00814EEA">
              <w:rPr>
                <w:sz w:val="24"/>
                <w:szCs w:val="24"/>
              </w:rPr>
              <w:t xml:space="preserve">Рекомендуемые источники: </w:t>
            </w:r>
          </w:p>
          <w:p w14:paraId="2A68A8C2" w14:textId="77777777" w:rsidR="004B7730" w:rsidRPr="004B7730" w:rsidRDefault="004B7730" w:rsidP="004B7730">
            <w:pPr>
              <w:keepNext/>
              <w:jc w:val="both"/>
              <w:rPr>
                <w:sz w:val="24"/>
                <w:szCs w:val="24"/>
              </w:rPr>
            </w:pPr>
            <w:r w:rsidRPr="004B7730">
              <w:rPr>
                <w:sz w:val="24"/>
                <w:szCs w:val="24"/>
              </w:rPr>
              <w:t xml:space="preserve">Нормативные-правовые акты: 1, 2, 8, 12. </w:t>
            </w:r>
          </w:p>
          <w:p w14:paraId="0C1EE077" w14:textId="77777777" w:rsidR="004B7730" w:rsidRPr="004B7730" w:rsidRDefault="004B7730" w:rsidP="004B7730">
            <w:pPr>
              <w:keepNext/>
              <w:jc w:val="both"/>
              <w:rPr>
                <w:sz w:val="24"/>
                <w:szCs w:val="24"/>
              </w:rPr>
            </w:pPr>
            <w:r w:rsidRPr="004B7730">
              <w:rPr>
                <w:sz w:val="24"/>
                <w:szCs w:val="24"/>
              </w:rPr>
              <w:t>Основная литература: 1-3.</w:t>
            </w:r>
          </w:p>
          <w:p w14:paraId="1795DB5F" w14:textId="77777777" w:rsidR="004B7730" w:rsidRPr="004B7730" w:rsidRDefault="004B7730" w:rsidP="004B7730">
            <w:pPr>
              <w:keepNext/>
              <w:jc w:val="both"/>
              <w:rPr>
                <w:sz w:val="24"/>
                <w:szCs w:val="24"/>
              </w:rPr>
            </w:pPr>
            <w:r w:rsidRPr="004B7730">
              <w:rPr>
                <w:sz w:val="24"/>
                <w:szCs w:val="24"/>
              </w:rPr>
              <w:t xml:space="preserve"> Дополнительная: 4</w:t>
            </w:r>
          </w:p>
          <w:p w14:paraId="04BEFDAF" w14:textId="6B0D9072" w:rsidR="00B85310" w:rsidRPr="00814EEA" w:rsidRDefault="004B7730" w:rsidP="004B7730">
            <w:pPr>
              <w:keepNext/>
              <w:jc w:val="both"/>
              <w:rPr>
                <w:sz w:val="24"/>
                <w:szCs w:val="24"/>
              </w:rPr>
            </w:pPr>
            <w:r w:rsidRPr="004B7730">
              <w:rPr>
                <w:sz w:val="24"/>
                <w:szCs w:val="24"/>
              </w:rPr>
              <w:t>Ресурсы INTERNET: 1-10</w:t>
            </w:r>
          </w:p>
        </w:tc>
        <w:tc>
          <w:tcPr>
            <w:tcW w:w="2115" w:type="dxa"/>
          </w:tcPr>
          <w:p w14:paraId="2E16D347" w14:textId="75FBF17E" w:rsidR="00B85310" w:rsidRPr="00814EEA" w:rsidRDefault="00A52BB3" w:rsidP="00A4176E">
            <w:pPr>
              <w:keepNext/>
              <w:jc w:val="both"/>
              <w:rPr>
                <w:sz w:val="24"/>
                <w:szCs w:val="24"/>
              </w:rPr>
            </w:pPr>
            <w:r w:rsidRPr="00814EEA">
              <w:rPr>
                <w:sz w:val="24"/>
                <w:szCs w:val="24"/>
              </w:rPr>
              <w:t xml:space="preserve">Опрос, дискуссия на семинаре, обсуждение научных докладов, ситуационных задач. </w:t>
            </w:r>
          </w:p>
        </w:tc>
      </w:tr>
      <w:tr w:rsidR="00B85310" w14:paraId="1070D570" w14:textId="77777777" w:rsidTr="00B85310">
        <w:tc>
          <w:tcPr>
            <w:tcW w:w="2873" w:type="dxa"/>
          </w:tcPr>
          <w:p w14:paraId="68554DF3" w14:textId="77777777" w:rsidR="00B85310" w:rsidRPr="00814EEA" w:rsidRDefault="00B85310" w:rsidP="00B85310">
            <w:pPr>
              <w:tabs>
                <w:tab w:val="right" w:pos="851"/>
              </w:tabs>
              <w:jc w:val="both"/>
              <w:rPr>
                <w:b/>
                <w:sz w:val="24"/>
                <w:szCs w:val="24"/>
              </w:rPr>
            </w:pPr>
            <w:r w:rsidRPr="00814EEA">
              <w:rPr>
                <w:b/>
                <w:sz w:val="24"/>
                <w:szCs w:val="24"/>
              </w:rPr>
              <w:t xml:space="preserve">Тема 11. (семестр 4) </w:t>
            </w:r>
          </w:p>
          <w:p w14:paraId="5413133B" w14:textId="2B9C602F" w:rsidR="00B85310" w:rsidRPr="00814EEA" w:rsidRDefault="00B85310" w:rsidP="00B85310">
            <w:pPr>
              <w:tabs>
                <w:tab w:val="left" w:pos="993"/>
                <w:tab w:val="left" w:pos="1276"/>
                <w:tab w:val="left" w:pos="1418"/>
                <w:tab w:val="left" w:pos="2552"/>
              </w:tabs>
              <w:suppressAutoHyphens/>
              <w:contextualSpacing/>
              <w:jc w:val="both"/>
              <w:rPr>
                <w:b/>
                <w:sz w:val="24"/>
                <w:szCs w:val="24"/>
              </w:rPr>
            </w:pPr>
            <w:r w:rsidRPr="00814EEA">
              <w:rPr>
                <w:sz w:val="24"/>
                <w:szCs w:val="24"/>
              </w:rPr>
              <w:t>Экспертиза непродовольственных товаров в таможенном деле.</w:t>
            </w:r>
          </w:p>
        </w:tc>
        <w:tc>
          <w:tcPr>
            <w:tcW w:w="5207" w:type="dxa"/>
          </w:tcPr>
          <w:p w14:paraId="5393C2BB" w14:textId="10F0CDB7" w:rsidR="008C2C3C" w:rsidRPr="00814EEA" w:rsidRDefault="008C2C3C" w:rsidP="008C2C3C">
            <w:pPr>
              <w:keepNext/>
              <w:jc w:val="both"/>
              <w:rPr>
                <w:sz w:val="24"/>
                <w:szCs w:val="24"/>
              </w:rPr>
            </w:pPr>
            <w:r w:rsidRPr="00814EEA">
              <w:rPr>
                <w:sz w:val="24"/>
                <w:szCs w:val="24"/>
              </w:rPr>
              <w:t>1.Технологические экспертизы непродовольственных товаров в таможенном деле, определение нормы выхода, источников сырья и т.п.;</w:t>
            </w:r>
          </w:p>
          <w:p w14:paraId="7567829F" w14:textId="1E119BF7" w:rsidR="008C2C3C" w:rsidRPr="00814EEA" w:rsidRDefault="008C2C3C" w:rsidP="008C2C3C">
            <w:pPr>
              <w:keepNext/>
              <w:jc w:val="both"/>
              <w:rPr>
                <w:sz w:val="24"/>
                <w:szCs w:val="24"/>
              </w:rPr>
            </w:pPr>
            <w:r w:rsidRPr="00814EEA">
              <w:rPr>
                <w:sz w:val="24"/>
                <w:szCs w:val="24"/>
              </w:rPr>
              <w:t>2.Экспертная профилактика непродовольственных товаров в таможенном деле.</w:t>
            </w:r>
          </w:p>
          <w:p w14:paraId="33BD7E1E" w14:textId="452407AE" w:rsidR="00A452F7" w:rsidRPr="00814EEA" w:rsidRDefault="008C2C3C" w:rsidP="00A452F7">
            <w:pPr>
              <w:keepNext/>
              <w:jc w:val="both"/>
              <w:rPr>
                <w:sz w:val="24"/>
                <w:szCs w:val="24"/>
              </w:rPr>
            </w:pPr>
            <w:r w:rsidRPr="00814EEA">
              <w:rPr>
                <w:sz w:val="24"/>
                <w:szCs w:val="24"/>
              </w:rPr>
              <w:t>3.</w:t>
            </w:r>
            <w:r w:rsidR="00A452F7" w:rsidRPr="00814EEA">
              <w:rPr>
                <w:sz w:val="24"/>
                <w:szCs w:val="24"/>
              </w:rPr>
              <w:t>Виды экспертизы непродовольственных товаров в таможенном деле.</w:t>
            </w:r>
          </w:p>
          <w:p w14:paraId="079C0CD5" w14:textId="6EDD33C9" w:rsidR="00A452F7" w:rsidRPr="00814EEA" w:rsidRDefault="00A452F7" w:rsidP="00A452F7">
            <w:pPr>
              <w:keepNext/>
              <w:jc w:val="both"/>
              <w:rPr>
                <w:sz w:val="24"/>
                <w:szCs w:val="24"/>
              </w:rPr>
            </w:pPr>
            <w:r w:rsidRPr="00814EEA">
              <w:rPr>
                <w:sz w:val="24"/>
                <w:szCs w:val="24"/>
              </w:rPr>
              <w:t>4.Идентификация экспертизы непродовольственных товаров в таможенном деле.</w:t>
            </w:r>
          </w:p>
          <w:p w14:paraId="08A5093F" w14:textId="5D679EC7" w:rsidR="00A452F7" w:rsidRPr="00814EEA" w:rsidRDefault="00A452F7" w:rsidP="00A452F7">
            <w:pPr>
              <w:keepNext/>
              <w:jc w:val="both"/>
              <w:rPr>
                <w:sz w:val="24"/>
                <w:szCs w:val="24"/>
              </w:rPr>
            </w:pPr>
            <w:r w:rsidRPr="00814EEA">
              <w:rPr>
                <w:sz w:val="24"/>
                <w:szCs w:val="24"/>
              </w:rPr>
              <w:t xml:space="preserve">5.Отождествление объекта экспертизы непродовольственных товаров в таможенном </w:t>
            </w:r>
            <w:proofErr w:type="gramStart"/>
            <w:r w:rsidRPr="00814EEA">
              <w:rPr>
                <w:sz w:val="24"/>
                <w:szCs w:val="24"/>
              </w:rPr>
              <w:t>деле  по</w:t>
            </w:r>
            <w:proofErr w:type="gramEnd"/>
            <w:r w:rsidRPr="00814EEA">
              <w:rPr>
                <w:sz w:val="24"/>
                <w:szCs w:val="24"/>
              </w:rPr>
              <w:t xml:space="preserve"> его отображениям. </w:t>
            </w:r>
          </w:p>
          <w:p w14:paraId="23F79732" w14:textId="77777777" w:rsidR="00A452F7" w:rsidRPr="00814EEA" w:rsidRDefault="00A452F7" w:rsidP="00A452F7">
            <w:pPr>
              <w:keepNext/>
              <w:jc w:val="both"/>
              <w:rPr>
                <w:sz w:val="24"/>
                <w:szCs w:val="24"/>
              </w:rPr>
            </w:pPr>
            <w:r w:rsidRPr="00814EEA">
              <w:rPr>
                <w:sz w:val="24"/>
                <w:szCs w:val="24"/>
              </w:rPr>
              <w:t>6.Установление по пробам и образцам непродовольственных товаров в таможенном деле его наименование в соответствии с ТН ВЭД, качества, места, где был произведен товар, и т.д.</w:t>
            </w:r>
          </w:p>
          <w:p w14:paraId="2B1DB0F1" w14:textId="2BC23211" w:rsidR="008C2C3C" w:rsidRPr="00814EEA" w:rsidRDefault="00A452F7" w:rsidP="00A452F7">
            <w:pPr>
              <w:keepNext/>
              <w:jc w:val="both"/>
              <w:rPr>
                <w:sz w:val="24"/>
                <w:szCs w:val="24"/>
              </w:rPr>
            </w:pPr>
            <w:r w:rsidRPr="00814EEA">
              <w:rPr>
                <w:sz w:val="24"/>
                <w:szCs w:val="24"/>
              </w:rPr>
              <w:t xml:space="preserve">7.Экспертизы: идентификационная; материаловедческая; химическая; классификационная; товароведческая; оценочная (стоимостная); сертификационная; </w:t>
            </w:r>
            <w:r w:rsidRPr="00814EEA">
              <w:rPr>
                <w:sz w:val="24"/>
                <w:szCs w:val="24"/>
              </w:rPr>
              <w:lastRenderedPageBreak/>
              <w:t>минералогическая.</w:t>
            </w:r>
          </w:p>
          <w:p w14:paraId="4EBBBC44" w14:textId="42C56E1A" w:rsidR="00B85310" w:rsidRPr="00814EEA" w:rsidRDefault="00B85310" w:rsidP="00B85310">
            <w:pPr>
              <w:keepNext/>
              <w:jc w:val="both"/>
              <w:rPr>
                <w:sz w:val="24"/>
                <w:szCs w:val="24"/>
              </w:rPr>
            </w:pPr>
            <w:r w:rsidRPr="00814EEA">
              <w:rPr>
                <w:sz w:val="24"/>
                <w:szCs w:val="24"/>
              </w:rPr>
              <w:t xml:space="preserve">Рекомендуемые источники: </w:t>
            </w:r>
          </w:p>
          <w:p w14:paraId="0B86F790" w14:textId="77777777" w:rsidR="004B7730" w:rsidRPr="004B7730" w:rsidRDefault="004B7730" w:rsidP="004B7730">
            <w:pPr>
              <w:keepNext/>
              <w:jc w:val="both"/>
              <w:rPr>
                <w:sz w:val="24"/>
                <w:szCs w:val="24"/>
              </w:rPr>
            </w:pPr>
            <w:r w:rsidRPr="004B7730">
              <w:rPr>
                <w:sz w:val="24"/>
                <w:szCs w:val="24"/>
              </w:rPr>
              <w:t xml:space="preserve">Нормативные-правовые акты: 1, 2, 8, 12. </w:t>
            </w:r>
          </w:p>
          <w:p w14:paraId="53D411A0" w14:textId="77777777" w:rsidR="004B7730" w:rsidRPr="004B7730" w:rsidRDefault="004B7730" w:rsidP="004B7730">
            <w:pPr>
              <w:keepNext/>
              <w:jc w:val="both"/>
              <w:rPr>
                <w:sz w:val="24"/>
                <w:szCs w:val="24"/>
              </w:rPr>
            </w:pPr>
            <w:r w:rsidRPr="004B7730">
              <w:rPr>
                <w:sz w:val="24"/>
                <w:szCs w:val="24"/>
              </w:rPr>
              <w:t>Основная литература: 1-3.</w:t>
            </w:r>
          </w:p>
          <w:p w14:paraId="09B50E72" w14:textId="1E20C1D1" w:rsidR="004B7730" w:rsidRPr="004B7730" w:rsidRDefault="004B7730" w:rsidP="004B7730">
            <w:pPr>
              <w:keepNext/>
              <w:jc w:val="both"/>
              <w:rPr>
                <w:sz w:val="24"/>
                <w:szCs w:val="24"/>
              </w:rPr>
            </w:pPr>
            <w:r w:rsidRPr="004B7730">
              <w:rPr>
                <w:sz w:val="24"/>
                <w:szCs w:val="24"/>
              </w:rPr>
              <w:t>Дополнительная: 4</w:t>
            </w:r>
          </w:p>
          <w:p w14:paraId="7AD5A382" w14:textId="01F7E21E" w:rsidR="00B85310" w:rsidRPr="00814EEA" w:rsidRDefault="004B7730" w:rsidP="004B7730">
            <w:pPr>
              <w:keepNext/>
              <w:jc w:val="both"/>
              <w:rPr>
                <w:sz w:val="24"/>
                <w:szCs w:val="24"/>
              </w:rPr>
            </w:pPr>
            <w:r w:rsidRPr="004B7730">
              <w:rPr>
                <w:sz w:val="24"/>
                <w:szCs w:val="24"/>
              </w:rPr>
              <w:t>Ресурсы INTERNET: 1-10</w:t>
            </w:r>
          </w:p>
        </w:tc>
        <w:tc>
          <w:tcPr>
            <w:tcW w:w="2115" w:type="dxa"/>
          </w:tcPr>
          <w:p w14:paraId="70EEB3B3" w14:textId="5D6C5520" w:rsidR="00B85310" w:rsidRPr="00814EEA" w:rsidRDefault="00A52BB3" w:rsidP="00A4176E">
            <w:pPr>
              <w:keepNext/>
              <w:jc w:val="both"/>
              <w:rPr>
                <w:sz w:val="24"/>
                <w:szCs w:val="24"/>
              </w:rPr>
            </w:pPr>
            <w:r w:rsidRPr="00814EEA">
              <w:rPr>
                <w:sz w:val="24"/>
                <w:szCs w:val="24"/>
              </w:rPr>
              <w:lastRenderedPageBreak/>
              <w:t xml:space="preserve">Опрос, дискуссия на семинаре, обсуждение научных докладов, ситуационных задач. </w:t>
            </w:r>
          </w:p>
        </w:tc>
      </w:tr>
      <w:tr w:rsidR="00B85310" w14:paraId="51801E86" w14:textId="77777777" w:rsidTr="00B85310">
        <w:tc>
          <w:tcPr>
            <w:tcW w:w="2873" w:type="dxa"/>
          </w:tcPr>
          <w:p w14:paraId="20E3BFB9" w14:textId="77777777" w:rsidR="00B85310" w:rsidRPr="00814EEA" w:rsidRDefault="00B85310" w:rsidP="00B85310">
            <w:pPr>
              <w:tabs>
                <w:tab w:val="right" w:pos="851"/>
              </w:tabs>
              <w:jc w:val="both"/>
              <w:rPr>
                <w:b/>
                <w:sz w:val="24"/>
                <w:szCs w:val="24"/>
              </w:rPr>
            </w:pPr>
            <w:r w:rsidRPr="00814EEA">
              <w:rPr>
                <w:b/>
                <w:sz w:val="24"/>
                <w:szCs w:val="24"/>
              </w:rPr>
              <w:lastRenderedPageBreak/>
              <w:t xml:space="preserve">Тема 12. (семестр 4) </w:t>
            </w:r>
          </w:p>
          <w:p w14:paraId="3C3AAE87" w14:textId="5C3EE09D" w:rsidR="00B85310" w:rsidRPr="00814EEA" w:rsidRDefault="00B85310" w:rsidP="00B85310">
            <w:pPr>
              <w:tabs>
                <w:tab w:val="left" w:pos="993"/>
                <w:tab w:val="left" w:pos="1276"/>
                <w:tab w:val="left" w:pos="1418"/>
                <w:tab w:val="left" w:pos="2552"/>
              </w:tabs>
              <w:suppressAutoHyphens/>
              <w:contextualSpacing/>
              <w:jc w:val="both"/>
              <w:rPr>
                <w:b/>
                <w:sz w:val="24"/>
                <w:szCs w:val="24"/>
              </w:rPr>
            </w:pPr>
            <w:r w:rsidRPr="00814EEA">
              <w:rPr>
                <w:sz w:val="24"/>
                <w:szCs w:val="24"/>
              </w:rPr>
              <w:t>Таможенный эксперт, его права и обязанности.</w:t>
            </w:r>
          </w:p>
        </w:tc>
        <w:tc>
          <w:tcPr>
            <w:tcW w:w="5207" w:type="dxa"/>
          </w:tcPr>
          <w:p w14:paraId="0D381980" w14:textId="309E9A28" w:rsidR="00A452F7" w:rsidRPr="00814EEA" w:rsidRDefault="00A452F7" w:rsidP="00B85310">
            <w:pPr>
              <w:keepNext/>
              <w:jc w:val="both"/>
              <w:rPr>
                <w:sz w:val="24"/>
                <w:szCs w:val="24"/>
              </w:rPr>
            </w:pPr>
            <w:r w:rsidRPr="00814EEA">
              <w:rPr>
                <w:sz w:val="24"/>
                <w:szCs w:val="24"/>
              </w:rPr>
              <w:t>1. Статья 140 ТК ТС права и обязанности эксперта.</w:t>
            </w:r>
          </w:p>
          <w:p w14:paraId="6290A5FB" w14:textId="431FBD7A" w:rsidR="00A452F7" w:rsidRPr="00814EEA" w:rsidRDefault="00A452F7" w:rsidP="00B85310">
            <w:pPr>
              <w:keepNext/>
              <w:jc w:val="both"/>
              <w:rPr>
                <w:sz w:val="24"/>
                <w:szCs w:val="24"/>
              </w:rPr>
            </w:pPr>
            <w:r w:rsidRPr="00814EEA">
              <w:rPr>
                <w:sz w:val="24"/>
                <w:szCs w:val="24"/>
              </w:rPr>
              <w:t>2.Права таможенного эксперта.</w:t>
            </w:r>
          </w:p>
          <w:p w14:paraId="3A19531C" w14:textId="0F99CCC0" w:rsidR="00A452F7" w:rsidRPr="00814EEA" w:rsidRDefault="00A452F7" w:rsidP="00B85310">
            <w:pPr>
              <w:keepNext/>
              <w:jc w:val="both"/>
              <w:rPr>
                <w:sz w:val="24"/>
                <w:szCs w:val="24"/>
              </w:rPr>
            </w:pPr>
            <w:r w:rsidRPr="00814EEA">
              <w:rPr>
                <w:sz w:val="24"/>
                <w:szCs w:val="24"/>
              </w:rPr>
              <w:t>3.Обязанности таможенного эксперта.</w:t>
            </w:r>
          </w:p>
          <w:p w14:paraId="23FD5B44" w14:textId="391A770C" w:rsidR="00A452F7" w:rsidRPr="00814EEA" w:rsidRDefault="00A452F7" w:rsidP="00B85310">
            <w:pPr>
              <w:keepNext/>
              <w:jc w:val="both"/>
              <w:rPr>
                <w:sz w:val="24"/>
                <w:szCs w:val="24"/>
              </w:rPr>
            </w:pPr>
            <w:r w:rsidRPr="00814EEA">
              <w:rPr>
                <w:sz w:val="24"/>
                <w:szCs w:val="24"/>
              </w:rPr>
              <w:t>4. Статьей 141 ТК ТС права декларанта или уполномоченного лица в отношении товаров или транспортных средств, при назначении и проведении таможенной экспертизы.</w:t>
            </w:r>
          </w:p>
          <w:p w14:paraId="465F3FAC" w14:textId="74941A89" w:rsidR="00A452F7" w:rsidRPr="00814EEA" w:rsidRDefault="00A452F7" w:rsidP="00B85310">
            <w:pPr>
              <w:keepNext/>
              <w:jc w:val="both"/>
              <w:rPr>
                <w:sz w:val="24"/>
                <w:szCs w:val="24"/>
              </w:rPr>
            </w:pPr>
            <w:r w:rsidRPr="00814EEA">
              <w:rPr>
                <w:sz w:val="24"/>
                <w:szCs w:val="24"/>
              </w:rPr>
              <w:t>5.Порядок и сроки проведения административного расследования по делам о нарушении таможенного законодательства.</w:t>
            </w:r>
          </w:p>
          <w:p w14:paraId="3DB461C0" w14:textId="410D8FBD" w:rsidR="00A452F7" w:rsidRPr="00814EEA" w:rsidRDefault="00A452F7" w:rsidP="00A452F7">
            <w:pPr>
              <w:keepNext/>
              <w:jc w:val="both"/>
              <w:rPr>
                <w:sz w:val="24"/>
                <w:szCs w:val="24"/>
              </w:rPr>
            </w:pPr>
            <w:r w:rsidRPr="00814EEA">
              <w:rPr>
                <w:sz w:val="24"/>
                <w:szCs w:val="24"/>
              </w:rPr>
              <w:t xml:space="preserve">6.Деятельность по выявлению обстоятельств, способствующих совершению правонарушений и преступлений в таможенном законодательстве, и разработке мер по их устранению. </w:t>
            </w:r>
          </w:p>
          <w:p w14:paraId="6FF21AD4" w14:textId="7150266B" w:rsidR="00A452F7" w:rsidRPr="00814EEA" w:rsidRDefault="00A452F7" w:rsidP="00A452F7">
            <w:pPr>
              <w:keepNext/>
              <w:jc w:val="both"/>
              <w:rPr>
                <w:sz w:val="24"/>
                <w:szCs w:val="24"/>
              </w:rPr>
            </w:pPr>
            <w:r w:rsidRPr="00814EEA">
              <w:rPr>
                <w:sz w:val="24"/>
                <w:szCs w:val="24"/>
              </w:rPr>
              <w:t>7.Деятельность по накоплению в коллекциях и исследованию фальсификатов и прогнозирование появления криминально опасных товарных позиций в таможенном тарифе.</w:t>
            </w:r>
          </w:p>
          <w:p w14:paraId="114EAF53" w14:textId="3C3703F0" w:rsidR="00B85310" w:rsidRPr="00814EEA" w:rsidRDefault="00B85310" w:rsidP="00B85310">
            <w:pPr>
              <w:keepNext/>
              <w:jc w:val="both"/>
              <w:rPr>
                <w:sz w:val="24"/>
                <w:szCs w:val="24"/>
              </w:rPr>
            </w:pPr>
            <w:r w:rsidRPr="00814EEA">
              <w:rPr>
                <w:sz w:val="24"/>
                <w:szCs w:val="24"/>
              </w:rPr>
              <w:t xml:space="preserve">Рекомендуемые источники: </w:t>
            </w:r>
          </w:p>
          <w:p w14:paraId="6EBE99A7" w14:textId="77777777" w:rsidR="004B7730" w:rsidRPr="004B7730" w:rsidRDefault="004B7730" w:rsidP="004B7730">
            <w:pPr>
              <w:keepNext/>
              <w:jc w:val="both"/>
              <w:rPr>
                <w:sz w:val="24"/>
                <w:szCs w:val="24"/>
              </w:rPr>
            </w:pPr>
            <w:r w:rsidRPr="004B7730">
              <w:rPr>
                <w:sz w:val="24"/>
                <w:szCs w:val="24"/>
              </w:rPr>
              <w:t xml:space="preserve">Нормативные-правовые акты: 1, 2, 8, 12. </w:t>
            </w:r>
          </w:p>
          <w:p w14:paraId="211996DA" w14:textId="77777777" w:rsidR="004B7730" w:rsidRPr="004B7730" w:rsidRDefault="004B7730" w:rsidP="004B7730">
            <w:pPr>
              <w:keepNext/>
              <w:jc w:val="both"/>
              <w:rPr>
                <w:sz w:val="24"/>
                <w:szCs w:val="24"/>
              </w:rPr>
            </w:pPr>
            <w:r w:rsidRPr="004B7730">
              <w:rPr>
                <w:sz w:val="24"/>
                <w:szCs w:val="24"/>
              </w:rPr>
              <w:t>Основная литература: 1-3.</w:t>
            </w:r>
          </w:p>
          <w:p w14:paraId="6DBCF459" w14:textId="77777777" w:rsidR="004B7730" w:rsidRPr="004B7730" w:rsidRDefault="004B7730" w:rsidP="004B7730">
            <w:pPr>
              <w:keepNext/>
              <w:jc w:val="both"/>
              <w:rPr>
                <w:sz w:val="24"/>
                <w:szCs w:val="24"/>
              </w:rPr>
            </w:pPr>
            <w:r w:rsidRPr="004B7730">
              <w:rPr>
                <w:sz w:val="24"/>
                <w:szCs w:val="24"/>
              </w:rPr>
              <w:t xml:space="preserve"> Дополнительная: 4</w:t>
            </w:r>
          </w:p>
          <w:p w14:paraId="32464EDB" w14:textId="04F6DB4B" w:rsidR="00B85310" w:rsidRPr="00814EEA" w:rsidRDefault="004B7730" w:rsidP="004B7730">
            <w:pPr>
              <w:keepNext/>
              <w:jc w:val="both"/>
              <w:rPr>
                <w:sz w:val="24"/>
                <w:szCs w:val="24"/>
              </w:rPr>
            </w:pPr>
            <w:r w:rsidRPr="004B7730">
              <w:rPr>
                <w:sz w:val="24"/>
                <w:szCs w:val="24"/>
              </w:rPr>
              <w:t>Ресурсы INTERNET: 1-10</w:t>
            </w:r>
          </w:p>
        </w:tc>
        <w:tc>
          <w:tcPr>
            <w:tcW w:w="2115" w:type="dxa"/>
          </w:tcPr>
          <w:p w14:paraId="4E4BEAEB" w14:textId="200A8B43" w:rsidR="00B85310" w:rsidRPr="00814EEA" w:rsidRDefault="00A52BB3" w:rsidP="00A4176E">
            <w:pPr>
              <w:keepNext/>
              <w:jc w:val="both"/>
              <w:rPr>
                <w:sz w:val="24"/>
                <w:szCs w:val="24"/>
              </w:rPr>
            </w:pPr>
            <w:r w:rsidRPr="00814EEA">
              <w:rPr>
                <w:sz w:val="24"/>
                <w:szCs w:val="24"/>
              </w:rPr>
              <w:t xml:space="preserve">Опрос, дискуссия на семинаре, обсуждение научных докладов, ситуационных задач. </w:t>
            </w:r>
          </w:p>
        </w:tc>
      </w:tr>
    </w:tbl>
    <w:p w14:paraId="65D13444" w14:textId="77777777" w:rsidR="007D56C0" w:rsidRDefault="007D56C0" w:rsidP="00D83CBD">
      <w:pPr>
        <w:ind w:firstLine="709"/>
        <w:jc w:val="both"/>
        <w:rPr>
          <w:b/>
          <w:bCs/>
          <w:sz w:val="28"/>
          <w:szCs w:val="28"/>
        </w:rPr>
      </w:pPr>
    </w:p>
    <w:p w14:paraId="3F05BE8C" w14:textId="61ADDBAC" w:rsidR="002E53EA" w:rsidRDefault="002E53EA" w:rsidP="00D83CBD">
      <w:pPr>
        <w:ind w:firstLine="709"/>
        <w:jc w:val="both"/>
        <w:rPr>
          <w:b/>
          <w:bCs/>
          <w:sz w:val="28"/>
          <w:szCs w:val="28"/>
        </w:rPr>
      </w:pPr>
      <w:r w:rsidRPr="005532E3">
        <w:rPr>
          <w:b/>
          <w:bCs/>
          <w:sz w:val="28"/>
          <w:szCs w:val="28"/>
        </w:rPr>
        <w:t xml:space="preserve">6. </w:t>
      </w:r>
      <w:r w:rsidRPr="009D620F">
        <w:rPr>
          <w:b/>
          <w:bCs/>
          <w:sz w:val="28"/>
          <w:szCs w:val="28"/>
        </w:rPr>
        <w:t>Учебно-методическое обеспечение для самостоятельной работы обучающихся по дисциплине</w:t>
      </w:r>
    </w:p>
    <w:p w14:paraId="34C07BEA" w14:textId="77777777" w:rsidR="002E53EA" w:rsidRPr="002E53EA" w:rsidRDefault="002E53EA" w:rsidP="00D83CBD">
      <w:pPr>
        <w:ind w:firstLine="709"/>
        <w:jc w:val="both"/>
        <w:rPr>
          <w:b/>
          <w:bCs/>
          <w:sz w:val="28"/>
          <w:szCs w:val="28"/>
        </w:rPr>
      </w:pPr>
      <w:r w:rsidRPr="002E53EA">
        <w:rPr>
          <w:b/>
          <w:bCs/>
          <w:sz w:val="28"/>
          <w:szCs w:val="28"/>
        </w:rPr>
        <w:t xml:space="preserve">6.1. Перечень вопросов, отводимых на самостоятельное освоение </w:t>
      </w:r>
    </w:p>
    <w:p w14:paraId="60177F3B" w14:textId="283EBBE2" w:rsidR="00D56F44" w:rsidRDefault="002E53EA" w:rsidP="002E53EA">
      <w:pPr>
        <w:ind w:firstLine="709"/>
        <w:jc w:val="both"/>
        <w:rPr>
          <w:bCs/>
          <w:sz w:val="28"/>
          <w:szCs w:val="28"/>
        </w:rPr>
      </w:pPr>
      <w:r w:rsidRPr="002E53EA">
        <w:rPr>
          <w:b/>
          <w:bCs/>
          <w:sz w:val="28"/>
          <w:szCs w:val="28"/>
        </w:rPr>
        <w:t>дисциплины, формы внеаудиторной самостоятельной работы</w:t>
      </w:r>
      <w:r w:rsidR="00D83CBD">
        <w:rPr>
          <w:bCs/>
          <w:sz w:val="28"/>
          <w:szCs w:val="28"/>
        </w:rPr>
        <w:t xml:space="preserve">                                                                                                      </w:t>
      </w:r>
    </w:p>
    <w:p w14:paraId="1868F4F8" w14:textId="00056DD5" w:rsidR="00D56F44" w:rsidRDefault="00D56F44" w:rsidP="002E53EA">
      <w:pPr>
        <w:ind w:firstLine="709"/>
        <w:jc w:val="both"/>
        <w:rPr>
          <w:bCs/>
          <w:sz w:val="28"/>
          <w:szCs w:val="28"/>
        </w:rPr>
      </w:pPr>
    </w:p>
    <w:p w14:paraId="4DAE30BE" w14:textId="7742F6D4" w:rsidR="00D56F44" w:rsidRPr="00D83CBD" w:rsidRDefault="00D56F44" w:rsidP="002E53EA">
      <w:pPr>
        <w:ind w:firstLine="709"/>
        <w:jc w:val="both"/>
        <w:rPr>
          <w:bCs/>
          <w:sz w:val="28"/>
          <w:szCs w:val="28"/>
        </w:rPr>
      </w:pPr>
      <w:r>
        <w:rPr>
          <w:bCs/>
          <w:sz w:val="28"/>
          <w:szCs w:val="28"/>
        </w:rPr>
        <w:t xml:space="preserve">                                                                                                             </w:t>
      </w:r>
      <w:r w:rsidRPr="00D83CBD">
        <w:rPr>
          <w:bCs/>
          <w:sz w:val="28"/>
          <w:szCs w:val="28"/>
        </w:rPr>
        <w:t>Таблица №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0C46C463" w14:textId="77777777" w:rsidTr="002E53EA">
        <w:tc>
          <w:tcPr>
            <w:tcW w:w="1266" w:type="pct"/>
            <w:shd w:val="clear" w:color="auto" w:fill="auto"/>
          </w:tcPr>
          <w:p w14:paraId="611D32C4" w14:textId="5B8CA99A" w:rsidR="007E3FEC" w:rsidRPr="005532E3" w:rsidRDefault="00F95658" w:rsidP="00D83CBD">
            <w:pPr>
              <w:keepNext/>
              <w:ind w:firstLine="709"/>
              <w:jc w:val="both"/>
              <w:rPr>
                <w:sz w:val="24"/>
                <w:szCs w:val="24"/>
              </w:rPr>
            </w:pPr>
            <w:r>
              <w:rPr>
                <w:sz w:val="28"/>
                <w:szCs w:val="28"/>
              </w:rPr>
              <w:lastRenderedPageBreak/>
              <w:t xml:space="preserve">                                                                                                   </w:t>
            </w:r>
            <w:r w:rsidR="007E3FEC" w:rsidRPr="005532E3">
              <w:rPr>
                <w:b/>
                <w:sz w:val="24"/>
                <w:szCs w:val="24"/>
              </w:rPr>
              <w:t xml:space="preserve">Наименование </w:t>
            </w:r>
            <w:r w:rsidR="00596CE9">
              <w:rPr>
                <w:b/>
                <w:sz w:val="24"/>
                <w:szCs w:val="24"/>
              </w:rPr>
              <w:t>тем (</w:t>
            </w:r>
            <w:r w:rsidR="007E3FEC" w:rsidRPr="005532E3">
              <w:rPr>
                <w:b/>
                <w:sz w:val="24"/>
                <w:szCs w:val="24"/>
              </w:rPr>
              <w:t>разделов</w:t>
            </w:r>
            <w:r w:rsidR="00596CE9">
              <w:rPr>
                <w:b/>
                <w:sz w:val="24"/>
                <w:szCs w:val="24"/>
              </w:rPr>
              <w:t>)</w:t>
            </w:r>
            <w:r w:rsidR="007E3FEC" w:rsidRPr="005532E3">
              <w:rPr>
                <w:b/>
                <w:sz w:val="24"/>
                <w:szCs w:val="24"/>
              </w:rPr>
              <w:t xml:space="preserve"> дисциплин</w:t>
            </w:r>
            <w:r w:rsidR="00596CE9">
              <w:rPr>
                <w:b/>
                <w:sz w:val="24"/>
                <w:szCs w:val="24"/>
              </w:rPr>
              <w:t>ы</w:t>
            </w:r>
          </w:p>
        </w:tc>
        <w:tc>
          <w:tcPr>
            <w:tcW w:w="2000" w:type="pct"/>
            <w:shd w:val="clear" w:color="auto" w:fill="auto"/>
          </w:tcPr>
          <w:p w14:paraId="383179BF" w14:textId="77777777" w:rsidR="007E3FEC" w:rsidRPr="00D56F44" w:rsidRDefault="00596CE9" w:rsidP="00F95658">
            <w:pPr>
              <w:keepNext/>
              <w:ind w:firstLine="709"/>
              <w:jc w:val="both"/>
              <w:rPr>
                <w:sz w:val="24"/>
                <w:szCs w:val="24"/>
              </w:rPr>
            </w:pPr>
            <w:r w:rsidRPr="00D56F44">
              <w:rPr>
                <w:sz w:val="24"/>
                <w:szCs w:val="24"/>
              </w:rPr>
              <w:t>Перечень вопросов</w:t>
            </w:r>
            <w:r w:rsidR="007E3FEC" w:rsidRPr="00D56F44">
              <w:rPr>
                <w:sz w:val="24"/>
                <w:szCs w:val="24"/>
              </w:rPr>
              <w:t xml:space="preserve">, отводимых на самостоятельное освоение </w:t>
            </w:r>
          </w:p>
        </w:tc>
        <w:tc>
          <w:tcPr>
            <w:tcW w:w="1734" w:type="pct"/>
          </w:tcPr>
          <w:p w14:paraId="5D18677B" w14:textId="77777777" w:rsidR="007E3FEC" w:rsidRPr="005532E3" w:rsidRDefault="007E3FEC" w:rsidP="00F95658">
            <w:pPr>
              <w:keepNext/>
              <w:ind w:firstLine="709"/>
              <w:jc w:val="both"/>
              <w:rPr>
                <w:b/>
                <w:sz w:val="24"/>
                <w:szCs w:val="24"/>
              </w:rPr>
            </w:pPr>
            <w:r w:rsidRPr="005532E3">
              <w:rPr>
                <w:b/>
                <w:sz w:val="24"/>
                <w:szCs w:val="24"/>
              </w:rPr>
              <w:t>Формы внеаудиторной самостоятельной работы</w:t>
            </w:r>
          </w:p>
        </w:tc>
      </w:tr>
      <w:tr w:rsidR="007E3FEC" w:rsidRPr="005532E3" w14:paraId="2F65131F" w14:textId="77777777" w:rsidTr="002E53EA">
        <w:tc>
          <w:tcPr>
            <w:tcW w:w="1266" w:type="pct"/>
            <w:shd w:val="clear" w:color="auto" w:fill="auto"/>
          </w:tcPr>
          <w:p w14:paraId="11E8B042" w14:textId="13401672" w:rsidR="007E3FEC" w:rsidRPr="00814EEA" w:rsidRDefault="009C1EEC" w:rsidP="009C1EEC">
            <w:pPr>
              <w:keepNext/>
              <w:jc w:val="both"/>
              <w:rPr>
                <w:sz w:val="24"/>
                <w:szCs w:val="24"/>
              </w:rPr>
            </w:pPr>
            <w:r w:rsidRPr="00814EEA">
              <w:rPr>
                <w:b/>
                <w:sz w:val="24"/>
                <w:szCs w:val="24"/>
              </w:rPr>
              <w:t>Тема 1.</w:t>
            </w:r>
            <w:r w:rsidR="009D620F" w:rsidRPr="00814EEA">
              <w:rPr>
                <w:b/>
                <w:sz w:val="24"/>
                <w:szCs w:val="24"/>
              </w:rPr>
              <w:t xml:space="preserve"> </w:t>
            </w:r>
            <w:r w:rsidR="00814EEA" w:rsidRPr="00814EEA">
              <w:rPr>
                <w:bCs/>
                <w:sz w:val="24"/>
                <w:szCs w:val="24"/>
              </w:rPr>
              <w:t>Предмет, метод, содержание товароведения как науки.</w:t>
            </w:r>
          </w:p>
        </w:tc>
        <w:tc>
          <w:tcPr>
            <w:tcW w:w="2000" w:type="pct"/>
            <w:shd w:val="clear" w:color="auto" w:fill="auto"/>
          </w:tcPr>
          <w:p w14:paraId="7E87DCE8" w14:textId="77777777" w:rsidR="00E94700" w:rsidRPr="00D56F44" w:rsidRDefault="00E94700" w:rsidP="000E6A42">
            <w:pPr>
              <w:keepNext/>
              <w:jc w:val="both"/>
              <w:rPr>
                <w:sz w:val="24"/>
                <w:szCs w:val="24"/>
              </w:rPr>
            </w:pPr>
            <w:r w:rsidRPr="00D56F44">
              <w:rPr>
                <w:sz w:val="24"/>
                <w:szCs w:val="24"/>
              </w:rPr>
              <w:t>1.</w:t>
            </w:r>
            <w:r w:rsidR="000E6A42" w:rsidRPr="00D56F44">
              <w:rPr>
                <w:sz w:val="24"/>
                <w:szCs w:val="24"/>
              </w:rPr>
              <w:t xml:space="preserve">Субъекты товароведной деятельности. </w:t>
            </w:r>
          </w:p>
          <w:p w14:paraId="02064276" w14:textId="77777777" w:rsidR="00E94700" w:rsidRPr="00D56F44" w:rsidRDefault="00E94700" w:rsidP="000E6A42">
            <w:pPr>
              <w:keepNext/>
              <w:jc w:val="both"/>
              <w:rPr>
                <w:sz w:val="24"/>
                <w:szCs w:val="24"/>
              </w:rPr>
            </w:pPr>
            <w:r w:rsidRPr="00D56F44">
              <w:rPr>
                <w:sz w:val="24"/>
                <w:szCs w:val="24"/>
              </w:rPr>
              <w:t>2.</w:t>
            </w:r>
            <w:r w:rsidR="000E6A42" w:rsidRPr="00D56F44">
              <w:rPr>
                <w:sz w:val="24"/>
                <w:szCs w:val="24"/>
              </w:rPr>
              <w:t xml:space="preserve">Классификация товароведных методов.  </w:t>
            </w:r>
          </w:p>
          <w:p w14:paraId="5B454407" w14:textId="77777777" w:rsidR="00E94700" w:rsidRPr="00D56F44" w:rsidRDefault="00E94700" w:rsidP="000E6A42">
            <w:pPr>
              <w:keepNext/>
              <w:jc w:val="both"/>
              <w:rPr>
                <w:sz w:val="24"/>
                <w:szCs w:val="24"/>
              </w:rPr>
            </w:pPr>
            <w:r w:rsidRPr="00D56F44">
              <w:rPr>
                <w:sz w:val="24"/>
                <w:szCs w:val="24"/>
              </w:rPr>
              <w:t>3.</w:t>
            </w:r>
            <w:r w:rsidR="000E6A42" w:rsidRPr="00D56F44">
              <w:rPr>
                <w:sz w:val="24"/>
                <w:szCs w:val="24"/>
              </w:rPr>
              <w:t xml:space="preserve">Иерархические и </w:t>
            </w:r>
            <w:proofErr w:type="spellStart"/>
            <w:r w:rsidR="000E6A42" w:rsidRPr="00D56F44">
              <w:rPr>
                <w:sz w:val="24"/>
                <w:szCs w:val="24"/>
              </w:rPr>
              <w:t>фасетный</w:t>
            </w:r>
            <w:proofErr w:type="spellEnd"/>
            <w:r w:rsidR="000E6A42" w:rsidRPr="00D56F44">
              <w:rPr>
                <w:sz w:val="24"/>
                <w:szCs w:val="24"/>
              </w:rPr>
              <w:t xml:space="preserve"> методы классификации. </w:t>
            </w:r>
          </w:p>
          <w:p w14:paraId="26BE807C" w14:textId="209D8730" w:rsidR="007E3FEC" w:rsidRPr="00D56F44" w:rsidRDefault="00E94700" w:rsidP="000E6A42">
            <w:pPr>
              <w:keepNext/>
              <w:jc w:val="both"/>
              <w:rPr>
                <w:sz w:val="24"/>
                <w:szCs w:val="24"/>
              </w:rPr>
            </w:pPr>
            <w:r w:rsidRPr="00D56F44">
              <w:rPr>
                <w:sz w:val="24"/>
                <w:szCs w:val="24"/>
              </w:rPr>
              <w:t>4.</w:t>
            </w:r>
            <w:r w:rsidR="000E6A42" w:rsidRPr="00D56F44">
              <w:rPr>
                <w:sz w:val="24"/>
                <w:szCs w:val="24"/>
              </w:rPr>
              <w:t xml:space="preserve">Кодирование товаров. </w:t>
            </w:r>
            <w:r w:rsidRPr="00D56F44">
              <w:rPr>
                <w:sz w:val="24"/>
                <w:szCs w:val="24"/>
              </w:rPr>
              <w:t>5.</w:t>
            </w:r>
            <w:r w:rsidR="000E6A42" w:rsidRPr="00D56F44">
              <w:rPr>
                <w:sz w:val="24"/>
                <w:szCs w:val="24"/>
              </w:rPr>
              <w:t xml:space="preserve">Классификаторы товаров. </w:t>
            </w:r>
            <w:r w:rsidRPr="00D56F44">
              <w:rPr>
                <w:sz w:val="24"/>
                <w:szCs w:val="24"/>
              </w:rPr>
              <w:t>6.</w:t>
            </w:r>
            <w:r w:rsidR="000E6A42" w:rsidRPr="00D56F44">
              <w:rPr>
                <w:sz w:val="24"/>
                <w:szCs w:val="24"/>
              </w:rPr>
              <w:t xml:space="preserve">Товароведная классификация товаров.  </w:t>
            </w:r>
          </w:p>
        </w:tc>
        <w:tc>
          <w:tcPr>
            <w:tcW w:w="1734" w:type="pct"/>
          </w:tcPr>
          <w:p w14:paraId="7553EAD6" w14:textId="00E66020" w:rsidR="007E3FEC" w:rsidRPr="00814EEA" w:rsidRDefault="000E6A42" w:rsidP="00B61835">
            <w:pPr>
              <w:keepNext/>
              <w:jc w:val="both"/>
              <w:rPr>
                <w:b/>
                <w:sz w:val="24"/>
                <w:szCs w:val="24"/>
              </w:rPr>
            </w:pPr>
            <w:r w:rsidRPr="00814EEA">
              <w:rPr>
                <w:sz w:val="24"/>
                <w:szCs w:val="24"/>
              </w:rPr>
              <w:t xml:space="preserve">Подготовка к опросу, выполнение заданий для самостоятельной работы, решение задач. Подготовка к </w:t>
            </w:r>
            <w:r w:rsidR="00B61835">
              <w:rPr>
                <w:sz w:val="24"/>
                <w:szCs w:val="24"/>
              </w:rPr>
              <w:t>выполнению и выполнение</w:t>
            </w:r>
            <w:r w:rsidRPr="00814EEA">
              <w:rPr>
                <w:sz w:val="24"/>
                <w:szCs w:val="24"/>
              </w:rPr>
              <w:t xml:space="preserve"> проектной работы и научного доклада и его презентации. Подготовка к дискуссии.</w:t>
            </w:r>
          </w:p>
        </w:tc>
      </w:tr>
      <w:tr w:rsidR="007E3FEC" w:rsidRPr="005532E3" w14:paraId="5B36B435" w14:textId="77777777" w:rsidTr="002E53EA">
        <w:tc>
          <w:tcPr>
            <w:tcW w:w="1266" w:type="pct"/>
            <w:shd w:val="clear" w:color="auto" w:fill="auto"/>
          </w:tcPr>
          <w:p w14:paraId="258BCE3D" w14:textId="77777777" w:rsidR="007E3FEC" w:rsidRPr="00814EEA" w:rsidRDefault="009C1EEC" w:rsidP="009C1EEC">
            <w:pPr>
              <w:keepNext/>
              <w:jc w:val="both"/>
              <w:rPr>
                <w:b/>
                <w:sz w:val="24"/>
                <w:szCs w:val="24"/>
              </w:rPr>
            </w:pPr>
            <w:r w:rsidRPr="00814EEA">
              <w:rPr>
                <w:b/>
                <w:sz w:val="24"/>
                <w:szCs w:val="24"/>
              </w:rPr>
              <w:t xml:space="preserve">Тема 2. </w:t>
            </w:r>
          </w:p>
          <w:p w14:paraId="539B5E02" w14:textId="3F5D5D4C" w:rsidR="00814EEA" w:rsidRPr="00814EEA" w:rsidRDefault="00814EEA" w:rsidP="009C1EEC">
            <w:pPr>
              <w:keepNext/>
              <w:jc w:val="both"/>
              <w:rPr>
                <w:sz w:val="24"/>
                <w:szCs w:val="24"/>
              </w:rPr>
            </w:pPr>
            <w:r w:rsidRPr="00814EEA">
              <w:rPr>
                <w:sz w:val="24"/>
                <w:szCs w:val="24"/>
              </w:rPr>
              <w:t>Роль товароведения в таможенном деле.</w:t>
            </w:r>
          </w:p>
        </w:tc>
        <w:tc>
          <w:tcPr>
            <w:tcW w:w="2000" w:type="pct"/>
            <w:shd w:val="clear" w:color="auto" w:fill="auto"/>
          </w:tcPr>
          <w:p w14:paraId="6B19FA65" w14:textId="77777777" w:rsidR="00E94700" w:rsidRPr="00D56F44" w:rsidRDefault="00E94700" w:rsidP="000E6A42">
            <w:pPr>
              <w:keepNext/>
              <w:jc w:val="both"/>
              <w:rPr>
                <w:sz w:val="24"/>
                <w:szCs w:val="24"/>
              </w:rPr>
            </w:pPr>
            <w:r w:rsidRPr="00D56F44">
              <w:rPr>
                <w:sz w:val="24"/>
                <w:szCs w:val="24"/>
              </w:rPr>
              <w:t>1.</w:t>
            </w:r>
            <w:r w:rsidR="000E6A42" w:rsidRPr="00D56F44">
              <w:rPr>
                <w:sz w:val="24"/>
                <w:szCs w:val="24"/>
              </w:rPr>
              <w:t xml:space="preserve">Требования, предъявляемые к товарам, закладываемым на длительное хранение. </w:t>
            </w:r>
          </w:p>
          <w:p w14:paraId="1D7D220F" w14:textId="77777777" w:rsidR="00E94700" w:rsidRPr="00D56F44" w:rsidRDefault="00E94700" w:rsidP="000E6A42">
            <w:pPr>
              <w:keepNext/>
              <w:jc w:val="both"/>
              <w:rPr>
                <w:sz w:val="24"/>
                <w:szCs w:val="24"/>
              </w:rPr>
            </w:pPr>
            <w:r w:rsidRPr="00D56F44">
              <w:rPr>
                <w:sz w:val="24"/>
                <w:szCs w:val="24"/>
              </w:rPr>
              <w:t>2.</w:t>
            </w:r>
            <w:r w:rsidR="000E6A42" w:rsidRPr="00D56F44">
              <w:rPr>
                <w:sz w:val="24"/>
                <w:szCs w:val="24"/>
              </w:rPr>
              <w:t xml:space="preserve">Потери при хранении. </w:t>
            </w:r>
          </w:p>
          <w:p w14:paraId="7D31C307" w14:textId="77777777" w:rsidR="00E94700" w:rsidRPr="00D56F44" w:rsidRDefault="00E94700" w:rsidP="000E6A42">
            <w:pPr>
              <w:keepNext/>
              <w:jc w:val="both"/>
              <w:rPr>
                <w:sz w:val="24"/>
                <w:szCs w:val="24"/>
              </w:rPr>
            </w:pPr>
            <w:r w:rsidRPr="00D56F44">
              <w:rPr>
                <w:sz w:val="24"/>
                <w:szCs w:val="24"/>
              </w:rPr>
              <w:t>3.</w:t>
            </w:r>
            <w:r w:rsidR="000E6A42" w:rsidRPr="00D56F44">
              <w:rPr>
                <w:sz w:val="24"/>
                <w:szCs w:val="24"/>
              </w:rPr>
              <w:t xml:space="preserve">Пути предупреждения и сокращения потерь товаров при хранении. </w:t>
            </w:r>
          </w:p>
          <w:p w14:paraId="55E1D590" w14:textId="77777777" w:rsidR="00E94700" w:rsidRPr="00D56F44" w:rsidRDefault="00E94700" w:rsidP="000E6A42">
            <w:pPr>
              <w:keepNext/>
              <w:jc w:val="both"/>
              <w:rPr>
                <w:sz w:val="24"/>
                <w:szCs w:val="24"/>
              </w:rPr>
            </w:pPr>
            <w:r w:rsidRPr="00D56F44">
              <w:rPr>
                <w:sz w:val="24"/>
                <w:szCs w:val="24"/>
              </w:rPr>
              <w:t>4.</w:t>
            </w:r>
            <w:r w:rsidR="000E6A42" w:rsidRPr="00D56F44">
              <w:rPr>
                <w:sz w:val="24"/>
                <w:szCs w:val="24"/>
              </w:rPr>
              <w:t xml:space="preserve">Таможенный склад открытого типа. </w:t>
            </w:r>
            <w:r w:rsidRPr="00D56F44">
              <w:rPr>
                <w:sz w:val="24"/>
                <w:szCs w:val="24"/>
              </w:rPr>
              <w:t>5.</w:t>
            </w:r>
            <w:r w:rsidR="000E6A42" w:rsidRPr="00D56F44">
              <w:rPr>
                <w:sz w:val="24"/>
                <w:szCs w:val="24"/>
              </w:rPr>
              <w:t xml:space="preserve">Таможенный склад закрытого типа. </w:t>
            </w:r>
            <w:r w:rsidRPr="00D56F44">
              <w:rPr>
                <w:sz w:val="24"/>
                <w:szCs w:val="24"/>
              </w:rPr>
              <w:t>6.</w:t>
            </w:r>
            <w:r w:rsidR="000E6A42" w:rsidRPr="00D56F44">
              <w:rPr>
                <w:sz w:val="24"/>
                <w:szCs w:val="24"/>
              </w:rPr>
              <w:t xml:space="preserve">Виды и формы товарной информации. </w:t>
            </w:r>
          </w:p>
          <w:p w14:paraId="0A725317" w14:textId="2106172F" w:rsidR="007E3FEC" w:rsidRPr="00D56F44" w:rsidRDefault="000E6A42" w:rsidP="00E94700">
            <w:pPr>
              <w:keepNext/>
              <w:jc w:val="both"/>
              <w:rPr>
                <w:sz w:val="24"/>
                <w:szCs w:val="24"/>
              </w:rPr>
            </w:pPr>
            <w:r w:rsidRPr="00D56F44">
              <w:rPr>
                <w:sz w:val="24"/>
                <w:szCs w:val="24"/>
              </w:rPr>
              <w:t xml:space="preserve"> </w:t>
            </w:r>
          </w:p>
        </w:tc>
        <w:tc>
          <w:tcPr>
            <w:tcW w:w="1734" w:type="pct"/>
          </w:tcPr>
          <w:p w14:paraId="5EEA3D18" w14:textId="12790C42" w:rsidR="007E3FEC" w:rsidRPr="00814EEA" w:rsidRDefault="000E6A42" w:rsidP="000E6A42">
            <w:pPr>
              <w:keepNext/>
              <w:jc w:val="both"/>
              <w:rPr>
                <w:b/>
                <w:sz w:val="24"/>
                <w:szCs w:val="24"/>
              </w:rPr>
            </w:pPr>
            <w:r w:rsidRPr="00814EEA">
              <w:rPr>
                <w:sz w:val="24"/>
                <w:szCs w:val="24"/>
              </w:rPr>
              <w:t xml:space="preserve">Подготовка к опросу, выполнение заданий для самостоятельной работы, решение задач. </w:t>
            </w:r>
            <w:r w:rsidR="00B61835" w:rsidRPr="00814EEA">
              <w:rPr>
                <w:sz w:val="24"/>
                <w:szCs w:val="24"/>
              </w:rPr>
              <w:t xml:space="preserve">Подготовка к </w:t>
            </w:r>
            <w:r w:rsidR="00B61835">
              <w:rPr>
                <w:sz w:val="24"/>
                <w:szCs w:val="24"/>
              </w:rPr>
              <w:t>выполнению и выполнение</w:t>
            </w:r>
            <w:r w:rsidR="00B61835" w:rsidRPr="00814EEA">
              <w:rPr>
                <w:sz w:val="24"/>
                <w:szCs w:val="24"/>
              </w:rPr>
              <w:t xml:space="preserve"> проектной работы </w:t>
            </w:r>
            <w:r w:rsidRPr="00814EEA">
              <w:rPr>
                <w:sz w:val="24"/>
                <w:szCs w:val="24"/>
              </w:rPr>
              <w:t>и научного доклада и его презентации. Подготовка к дискуссии.</w:t>
            </w:r>
          </w:p>
        </w:tc>
      </w:tr>
      <w:tr w:rsidR="009C1EEC" w:rsidRPr="005532E3" w14:paraId="3C5C4D86" w14:textId="77777777" w:rsidTr="002E53EA">
        <w:tc>
          <w:tcPr>
            <w:tcW w:w="1266" w:type="pct"/>
            <w:shd w:val="clear" w:color="auto" w:fill="auto"/>
          </w:tcPr>
          <w:p w14:paraId="54D6148C" w14:textId="77777777" w:rsidR="009C1EEC" w:rsidRPr="00814EEA" w:rsidRDefault="009C1EEC" w:rsidP="009C1EEC">
            <w:pPr>
              <w:keepNext/>
              <w:jc w:val="both"/>
              <w:rPr>
                <w:sz w:val="24"/>
                <w:szCs w:val="24"/>
              </w:rPr>
            </w:pPr>
            <w:r w:rsidRPr="00814EEA">
              <w:rPr>
                <w:b/>
                <w:sz w:val="24"/>
                <w:szCs w:val="24"/>
              </w:rPr>
              <w:t>Тема 3.</w:t>
            </w:r>
            <w:r w:rsidRPr="00814EEA">
              <w:rPr>
                <w:sz w:val="24"/>
                <w:szCs w:val="24"/>
              </w:rPr>
              <w:t xml:space="preserve"> </w:t>
            </w:r>
          </w:p>
          <w:p w14:paraId="640F8176" w14:textId="656C04C7" w:rsidR="00814EEA" w:rsidRPr="00814EEA" w:rsidRDefault="00814EEA" w:rsidP="009C1EEC">
            <w:pPr>
              <w:keepNext/>
              <w:jc w:val="both"/>
              <w:rPr>
                <w:bCs/>
                <w:sz w:val="24"/>
                <w:szCs w:val="24"/>
              </w:rPr>
            </w:pPr>
            <w:r w:rsidRPr="00814EEA">
              <w:rPr>
                <w:bCs/>
                <w:sz w:val="24"/>
                <w:szCs w:val="24"/>
              </w:rPr>
              <w:t>Основополагающие характеристики товаров.</w:t>
            </w:r>
          </w:p>
        </w:tc>
        <w:tc>
          <w:tcPr>
            <w:tcW w:w="2000" w:type="pct"/>
            <w:shd w:val="clear" w:color="auto" w:fill="auto"/>
          </w:tcPr>
          <w:p w14:paraId="01B42E89" w14:textId="4D445D72" w:rsidR="00814EEA" w:rsidRPr="00D56F44" w:rsidRDefault="00814EEA" w:rsidP="00814EEA">
            <w:pPr>
              <w:keepNext/>
              <w:jc w:val="both"/>
              <w:rPr>
                <w:sz w:val="24"/>
                <w:szCs w:val="24"/>
              </w:rPr>
            </w:pPr>
            <w:r w:rsidRPr="00D56F44">
              <w:rPr>
                <w:sz w:val="24"/>
                <w:szCs w:val="24"/>
              </w:rPr>
              <w:t xml:space="preserve">1.Товарные знаки. 2.Транснациональные (региональные) знаки соответствия. 3.Код изготовителя. </w:t>
            </w:r>
          </w:p>
          <w:p w14:paraId="7869E3AE" w14:textId="479BB0E5" w:rsidR="00814EEA" w:rsidRPr="00D56F44" w:rsidRDefault="00814EEA" w:rsidP="00814EEA">
            <w:pPr>
              <w:keepNext/>
              <w:jc w:val="both"/>
              <w:rPr>
                <w:sz w:val="24"/>
                <w:szCs w:val="24"/>
              </w:rPr>
            </w:pPr>
            <w:r w:rsidRPr="00D56F44">
              <w:rPr>
                <w:sz w:val="24"/>
                <w:szCs w:val="24"/>
              </w:rPr>
              <w:t xml:space="preserve">4.Структура штрихового кода. 5.Товарно-сопроводительные документы (ТСД). </w:t>
            </w:r>
          </w:p>
          <w:p w14:paraId="115086F9" w14:textId="75EE3853" w:rsidR="00814EEA" w:rsidRPr="00D56F44" w:rsidRDefault="00CA1548" w:rsidP="00814EEA">
            <w:pPr>
              <w:keepNext/>
              <w:jc w:val="both"/>
              <w:rPr>
                <w:sz w:val="24"/>
                <w:szCs w:val="24"/>
              </w:rPr>
            </w:pPr>
            <w:r w:rsidRPr="00D56F44">
              <w:rPr>
                <w:sz w:val="24"/>
                <w:szCs w:val="24"/>
              </w:rPr>
              <w:t>6</w:t>
            </w:r>
            <w:r w:rsidR="00814EEA" w:rsidRPr="00D56F44">
              <w:rPr>
                <w:sz w:val="24"/>
                <w:szCs w:val="24"/>
              </w:rPr>
              <w:t xml:space="preserve">.Техническое регулирование и стандартизация. </w:t>
            </w:r>
          </w:p>
          <w:p w14:paraId="41E68A59" w14:textId="66CC1B20" w:rsidR="009C1EEC" w:rsidRPr="00D56F44" w:rsidRDefault="009C1EEC" w:rsidP="000E6A42">
            <w:pPr>
              <w:keepNext/>
              <w:jc w:val="both"/>
              <w:rPr>
                <w:sz w:val="24"/>
                <w:szCs w:val="24"/>
              </w:rPr>
            </w:pPr>
          </w:p>
        </w:tc>
        <w:tc>
          <w:tcPr>
            <w:tcW w:w="1734" w:type="pct"/>
          </w:tcPr>
          <w:p w14:paraId="4456432F" w14:textId="2C64E89E" w:rsidR="009C1EEC" w:rsidRPr="00814EEA" w:rsidRDefault="000E6A42" w:rsidP="000E6A42">
            <w:pPr>
              <w:keepNext/>
              <w:jc w:val="both"/>
              <w:rPr>
                <w:b/>
                <w:sz w:val="24"/>
                <w:szCs w:val="24"/>
              </w:rPr>
            </w:pPr>
            <w:r w:rsidRPr="00814EEA">
              <w:rPr>
                <w:sz w:val="24"/>
                <w:szCs w:val="24"/>
              </w:rPr>
              <w:t xml:space="preserve">Подготовка к опросу, выполнение заданий для самостоятельной работы, решение задач. </w:t>
            </w:r>
            <w:r w:rsidR="00B61835" w:rsidRPr="00814EEA">
              <w:rPr>
                <w:sz w:val="24"/>
                <w:szCs w:val="24"/>
              </w:rPr>
              <w:t xml:space="preserve">Подготовка к </w:t>
            </w:r>
            <w:r w:rsidR="00B61835">
              <w:rPr>
                <w:sz w:val="24"/>
                <w:szCs w:val="24"/>
              </w:rPr>
              <w:t>выполнению и выполнение</w:t>
            </w:r>
            <w:r w:rsidR="00B61835" w:rsidRPr="00814EEA">
              <w:rPr>
                <w:sz w:val="24"/>
                <w:szCs w:val="24"/>
              </w:rPr>
              <w:t xml:space="preserve"> проектной работы </w:t>
            </w:r>
            <w:r w:rsidRPr="00814EEA">
              <w:rPr>
                <w:sz w:val="24"/>
                <w:szCs w:val="24"/>
              </w:rPr>
              <w:t>и научного доклада и его презентации. Подготовка к дискуссии.</w:t>
            </w:r>
          </w:p>
        </w:tc>
      </w:tr>
      <w:tr w:rsidR="009C1EEC" w:rsidRPr="005532E3" w14:paraId="634FE0CF" w14:textId="77777777" w:rsidTr="002E53EA">
        <w:tc>
          <w:tcPr>
            <w:tcW w:w="1266" w:type="pct"/>
            <w:shd w:val="clear" w:color="auto" w:fill="auto"/>
          </w:tcPr>
          <w:p w14:paraId="30F3FEBC" w14:textId="77777777" w:rsidR="009C1EEC" w:rsidRPr="00814EEA" w:rsidRDefault="009C1EEC" w:rsidP="009C1EEC">
            <w:pPr>
              <w:keepNext/>
              <w:jc w:val="both"/>
              <w:rPr>
                <w:b/>
                <w:sz w:val="24"/>
                <w:szCs w:val="24"/>
              </w:rPr>
            </w:pPr>
            <w:r w:rsidRPr="00814EEA">
              <w:rPr>
                <w:b/>
                <w:sz w:val="24"/>
                <w:szCs w:val="24"/>
              </w:rPr>
              <w:t xml:space="preserve">Тема 4. </w:t>
            </w:r>
          </w:p>
          <w:p w14:paraId="5D3C7681" w14:textId="2FEAA4E5" w:rsidR="00814EEA" w:rsidRPr="00814EEA" w:rsidRDefault="00814EEA" w:rsidP="009C1EEC">
            <w:pPr>
              <w:keepNext/>
              <w:jc w:val="both"/>
              <w:rPr>
                <w:bCs/>
                <w:sz w:val="24"/>
                <w:szCs w:val="24"/>
              </w:rPr>
            </w:pPr>
            <w:r w:rsidRPr="00814EEA">
              <w:rPr>
                <w:bCs/>
                <w:sz w:val="24"/>
                <w:szCs w:val="24"/>
              </w:rPr>
              <w:t>Качество продовольственных и непродовольственных товаров при совершении таможенных операций.</w:t>
            </w:r>
          </w:p>
        </w:tc>
        <w:tc>
          <w:tcPr>
            <w:tcW w:w="2000" w:type="pct"/>
            <w:shd w:val="clear" w:color="auto" w:fill="auto"/>
          </w:tcPr>
          <w:p w14:paraId="3F3983C0" w14:textId="34799A04" w:rsidR="00CA1548" w:rsidRPr="00D56F44" w:rsidRDefault="00CA1548" w:rsidP="00CA1548">
            <w:pPr>
              <w:keepNext/>
              <w:jc w:val="both"/>
              <w:rPr>
                <w:sz w:val="24"/>
                <w:szCs w:val="24"/>
              </w:rPr>
            </w:pPr>
            <w:r w:rsidRPr="00D56F44">
              <w:rPr>
                <w:sz w:val="24"/>
                <w:szCs w:val="24"/>
              </w:rPr>
              <w:t xml:space="preserve">1.Стандарты организаций. 2.Подтверждение соответствия товаров. </w:t>
            </w:r>
          </w:p>
          <w:p w14:paraId="1C803086" w14:textId="434AEF29" w:rsidR="00CA1548" w:rsidRPr="00D56F44" w:rsidRDefault="00CA1548" w:rsidP="00CA1548">
            <w:pPr>
              <w:keepNext/>
              <w:jc w:val="both"/>
              <w:rPr>
                <w:sz w:val="24"/>
                <w:szCs w:val="24"/>
              </w:rPr>
            </w:pPr>
            <w:r w:rsidRPr="00D56F44">
              <w:rPr>
                <w:sz w:val="24"/>
                <w:szCs w:val="24"/>
              </w:rPr>
              <w:t xml:space="preserve">3.Правила оформления сертификатов соответствия. </w:t>
            </w:r>
          </w:p>
          <w:p w14:paraId="7CD23B00" w14:textId="1AF8E176" w:rsidR="00CA1548" w:rsidRPr="00D56F44" w:rsidRDefault="00CA1548" w:rsidP="00CA1548">
            <w:pPr>
              <w:keepNext/>
              <w:jc w:val="both"/>
              <w:rPr>
                <w:sz w:val="24"/>
                <w:szCs w:val="24"/>
              </w:rPr>
            </w:pPr>
            <w:r w:rsidRPr="00D56F44">
              <w:rPr>
                <w:sz w:val="24"/>
                <w:szCs w:val="24"/>
              </w:rPr>
              <w:t xml:space="preserve">4.Система технического регулирования по российским техническим регламентам. 1.Объекты фальсификации и идентификации. </w:t>
            </w:r>
          </w:p>
          <w:p w14:paraId="282E634A" w14:textId="712AC494" w:rsidR="00CA1548" w:rsidRPr="00D56F44" w:rsidRDefault="00CA1548" w:rsidP="00CA1548">
            <w:pPr>
              <w:keepNext/>
              <w:jc w:val="both"/>
              <w:rPr>
                <w:sz w:val="24"/>
                <w:szCs w:val="24"/>
              </w:rPr>
            </w:pPr>
            <w:r w:rsidRPr="00D56F44">
              <w:rPr>
                <w:sz w:val="24"/>
                <w:szCs w:val="24"/>
              </w:rPr>
              <w:t xml:space="preserve">5.Стоимостная фальсификация. 6.Информационная фальсификация. </w:t>
            </w:r>
          </w:p>
          <w:p w14:paraId="739B2653" w14:textId="49E042D5" w:rsidR="009C1EEC" w:rsidRPr="00D56F44" w:rsidRDefault="009C1EEC" w:rsidP="000E6A42">
            <w:pPr>
              <w:keepNext/>
              <w:jc w:val="both"/>
              <w:rPr>
                <w:sz w:val="24"/>
                <w:szCs w:val="24"/>
              </w:rPr>
            </w:pPr>
          </w:p>
        </w:tc>
        <w:tc>
          <w:tcPr>
            <w:tcW w:w="1734" w:type="pct"/>
          </w:tcPr>
          <w:p w14:paraId="221A3AD6" w14:textId="0EE11002" w:rsidR="009C1EEC" w:rsidRPr="00814EEA" w:rsidRDefault="000E6A42" w:rsidP="000E6A42">
            <w:pPr>
              <w:keepNext/>
              <w:jc w:val="both"/>
              <w:rPr>
                <w:b/>
                <w:sz w:val="24"/>
                <w:szCs w:val="24"/>
              </w:rPr>
            </w:pPr>
            <w:r w:rsidRPr="00814EEA">
              <w:rPr>
                <w:sz w:val="24"/>
                <w:szCs w:val="24"/>
              </w:rPr>
              <w:t xml:space="preserve">Подготовка к опросу, выполнение заданий для самостоятельной работы, решение задач. </w:t>
            </w:r>
            <w:r w:rsidR="00B61835" w:rsidRPr="00814EEA">
              <w:rPr>
                <w:sz w:val="24"/>
                <w:szCs w:val="24"/>
              </w:rPr>
              <w:t xml:space="preserve">Подготовка к </w:t>
            </w:r>
            <w:r w:rsidR="00B61835">
              <w:rPr>
                <w:sz w:val="24"/>
                <w:szCs w:val="24"/>
              </w:rPr>
              <w:t>выполнению и выполнение</w:t>
            </w:r>
            <w:r w:rsidR="00B61835" w:rsidRPr="00814EEA">
              <w:rPr>
                <w:sz w:val="24"/>
                <w:szCs w:val="24"/>
              </w:rPr>
              <w:t xml:space="preserve"> проектной работы </w:t>
            </w:r>
            <w:r w:rsidRPr="00814EEA">
              <w:rPr>
                <w:sz w:val="24"/>
                <w:szCs w:val="24"/>
              </w:rPr>
              <w:t>и научного доклада и его презентации. Подготовка к дискуссии.</w:t>
            </w:r>
          </w:p>
        </w:tc>
      </w:tr>
      <w:tr w:rsidR="00281721" w:rsidRPr="005532E3" w14:paraId="3753239D" w14:textId="77777777" w:rsidTr="002E53EA">
        <w:tc>
          <w:tcPr>
            <w:tcW w:w="1266" w:type="pct"/>
            <w:shd w:val="clear" w:color="auto" w:fill="auto"/>
          </w:tcPr>
          <w:p w14:paraId="6FF320CF" w14:textId="77777777" w:rsidR="00814EEA" w:rsidRPr="00814EEA" w:rsidRDefault="00814EEA" w:rsidP="00814EEA">
            <w:pPr>
              <w:tabs>
                <w:tab w:val="right" w:pos="851"/>
              </w:tabs>
              <w:jc w:val="both"/>
              <w:rPr>
                <w:b/>
                <w:sz w:val="24"/>
                <w:szCs w:val="24"/>
              </w:rPr>
            </w:pPr>
            <w:r w:rsidRPr="00814EEA">
              <w:rPr>
                <w:b/>
                <w:sz w:val="24"/>
                <w:szCs w:val="24"/>
              </w:rPr>
              <w:t xml:space="preserve">Тема 5. (семестр 3) </w:t>
            </w:r>
          </w:p>
          <w:p w14:paraId="58872340" w14:textId="5D3E8688" w:rsidR="00281721" w:rsidRPr="00814EEA" w:rsidRDefault="00814EEA" w:rsidP="00814EEA">
            <w:pPr>
              <w:keepNext/>
              <w:jc w:val="both"/>
              <w:rPr>
                <w:b/>
                <w:sz w:val="24"/>
                <w:szCs w:val="24"/>
              </w:rPr>
            </w:pPr>
            <w:r w:rsidRPr="00814EEA">
              <w:rPr>
                <w:sz w:val="24"/>
                <w:szCs w:val="24"/>
              </w:rPr>
              <w:t xml:space="preserve">Особенности товароведной характеристике </w:t>
            </w:r>
            <w:r w:rsidRPr="00814EEA">
              <w:rPr>
                <w:sz w:val="24"/>
                <w:szCs w:val="24"/>
              </w:rPr>
              <w:lastRenderedPageBreak/>
              <w:t>продовольственных и непродовольственных товаров, пересекающих таможенную границу по ТН ВЭД в части сырья, технологии производства, упаковки, маркировки, транспортирования, хранения, классификации.</w:t>
            </w:r>
          </w:p>
        </w:tc>
        <w:tc>
          <w:tcPr>
            <w:tcW w:w="2000" w:type="pct"/>
            <w:shd w:val="clear" w:color="auto" w:fill="auto"/>
          </w:tcPr>
          <w:p w14:paraId="10C46292" w14:textId="42D4767A" w:rsidR="00CA1548" w:rsidRPr="00D56F44" w:rsidRDefault="00CA1548" w:rsidP="00CA1548">
            <w:pPr>
              <w:keepNext/>
              <w:jc w:val="both"/>
              <w:rPr>
                <w:sz w:val="24"/>
                <w:szCs w:val="24"/>
              </w:rPr>
            </w:pPr>
            <w:r w:rsidRPr="00D56F44">
              <w:rPr>
                <w:sz w:val="24"/>
                <w:szCs w:val="24"/>
              </w:rPr>
              <w:lastRenderedPageBreak/>
              <w:t xml:space="preserve">1.Технологическая фальсификация. 2.Предреализационная фальсификация. </w:t>
            </w:r>
          </w:p>
          <w:p w14:paraId="590637CE" w14:textId="729673FA" w:rsidR="00CA1548" w:rsidRPr="00D56F44" w:rsidRDefault="00CA1548" w:rsidP="00CA1548">
            <w:pPr>
              <w:keepNext/>
              <w:jc w:val="both"/>
              <w:rPr>
                <w:sz w:val="24"/>
                <w:szCs w:val="24"/>
              </w:rPr>
            </w:pPr>
            <w:r w:rsidRPr="00D56F44">
              <w:rPr>
                <w:sz w:val="24"/>
                <w:szCs w:val="24"/>
              </w:rPr>
              <w:t xml:space="preserve">3.Объектами таможенной </w:t>
            </w:r>
            <w:r w:rsidRPr="00D56F44">
              <w:rPr>
                <w:sz w:val="24"/>
                <w:szCs w:val="24"/>
              </w:rPr>
              <w:lastRenderedPageBreak/>
              <w:t xml:space="preserve">экспертизы. </w:t>
            </w:r>
          </w:p>
          <w:p w14:paraId="5E97BF96" w14:textId="089E7B64" w:rsidR="00CA1548" w:rsidRPr="00D56F44" w:rsidRDefault="00CA1548" w:rsidP="00CA1548">
            <w:pPr>
              <w:keepNext/>
              <w:jc w:val="both"/>
              <w:rPr>
                <w:sz w:val="24"/>
                <w:szCs w:val="24"/>
              </w:rPr>
            </w:pPr>
            <w:r w:rsidRPr="00D56F44">
              <w:rPr>
                <w:sz w:val="24"/>
                <w:szCs w:val="24"/>
              </w:rPr>
              <w:t xml:space="preserve">4.Пробы и образцы товаров. 5.Документы. </w:t>
            </w:r>
          </w:p>
          <w:p w14:paraId="7E9DD0F4" w14:textId="1A609749" w:rsidR="00CA1548" w:rsidRPr="00D56F44" w:rsidRDefault="00CA1548" w:rsidP="00CA1548">
            <w:pPr>
              <w:keepNext/>
              <w:jc w:val="both"/>
              <w:rPr>
                <w:sz w:val="24"/>
                <w:szCs w:val="24"/>
              </w:rPr>
            </w:pPr>
            <w:r w:rsidRPr="00D56F44">
              <w:rPr>
                <w:sz w:val="24"/>
                <w:szCs w:val="24"/>
              </w:rPr>
              <w:t xml:space="preserve">6.Вещественные доказательства </w:t>
            </w:r>
          </w:p>
          <w:p w14:paraId="53603B7F" w14:textId="278B78C4" w:rsidR="00281721" w:rsidRPr="00D56F44" w:rsidRDefault="00281721" w:rsidP="00CA1548">
            <w:pPr>
              <w:keepNext/>
              <w:jc w:val="both"/>
              <w:rPr>
                <w:sz w:val="24"/>
                <w:szCs w:val="24"/>
              </w:rPr>
            </w:pPr>
          </w:p>
        </w:tc>
        <w:tc>
          <w:tcPr>
            <w:tcW w:w="1734" w:type="pct"/>
          </w:tcPr>
          <w:p w14:paraId="2DD74A89" w14:textId="1AB046DE" w:rsidR="00281721" w:rsidRPr="00814EEA" w:rsidRDefault="00814EEA" w:rsidP="00B61835">
            <w:pPr>
              <w:keepNext/>
              <w:jc w:val="both"/>
              <w:rPr>
                <w:sz w:val="24"/>
                <w:szCs w:val="24"/>
              </w:rPr>
            </w:pPr>
            <w:r w:rsidRPr="00814EEA">
              <w:rPr>
                <w:sz w:val="24"/>
                <w:szCs w:val="24"/>
              </w:rPr>
              <w:lastRenderedPageBreak/>
              <w:t xml:space="preserve">Подготовка к опросу, выполнение заданий для самостоятельной работы, решение задач. </w:t>
            </w:r>
            <w:r w:rsidR="00B61835" w:rsidRPr="00814EEA">
              <w:rPr>
                <w:sz w:val="24"/>
                <w:szCs w:val="24"/>
              </w:rPr>
              <w:t xml:space="preserve">Подготовка к </w:t>
            </w:r>
            <w:r w:rsidR="00B61835">
              <w:rPr>
                <w:sz w:val="24"/>
                <w:szCs w:val="24"/>
              </w:rPr>
              <w:lastRenderedPageBreak/>
              <w:t>выполнению и выполнение</w:t>
            </w:r>
            <w:r w:rsidR="00B61835" w:rsidRPr="00814EEA">
              <w:rPr>
                <w:sz w:val="24"/>
                <w:szCs w:val="24"/>
              </w:rPr>
              <w:t xml:space="preserve"> проектной работы</w:t>
            </w:r>
            <w:r w:rsidRPr="00814EEA">
              <w:rPr>
                <w:sz w:val="24"/>
                <w:szCs w:val="24"/>
              </w:rPr>
              <w:t>, научного доклада и его презентации. Подготовка к дискуссии.</w:t>
            </w:r>
          </w:p>
        </w:tc>
      </w:tr>
      <w:tr w:rsidR="00281721" w:rsidRPr="005532E3" w14:paraId="2E35AB30" w14:textId="77777777" w:rsidTr="002E53EA">
        <w:tc>
          <w:tcPr>
            <w:tcW w:w="1266" w:type="pct"/>
            <w:shd w:val="clear" w:color="auto" w:fill="auto"/>
          </w:tcPr>
          <w:p w14:paraId="55D77CF7" w14:textId="77777777" w:rsidR="00814EEA" w:rsidRPr="00814EEA" w:rsidRDefault="00814EEA" w:rsidP="00814EEA">
            <w:pPr>
              <w:tabs>
                <w:tab w:val="right" w:pos="851"/>
              </w:tabs>
              <w:jc w:val="both"/>
              <w:rPr>
                <w:b/>
                <w:sz w:val="24"/>
                <w:szCs w:val="24"/>
              </w:rPr>
            </w:pPr>
            <w:r w:rsidRPr="00814EEA">
              <w:rPr>
                <w:b/>
                <w:sz w:val="24"/>
                <w:szCs w:val="24"/>
              </w:rPr>
              <w:t xml:space="preserve">Тема 6. (семестр 4) </w:t>
            </w:r>
          </w:p>
          <w:p w14:paraId="46E1E347" w14:textId="77777777" w:rsidR="00814EEA" w:rsidRPr="00814EEA" w:rsidRDefault="00814EEA" w:rsidP="00814EEA">
            <w:pPr>
              <w:tabs>
                <w:tab w:val="left" w:pos="993"/>
                <w:tab w:val="left" w:pos="1276"/>
                <w:tab w:val="left" w:pos="1418"/>
                <w:tab w:val="left" w:pos="2552"/>
              </w:tabs>
              <w:suppressAutoHyphens/>
              <w:contextualSpacing/>
              <w:jc w:val="both"/>
              <w:rPr>
                <w:sz w:val="24"/>
                <w:szCs w:val="24"/>
              </w:rPr>
            </w:pPr>
            <w:r w:rsidRPr="00814EEA">
              <w:rPr>
                <w:sz w:val="24"/>
                <w:szCs w:val="24"/>
              </w:rPr>
              <w:t>Товарная информация продовольственных и непродовольственных товаров и ее значение в таможенном деле.</w:t>
            </w:r>
          </w:p>
          <w:p w14:paraId="1EBB0A80" w14:textId="77777777" w:rsidR="00281721" w:rsidRPr="00814EEA" w:rsidRDefault="00281721" w:rsidP="009C1EEC">
            <w:pPr>
              <w:keepNext/>
              <w:jc w:val="both"/>
              <w:rPr>
                <w:b/>
                <w:sz w:val="24"/>
                <w:szCs w:val="24"/>
              </w:rPr>
            </w:pPr>
          </w:p>
        </w:tc>
        <w:tc>
          <w:tcPr>
            <w:tcW w:w="2000" w:type="pct"/>
            <w:shd w:val="clear" w:color="auto" w:fill="auto"/>
          </w:tcPr>
          <w:p w14:paraId="34AAF7E8" w14:textId="77777777" w:rsidR="00CA1548" w:rsidRPr="00D56F44" w:rsidRDefault="00CA1548" w:rsidP="00CA1548">
            <w:pPr>
              <w:keepNext/>
              <w:jc w:val="both"/>
              <w:rPr>
                <w:sz w:val="24"/>
                <w:szCs w:val="24"/>
              </w:rPr>
            </w:pPr>
            <w:r w:rsidRPr="00D56F44">
              <w:rPr>
                <w:sz w:val="24"/>
                <w:szCs w:val="24"/>
              </w:rPr>
              <w:t>1. Образцы сравнения. Процессы.</w:t>
            </w:r>
          </w:p>
          <w:p w14:paraId="2CA4D132" w14:textId="65DC494A" w:rsidR="00CA1548" w:rsidRPr="00D56F44" w:rsidRDefault="00CA1548" w:rsidP="00CA1548">
            <w:pPr>
              <w:keepNext/>
              <w:jc w:val="both"/>
              <w:rPr>
                <w:sz w:val="24"/>
                <w:szCs w:val="24"/>
              </w:rPr>
            </w:pPr>
            <w:r w:rsidRPr="00D56F44">
              <w:rPr>
                <w:sz w:val="24"/>
                <w:szCs w:val="24"/>
              </w:rPr>
              <w:t xml:space="preserve">2.Организация экспертной деятельности в таможенной системе РФ и ТС. </w:t>
            </w:r>
          </w:p>
          <w:p w14:paraId="088E8362" w14:textId="1D1400C8" w:rsidR="00281721" w:rsidRPr="00D56F44" w:rsidRDefault="00CA1548" w:rsidP="00CA1548">
            <w:pPr>
              <w:keepNext/>
              <w:jc w:val="both"/>
              <w:rPr>
                <w:sz w:val="24"/>
                <w:szCs w:val="24"/>
              </w:rPr>
            </w:pPr>
            <w:r w:rsidRPr="00D56F44">
              <w:rPr>
                <w:sz w:val="24"/>
                <w:szCs w:val="24"/>
              </w:rPr>
              <w:t xml:space="preserve">3.Идентификационная экспертиза. 4.Химическая экспертиза. 5.Технологическая экспертиза. 6.Материаловедческая экспертиза. </w:t>
            </w:r>
          </w:p>
        </w:tc>
        <w:tc>
          <w:tcPr>
            <w:tcW w:w="1734" w:type="pct"/>
          </w:tcPr>
          <w:p w14:paraId="5E52EC07" w14:textId="63DA2285" w:rsidR="00281721" w:rsidRPr="00814EEA" w:rsidRDefault="00814EEA" w:rsidP="000E6A42">
            <w:pPr>
              <w:keepNext/>
              <w:jc w:val="both"/>
              <w:rPr>
                <w:sz w:val="24"/>
                <w:szCs w:val="24"/>
              </w:rPr>
            </w:pPr>
            <w:r w:rsidRPr="00814EEA">
              <w:rPr>
                <w:sz w:val="24"/>
                <w:szCs w:val="24"/>
              </w:rPr>
              <w:t xml:space="preserve">Подготовка к опросу, выполнение заданий для самостоятельной работы, решение задач. </w:t>
            </w:r>
            <w:r w:rsidR="00B61835" w:rsidRPr="00814EEA">
              <w:rPr>
                <w:sz w:val="24"/>
                <w:szCs w:val="24"/>
              </w:rPr>
              <w:t xml:space="preserve">Подготовка к </w:t>
            </w:r>
            <w:r w:rsidR="00B61835">
              <w:rPr>
                <w:sz w:val="24"/>
                <w:szCs w:val="24"/>
              </w:rPr>
              <w:t>выполнению и выполнение</w:t>
            </w:r>
            <w:r w:rsidR="00B61835" w:rsidRPr="00814EEA">
              <w:rPr>
                <w:sz w:val="24"/>
                <w:szCs w:val="24"/>
              </w:rPr>
              <w:t xml:space="preserve"> проектной работы </w:t>
            </w:r>
            <w:r w:rsidRPr="00814EEA">
              <w:rPr>
                <w:sz w:val="24"/>
                <w:szCs w:val="24"/>
              </w:rPr>
              <w:t>и научного доклада и его презентации. Подготовка к дискуссии.</w:t>
            </w:r>
          </w:p>
        </w:tc>
      </w:tr>
      <w:tr w:rsidR="00281721" w:rsidRPr="005532E3" w14:paraId="05AEFBFE" w14:textId="77777777" w:rsidTr="002E53EA">
        <w:tc>
          <w:tcPr>
            <w:tcW w:w="1266" w:type="pct"/>
            <w:shd w:val="clear" w:color="auto" w:fill="auto"/>
          </w:tcPr>
          <w:p w14:paraId="4066E5BD" w14:textId="77777777" w:rsidR="00814EEA" w:rsidRPr="00814EEA" w:rsidRDefault="00814EEA" w:rsidP="00814EEA">
            <w:pPr>
              <w:tabs>
                <w:tab w:val="right" w:pos="851"/>
              </w:tabs>
              <w:jc w:val="both"/>
              <w:rPr>
                <w:b/>
                <w:sz w:val="24"/>
                <w:szCs w:val="24"/>
              </w:rPr>
            </w:pPr>
            <w:r w:rsidRPr="00814EEA">
              <w:rPr>
                <w:b/>
                <w:sz w:val="24"/>
                <w:szCs w:val="24"/>
              </w:rPr>
              <w:t xml:space="preserve">Тема 7. (семестр 4) </w:t>
            </w:r>
          </w:p>
          <w:p w14:paraId="682C50A9" w14:textId="46884E4A" w:rsidR="00814EEA" w:rsidRPr="00814EEA" w:rsidRDefault="00814EEA" w:rsidP="00814EEA">
            <w:pPr>
              <w:rPr>
                <w:sz w:val="24"/>
                <w:szCs w:val="24"/>
              </w:rPr>
            </w:pPr>
            <w:r w:rsidRPr="00814EEA">
              <w:rPr>
                <w:sz w:val="24"/>
                <w:szCs w:val="24"/>
              </w:rPr>
              <w:t>Методологические основы экспертизы.</w:t>
            </w:r>
          </w:p>
        </w:tc>
        <w:tc>
          <w:tcPr>
            <w:tcW w:w="2000" w:type="pct"/>
            <w:shd w:val="clear" w:color="auto" w:fill="auto"/>
          </w:tcPr>
          <w:p w14:paraId="055D5C40" w14:textId="09FADDC9" w:rsidR="00CA1548" w:rsidRPr="00D56F44" w:rsidRDefault="00CA1548" w:rsidP="00CA1548">
            <w:pPr>
              <w:keepNext/>
              <w:jc w:val="both"/>
              <w:rPr>
                <w:sz w:val="24"/>
                <w:szCs w:val="24"/>
              </w:rPr>
            </w:pPr>
            <w:r w:rsidRPr="00D56F44">
              <w:rPr>
                <w:sz w:val="24"/>
                <w:szCs w:val="24"/>
              </w:rPr>
              <w:t xml:space="preserve">1.Товароведческая стоимостная экспертиза. </w:t>
            </w:r>
          </w:p>
          <w:p w14:paraId="071F62ED" w14:textId="1F2D4806" w:rsidR="00281721" w:rsidRPr="00D56F44" w:rsidRDefault="00CA1548" w:rsidP="008F1C38">
            <w:pPr>
              <w:keepNext/>
              <w:jc w:val="both"/>
              <w:rPr>
                <w:sz w:val="24"/>
                <w:szCs w:val="24"/>
              </w:rPr>
            </w:pPr>
            <w:r w:rsidRPr="00D56F44">
              <w:rPr>
                <w:sz w:val="24"/>
                <w:szCs w:val="24"/>
              </w:rPr>
              <w:t>2.Оценочная экспертиза. 3.Минералогическая (</w:t>
            </w:r>
            <w:proofErr w:type="spellStart"/>
            <w:r w:rsidRPr="00D56F44">
              <w:rPr>
                <w:sz w:val="24"/>
                <w:szCs w:val="24"/>
              </w:rPr>
              <w:t>геммологическая</w:t>
            </w:r>
            <w:proofErr w:type="spellEnd"/>
            <w:r w:rsidRPr="00D56F44">
              <w:rPr>
                <w:sz w:val="24"/>
                <w:szCs w:val="24"/>
              </w:rPr>
              <w:t xml:space="preserve">) экспертиза. 4.Современные классификации, используемые в России и в мире. 5.Гармонизированная система описания и кодирования товаров. 6.Товарная номенклатура внешнеэкономической деятельности – назначение, сфера применения, структура и содержание. </w:t>
            </w:r>
          </w:p>
        </w:tc>
        <w:tc>
          <w:tcPr>
            <w:tcW w:w="1734" w:type="pct"/>
          </w:tcPr>
          <w:p w14:paraId="5A22D76B" w14:textId="2B858D5C" w:rsidR="00281721" w:rsidRPr="00814EEA" w:rsidRDefault="00814EEA" w:rsidP="000E6A42">
            <w:pPr>
              <w:keepNext/>
              <w:jc w:val="both"/>
              <w:rPr>
                <w:sz w:val="24"/>
                <w:szCs w:val="24"/>
              </w:rPr>
            </w:pPr>
            <w:r w:rsidRPr="00814EEA">
              <w:rPr>
                <w:sz w:val="24"/>
                <w:szCs w:val="24"/>
              </w:rPr>
              <w:t xml:space="preserve">Подготовка к опросу, выполнение заданий для самостоятельной работы, решение задач. </w:t>
            </w:r>
            <w:r w:rsidR="00B61835" w:rsidRPr="00814EEA">
              <w:rPr>
                <w:sz w:val="24"/>
                <w:szCs w:val="24"/>
              </w:rPr>
              <w:t xml:space="preserve">Подготовка к </w:t>
            </w:r>
            <w:r w:rsidR="00B61835">
              <w:rPr>
                <w:sz w:val="24"/>
                <w:szCs w:val="24"/>
              </w:rPr>
              <w:t>выполнению и выполнение</w:t>
            </w:r>
            <w:r w:rsidR="00B61835" w:rsidRPr="00814EEA">
              <w:rPr>
                <w:sz w:val="24"/>
                <w:szCs w:val="24"/>
              </w:rPr>
              <w:t xml:space="preserve"> проектной работы </w:t>
            </w:r>
            <w:r w:rsidRPr="00814EEA">
              <w:rPr>
                <w:sz w:val="24"/>
                <w:szCs w:val="24"/>
              </w:rPr>
              <w:t>и научного доклада и его презентации. Подготовка к дискуссии.</w:t>
            </w:r>
          </w:p>
        </w:tc>
      </w:tr>
      <w:tr w:rsidR="00281721" w:rsidRPr="005532E3" w14:paraId="1AEC669B" w14:textId="77777777" w:rsidTr="002E53EA">
        <w:tc>
          <w:tcPr>
            <w:tcW w:w="1266" w:type="pct"/>
            <w:shd w:val="clear" w:color="auto" w:fill="auto"/>
          </w:tcPr>
          <w:p w14:paraId="21398F22" w14:textId="77777777" w:rsidR="00814EEA" w:rsidRPr="00814EEA" w:rsidRDefault="00814EEA" w:rsidP="00814EEA">
            <w:pPr>
              <w:tabs>
                <w:tab w:val="right" w:pos="851"/>
              </w:tabs>
              <w:jc w:val="both"/>
              <w:rPr>
                <w:b/>
                <w:sz w:val="24"/>
                <w:szCs w:val="24"/>
              </w:rPr>
            </w:pPr>
            <w:r w:rsidRPr="00814EEA">
              <w:rPr>
                <w:b/>
                <w:sz w:val="24"/>
                <w:szCs w:val="24"/>
              </w:rPr>
              <w:t xml:space="preserve">Тема 8. (семестр 4) </w:t>
            </w:r>
          </w:p>
          <w:p w14:paraId="359250DF" w14:textId="2730C361" w:rsidR="00281721" w:rsidRPr="00814EEA" w:rsidRDefault="00814EEA" w:rsidP="008F1C38">
            <w:pPr>
              <w:tabs>
                <w:tab w:val="left" w:pos="993"/>
                <w:tab w:val="left" w:pos="1276"/>
                <w:tab w:val="left" w:pos="1418"/>
                <w:tab w:val="left" w:pos="2552"/>
              </w:tabs>
              <w:suppressAutoHyphens/>
              <w:contextualSpacing/>
              <w:jc w:val="both"/>
              <w:rPr>
                <w:b/>
                <w:sz w:val="24"/>
                <w:szCs w:val="24"/>
              </w:rPr>
            </w:pPr>
            <w:r w:rsidRPr="00814EEA">
              <w:rPr>
                <w:sz w:val="24"/>
                <w:szCs w:val="24"/>
              </w:rPr>
              <w:t>Виды экспертиз, исследований, испытаний продовольственных и непродовольственных товаров, выполняемых в таможенных целях.</w:t>
            </w:r>
          </w:p>
        </w:tc>
        <w:tc>
          <w:tcPr>
            <w:tcW w:w="2000" w:type="pct"/>
            <w:shd w:val="clear" w:color="auto" w:fill="auto"/>
          </w:tcPr>
          <w:p w14:paraId="1B7403FE" w14:textId="23DB7C78" w:rsidR="00281721" w:rsidRPr="00D56F44" w:rsidRDefault="00CA1548" w:rsidP="000E6A42">
            <w:pPr>
              <w:keepNext/>
              <w:jc w:val="both"/>
              <w:rPr>
                <w:sz w:val="24"/>
                <w:szCs w:val="24"/>
              </w:rPr>
            </w:pPr>
            <w:r w:rsidRPr="00D56F44">
              <w:rPr>
                <w:sz w:val="24"/>
                <w:szCs w:val="24"/>
              </w:rPr>
              <w:t>1.Классификация отдельных групп продовольственных и непродовольственных товаров.</w:t>
            </w:r>
          </w:p>
          <w:p w14:paraId="4CB53E53" w14:textId="77777777" w:rsidR="00CA1548" w:rsidRPr="00D56F44" w:rsidRDefault="00CA1548" w:rsidP="000E6A42">
            <w:pPr>
              <w:keepNext/>
              <w:jc w:val="both"/>
              <w:rPr>
                <w:sz w:val="24"/>
                <w:szCs w:val="24"/>
              </w:rPr>
            </w:pPr>
            <w:r w:rsidRPr="00D56F44">
              <w:rPr>
                <w:sz w:val="24"/>
                <w:szCs w:val="24"/>
              </w:rPr>
              <w:t>2.Правила интерпретации ТН ВЭД для целей экспертизы продовольственных и непродовольственных.</w:t>
            </w:r>
          </w:p>
          <w:p w14:paraId="49355B85" w14:textId="3A9381C1" w:rsidR="00CA1548" w:rsidRPr="00D56F44" w:rsidRDefault="00CA1548" w:rsidP="000E6A42">
            <w:pPr>
              <w:keepNext/>
              <w:jc w:val="both"/>
              <w:rPr>
                <w:sz w:val="24"/>
                <w:szCs w:val="24"/>
              </w:rPr>
            </w:pPr>
          </w:p>
        </w:tc>
        <w:tc>
          <w:tcPr>
            <w:tcW w:w="1734" w:type="pct"/>
          </w:tcPr>
          <w:p w14:paraId="1F04EC5D" w14:textId="739677A5" w:rsidR="00281721" w:rsidRPr="00814EEA" w:rsidRDefault="00814EEA" w:rsidP="000E6A42">
            <w:pPr>
              <w:keepNext/>
              <w:jc w:val="both"/>
              <w:rPr>
                <w:sz w:val="24"/>
                <w:szCs w:val="24"/>
              </w:rPr>
            </w:pPr>
            <w:r w:rsidRPr="00814EEA">
              <w:rPr>
                <w:sz w:val="24"/>
                <w:szCs w:val="24"/>
              </w:rPr>
              <w:t xml:space="preserve">Подготовка к опросу, выполнение заданий для самостоятельной работы, решение задач. </w:t>
            </w:r>
            <w:r w:rsidR="00B61835" w:rsidRPr="00814EEA">
              <w:rPr>
                <w:sz w:val="24"/>
                <w:szCs w:val="24"/>
              </w:rPr>
              <w:t xml:space="preserve">Подготовка к </w:t>
            </w:r>
            <w:r w:rsidR="00B61835">
              <w:rPr>
                <w:sz w:val="24"/>
                <w:szCs w:val="24"/>
              </w:rPr>
              <w:t>выполнению и выполнение</w:t>
            </w:r>
            <w:r w:rsidR="00B61835" w:rsidRPr="00814EEA">
              <w:rPr>
                <w:sz w:val="24"/>
                <w:szCs w:val="24"/>
              </w:rPr>
              <w:t xml:space="preserve"> проектной работы </w:t>
            </w:r>
            <w:r w:rsidRPr="00814EEA">
              <w:rPr>
                <w:sz w:val="24"/>
                <w:szCs w:val="24"/>
              </w:rPr>
              <w:t>и научного доклада и его презентации. Подготовка к дискуссии.</w:t>
            </w:r>
          </w:p>
        </w:tc>
      </w:tr>
      <w:tr w:rsidR="00281721" w:rsidRPr="005532E3" w14:paraId="7C678883" w14:textId="77777777" w:rsidTr="002E53EA">
        <w:tc>
          <w:tcPr>
            <w:tcW w:w="1266" w:type="pct"/>
            <w:shd w:val="clear" w:color="auto" w:fill="auto"/>
          </w:tcPr>
          <w:p w14:paraId="1BFA502D" w14:textId="77777777" w:rsidR="00814EEA" w:rsidRPr="00814EEA" w:rsidRDefault="00814EEA" w:rsidP="00814EEA">
            <w:pPr>
              <w:tabs>
                <w:tab w:val="right" w:pos="851"/>
              </w:tabs>
              <w:jc w:val="both"/>
              <w:rPr>
                <w:b/>
                <w:sz w:val="24"/>
                <w:szCs w:val="24"/>
              </w:rPr>
            </w:pPr>
            <w:r w:rsidRPr="00814EEA">
              <w:rPr>
                <w:b/>
                <w:sz w:val="24"/>
                <w:szCs w:val="24"/>
              </w:rPr>
              <w:t xml:space="preserve">Тема 9. (семестр 4) </w:t>
            </w:r>
          </w:p>
          <w:p w14:paraId="11175B6F" w14:textId="6CE29C58" w:rsidR="00281721" w:rsidRPr="00814EEA" w:rsidRDefault="00814EEA" w:rsidP="00814EEA">
            <w:pPr>
              <w:keepNext/>
              <w:jc w:val="both"/>
              <w:rPr>
                <w:b/>
                <w:sz w:val="24"/>
                <w:szCs w:val="24"/>
              </w:rPr>
            </w:pPr>
            <w:r w:rsidRPr="00814EEA">
              <w:rPr>
                <w:sz w:val="24"/>
                <w:szCs w:val="24"/>
              </w:rPr>
              <w:t>Организация экспертной деятельности продовольственных и непродовольственных товаров в таможенной системе РФ и ТС.</w:t>
            </w:r>
          </w:p>
        </w:tc>
        <w:tc>
          <w:tcPr>
            <w:tcW w:w="2000" w:type="pct"/>
            <w:shd w:val="clear" w:color="auto" w:fill="auto"/>
          </w:tcPr>
          <w:p w14:paraId="24A5EDA6" w14:textId="22ED65D8" w:rsidR="00CA1548" w:rsidRPr="00D56F44" w:rsidRDefault="00CA1548" w:rsidP="00CA1548">
            <w:pPr>
              <w:keepNext/>
              <w:jc w:val="both"/>
              <w:rPr>
                <w:sz w:val="24"/>
                <w:szCs w:val="24"/>
              </w:rPr>
            </w:pPr>
            <w:r w:rsidRPr="00D56F44">
              <w:rPr>
                <w:sz w:val="24"/>
                <w:szCs w:val="24"/>
              </w:rPr>
              <w:t>1.Единоличная, комиссионная или комплексная таможенная экспертиза.</w:t>
            </w:r>
          </w:p>
          <w:p w14:paraId="26E5CF2E" w14:textId="0759128A" w:rsidR="00CA1548" w:rsidRPr="00D56F44" w:rsidRDefault="00CA1548" w:rsidP="00CA1548">
            <w:pPr>
              <w:keepNext/>
              <w:jc w:val="both"/>
              <w:rPr>
                <w:sz w:val="24"/>
                <w:szCs w:val="24"/>
              </w:rPr>
            </w:pPr>
            <w:r w:rsidRPr="00D56F44">
              <w:rPr>
                <w:sz w:val="24"/>
                <w:szCs w:val="24"/>
              </w:rPr>
              <w:t>2.Таможенная экспертиза, проводимая таможенным экспертом (экспертом) единолично.</w:t>
            </w:r>
          </w:p>
          <w:p w14:paraId="5F0A8305" w14:textId="77777777" w:rsidR="00CA1548" w:rsidRPr="00D56F44" w:rsidRDefault="00CA1548" w:rsidP="00CA1548">
            <w:pPr>
              <w:keepNext/>
              <w:jc w:val="both"/>
              <w:rPr>
                <w:sz w:val="24"/>
                <w:szCs w:val="24"/>
              </w:rPr>
            </w:pPr>
            <w:r w:rsidRPr="00D56F44">
              <w:rPr>
                <w:sz w:val="24"/>
                <w:szCs w:val="24"/>
              </w:rPr>
              <w:t>3.Комиссионная таможенная экспертиза.</w:t>
            </w:r>
          </w:p>
          <w:p w14:paraId="447AE144" w14:textId="77777777" w:rsidR="00CA1548" w:rsidRPr="00D56F44" w:rsidRDefault="00CA1548" w:rsidP="00CA1548">
            <w:pPr>
              <w:keepNext/>
              <w:jc w:val="both"/>
              <w:rPr>
                <w:sz w:val="24"/>
                <w:szCs w:val="24"/>
              </w:rPr>
            </w:pPr>
            <w:r w:rsidRPr="00D56F44">
              <w:rPr>
                <w:sz w:val="24"/>
                <w:szCs w:val="24"/>
              </w:rPr>
              <w:t xml:space="preserve">4.Таможенная экспертиза, проводимая комиссией таможенных экспертов (экспертов) одной </w:t>
            </w:r>
            <w:r w:rsidRPr="00D56F44">
              <w:rPr>
                <w:sz w:val="24"/>
                <w:szCs w:val="24"/>
              </w:rPr>
              <w:lastRenderedPageBreak/>
              <w:t xml:space="preserve">специальности. </w:t>
            </w:r>
          </w:p>
          <w:p w14:paraId="6D7B43C6" w14:textId="77777777" w:rsidR="008F1C38" w:rsidRPr="00D56F44" w:rsidRDefault="008F1C38" w:rsidP="00CA1548">
            <w:pPr>
              <w:keepNext/>
              <w:jc w:val="both"/>
              <w:rPr>
                <w:sz w:val="24"/>
                <w:szCs w:val="24"/>
              </w:rPr>
            </w:pPr>
            <w:r w:rsidRPr="00D56F44">
              <w:rPr>
                <w:sz w:val="24"/>
                <w:szCs w:val="24"/>
              </w:rPr>
              <w:t>5.Урегулирование п</w:t>
            </w:r>
            <w:r w:rsidR="00CA1548" w:rsidRPr="00D56F44">
              <w:rPr>
                <w:sz w:val="24"/>
                <w:szCs w:val="24"/>
              </w:rPr>
              <w:t>ри разногласиях между таможенными экспертами</w:t>
            </w:r>
            <w:r w:rsidRPr="00D56F44">
              <w:rPr>
                <w:sz w:val="24"/>
                <w:szCs w:val="24"/>
              </w:rPr>
              <w:t>.</w:t>
            </w:r>
          </w:p>
          <w:p w14:paraId="481B60E7" w14:textId="03DD793C" w:rsidR="00281721" w:rsidRPr="00D56F44" w:rsidRDefault="008F1C38" w:rsidP="008F1C38">
            <w:pPr>
              <w:keepNext/>
              <w:jc w:val="both"/>
              <w:rPr>
                <w:sz w:val="24"/>
                <w:szCs w:val="24"/>
              </w:rPr>
            </w:pPr>
            <w:r w:rsidRPr="00D56F44">
              <w:rPr>
                <w:sz w:val="24"/>
                <w:szCs w:val="24"/>
              </w:rPr>
              <w:t>6.О</w:t>
            </w:r>
            <w:r w:rsidR="00CA1548" w:rsidRPr="00D56F44">
              <w:rPr>
                <w:sz w:val="24"/>
                <w:szCs w:val="24"/>
              </w:rPr>
              <w:t>тдельное заключение таможенного эксперта.</w:t>
            </w:r>
          </w:p>
        </w:tc>
        <w:tc>
          <w:tcPr>
            <w:tcW w:w="1734" w:type="pct"/>
          </w:tcPr>
          <w:p w14:paraId="5D6164DE" w14:textId="7BBCB3ED" w:rsidR="00281721" w:rsidRPr="00814EEA" w:rsidRDefault="00814EEA" w:rsidP="000E6A42">
            <w:pPr>
              <w:keepNext/>
              <w:jc w:val="both"/>
              <w:rPr>
                <w:sz w:val="24"/>
                <w:szCs w:val="24"/>
              </w:rPr>
            </w:pPr>
            <w:r w:rsidRPr="00814EEA">
              <w:rPr>
                <w:sz w:val="24"/>
                <w:szCs w:val="24"/>
              </w:rPr>
              <w:lastRenderedPageBreak/>
              <w:t xml:space="preserve">Подготовка к опросу, выполнение заданий для самостоятельной работы, решение задач. </w:t>
            </w:r>
            <w:r w:rsidR="00B61835" w:rsidRPr="00814EEA">
              <w:rPr>
                <w:sz w:val="24"/>
                <w:szCs w:val="24"/>
              </w:rPr>
              <w:t xml:space="preserve">Подготовка к </w:t>
            </w:r>
            <w:r w:rsidR="00B61835">
              <w:rPr>
                <w:sz w:val="24"/>
                <w:szCs w:val="24"/>
              </w:rPr>
              <w:t>выполнению и выполнение</w:t>
            </w:r>
            <w:r w:rsidR="00B61835" w:rsidRPr="00814EEA">
              <w:rPr>
                <w:sz w:val="24"/>
                <w:szCs w:val="24"/>
              </w:rPr>
              <w:t xml:space="preserve"> проектной работы </w:t>
            </w:r>
            <w:r w:rsidRPr="00814EEA">
              <w:rPr>
                <w:sz w:val="24"/>
                <w:szCs w:val="24"/>
              </w:rPr>
              <w:t>и научного доклада и его презентации. Подготовка к дискуссии.</w:t>
            </w:r>
          </w:p>
        </w:tc>
      </w:tr>
      <w:tr w:rsidR="00281721" w:rsidRPr="005532E3" w14:paraId="7241BC0D" w14:textId="77777777" w:rsidTr="002E53EA">
        <w:tc>
          <w:tcPr>
            <w:tcW w:w="1266" w:type="pct"/>
            <w:shd w:val="clear" w:color="auto" w:fill="auto"/>
          </w:tcPr>
          <w:p w14:paraId="3DC60196" w14:textId="77777777" w:rsidR="00814EEA" w:rsidRPr="00814EEA" w:rsidRDefault="00814EEA" w:rsidP="00814EEA">
            <w:pPr>
              <w:tabs>
                <w:tab w:val="right" w:pos="851"/>
              </w:tabs>
              <w:jc w:val="both"/>
              <w:rPr>
                <w:b/>
                <w:sz w:val="24"/>
                <w:szCs w:val="24"/>
              </w:rPr>
            </w:pPr>
            <w:r w:rsidRPr="00814EEA">
              <w:rPr>
                <w:b/>
                <w:sz w:val="24"/>
                <w:szCs w:val="24"/>
              </w:rPr>
              <w:t xml:space="preserve">Тема 10. (семестр 4) </w:t>
            </w:r>
          </w:p>
          <w:p w14:paraId="70379E39" w14:textId="77777777" w:rsidR="00814EEA" w:rsidRPr="00814EEA" w:rsidRDefault="00814EEA" w:rsidP="00814EEA">
            <w:pPr>
              <w:tabs>
                <w:tab w:val="left" w:pos="993"/>
                <w:tab w:val="left" w:pos="1276"/>
                <w:tab w:val="left" w:pos="1418"/>
                <w:tab w:val="left" w:pos="2552"/>
              </w:tabs>
              <w:suppressAutoHyphens/>
              <w:contextualSpacing/>
              <w:jc w:val="both"/>
              <w:rPr>
                <w:sz w:val="24"/>
                <w:szCs w:val="24"/>
              </w:rPr>
            </w:pPr>
            <w:r w:rsidRPr="00814EEA">
              <w:rPr>
                <w:sz w:val="24"/>
                <w:szCs w:val="24"/>
              </w:rPr>
              <w:t>Экспертиза продовольственных товаров в таможенном деле.</w:t>
            </w:r>
          </w:p>
          <w:p w14:paraId="32B0683C" w14:textId="77777777" w:rsidR="00281721" w:rsidRPr="00814EEA" w:rsidRDefault="00281721" w:rsidP="009C1EEC">
            <w:pPr>
              <w:keepNext/>
              <w:jc w:val="both"/>
              <w:rPr>
                <w:b/>
                <w:sz w:val="24"/>
                <w:szCs w:val="24"/>
              </w:rPr>
            </w:pPr>
          </w:p>
        </w:tc>
        <w:tc>
          <w:tcPr>
            <w:tcW w:w="2000" w:type="pct"/>
            <w:shd w:val="clear" w:color="auto" w:fill="auto"/>
          </w:tcPr>
          <w:p w14:paraId="7978E284" w14:textId="77777777" w:rsidR="008F1C38" w:rsidRPr="00D56F44" w:rsidRDefault="008F1C38" w:rsidP="008F1C38">
            <w:pPr>
              <w:keepNext/>
              <w:jc w:val="both"/>
              <w:rPr>
                <w:sz w:val="24"/>
                <w:szCs w:val="24"/>
              </w:rPr>
            </w:pPr>
            <w:r w:rsidRPr="00D56F44">
              <w:rPr>
                <w:sz w:val="24"/>
                <w:szCs w:val="24"/>
              </w:rPr>
              <w:t>1.Комплексная таможенная экспертиза.</w:t>
            </w:r>
          </w:p>
          <w:p w14:paraId="63A424A9" w14:textId="77777777" w:rsidR="008F1C38" w:rsidRPr="00D56F44" w:rsidRDefault="008F1C38" w:rsidP="008F1C38">
            <w:pPr>
              <w:keepNext/>
              <w:jc w:val="both"/>
              <w:rPr>
                <w:sz w:val="24"/>
                <w:szCs w:val="24"/>
              </w:rPr>
            </w:pPr>
            <w:r w:rsidRPr="00D56F44">
              <w:rPr>
                <w:sz w:val="24"/>
                <w:szCs w:val="24"/>
              </w:rPr>
              <w:t xml:space="preserve">2.Таможенная экспертиза, проводимая комиссией таможенных экспертов. </w:t>
            </w:r>
          </w:p>
          <w:p w14:paraId="6EAE0111" w14:textId="77777777" w:rsidR="008F1C38" w:rsidRPr="00D56F44" w:rsidRDefault="008F1C38" w:rsidP="008F1C38">
            <w:pPr>
              <w:keepNext/>
              <w:jc w:val="both"/>
              <w:rPr>
                <w:sz w:val="24"/>
                <w:szCs w:val="24"/>
              </w:rPr>
            </w:pPr>
            <w:r w:rsidRPr="00D56F44">
              <w:rPr>
                <w:sz w:val="24"/>
                <w:szCs w:val="24"/>
              </w:rPr>
              <w:t>3. Использование знаний различных специальностей, в пределах компетенции таможенных экспертов.</w:t>
            </w:r>
          </w:p>
          <w:p w14:paraId="6280B1E2" w14:textId="58D5280D" w:rsidR="008F1C38" w:rsidRPr="00D56F44" w:rsidRDefault="008F1C38" w:rsidP="008F1C38">
            <w:pPr>
              <w:keepNext/>
              <w:jc w:val="both"/>
              <w:rPr>
                <w:sz w:val="24"/>
                <w:szCs w:val="24"/>
              </w:rPr>
            </w:pPr>
            <w:r w:rsidRPr="00D56F44">
              <w:rPr>
                <w:sz w:val="24"/>
                <w:szCs w:val="24"/>
              </w:rPr>
              <w:t>4. Подписание заключения таможенного эксперта по которой проводилась таможенная экспертиза.</w:t>
            </w:r>
          </w:p>
          <w:p w14:paraId="54627359" w14:textId="77777777" w:rsidR="008F1C38" w:rsidRPr="00D56F44" w:rsidRDefault="008F1C38" w:rsidP="008F1C38">
            <w:pPr>
              <w:keepNext/>
              <w:jc w:val="both"/>
              <w:rPr>
                <w:sz w:val="24"/>
                <w:szCs w:val="24"/>
              </w:rPr>
            </w:pPr>
            <w:r w:rsidRPr="00D56F44">
              <w:rPr>
                <w:sz w:val="24"/>
                <w:szCs w:val="24"/>
              </w:rPr>
              <w:t>5.Первичная таможенная экспертиза.</w:t>
            </w:r>
          </w:p>
          <w:p w14:paraId="0CCEA9FF" w14:textId="77777777" w:rsidR="008F1C38" w:rsidRPr="00D56F44" w:rsidRDefault="008F1C38" w:rsidP="008F1C38">
            <w:pPr>
              <w:keepNext/>
              <w:jc w:val="both"/>
              <w:rPr>
                <w:sz w:val="24"/>
                <w:szCs w:val="24"/>
              </w:rPr>
            </w:pPr>
            <w:r w:rsidRPr="00D56F44">
              <w:rPr>
                <w:sz w:val="24"/>
                <w:szCs w:val="24"/>
              </w:rPr>
              <w:t>6. Дополнительную таможенная экспертиза.</w:t>
            </w:r>
          </w:p>
          <w:p w14:paraId="349B9539" w14:textId="5435633F" w:rsidR="00281721" w:rsidRPr="00D56F44" w:rsidRDefault="008F1C38" w:rsidP="008F1C38">
            <w:pPr>
              <w:keepNext/>
              <w:jc w:val="both"/>
              <w:rPr>
                <w:sz w:val="24"/>
                <w:szCs w:val="24"/>
              </w:rPr>
            </w:pPr>
            <w:r w:rsidRPr="00D56F44">
              <w:rPr>
                <w:sz w:val="24"/>
                <w:szCs w:val="24"/>
              </w:rPr>
              <w:t>7.Повторная таможенная экспертиза.</w:t>
            </w:r>
          </w:p>
        </w:tc>
        <w:tc>
          <w:tcPr>
            <w:tcW w:w="1734" w:type="pct"/>
          </w:tcPr>
          <w:p w14:paraId="4FB873DD" w14:textId="49A6FA06" w:rsidR="00281721" w:rsidRPr="00814EEA" w:rsidRDefault="00814EEA" w:rsidP="000E6A42">
            <w:pPr>
              <w:keepNext/>
              <w:jc w:val="both"/>
              <w:rPr>
                <w:sz w:val="24"/>
                <w:szCs w:val="24"/>
              </w:rPr>
            </w:pPr>
            <w:r w:rsidRPr="00814EEA">
              <w:rPr>
                <w:sz w:val="24"/>
                <w:szCs w:val="24"/>
              </w:rPr>
              <w:t xml:space="preserve">Подготовка к опросу, выполнение заданий для самостоятельной работы, решение задач. </w:t>
            </w:r>
            <w:r w:rsidR="00B61835" w:rsidRPr="00814EEA">
              <w:rPr>
                <w:sz w:val="24"/>
                <w:szCs w:val="24"/>
              </w:rPr>
              <w:t xml:space="preserve">Подготовка к </w:t>
            </w:r>
            <w:r w:rsidR="00B61835">
              <w:rPr>
                <w:sz w:val="24"/>
                <w:szCs w:val="24"/>
              </w:rPr>
              <w:t>выполнению и выполнение</w:t>
            </w:r>
            <w:r w:rsidR="00B61835" w:rsidRPr="00814EEA">
              <w:rPr>
                <w:sz w:val="24"/>
                <w:szCs w:val="24"/>
              </w:rPr>
              <w:t xml:space="preserve"> проектной работы </w:t>
            </w:r>
            <w:r w:rsidRPr="00814EEA">
              <w:rPr>
                <w:sz w:val="24"/>
                <w:szCs w:val="24"/>
              </w:rPr>
              <w:t>и научного доклада и его презентации. Подготовка к дискуссии.</w:t>
            </w:r>
          </w:p>
        </w:tc>
      </w:tr>
      <w:tr w:rsidR="00281721" w:rsidRPr="005532E3" w14:paraId="6479B5FB" w14:textId="77777777" w:rsidTr="002E53EA">
        <w:tc>
          <w:tcPr>
            <w:tcW w:w="1266" w:type="pct"/>
            <w:shd w:val="clear" w:color="auto" w:fill="auto"/>
          </w:tcPr>
          <w:p w14:paraId="65DC166C" w14:textId="77777777" w:rsidR="00814EEA" w:rsidRPr="00814EEA" w:rsidRDefault="00814EEA" w:rsidP="00814EEA">
            <w:pPr>
              <w:tabs>
                <w:tab w:val="right" w:pos="851"/>
              </w:tabs>
              <w:jc w:val="both"/>
              <w:rPr>
                <w:b/>
                <w:sz w:val="24"/>
                <w:szCs w:val="24"/>
              </w:rPr>
            </w:pPr>
            <w:r w:rsidRPr="00814EEA">
              <w:rPr>
                <w:b/>
                <w:sz w:val="24"/>
                <w:szCs w:val="24"/>
              </w:rPr>
              <w:t xml:space="preserve">Тема 11. (семестр 4) </w:t>
            </w:r>
          </w:p>
          <w:p w14:paraId="2E6B2396" w14:textId="47552AE4" w:rsidR="00281721" w:rsidRPr="00814EEA" w:rsidRDefault="00814EEA" w:rsidP="00814EEA">
            <w:pPr>
              <w:keepNext/>
              <w:jc w:val="both"/>
              <w:rPr>
                <w:b/>
                <w:sz w:val="24"/>
                <w:szCs w:val="24"/>
              </w:rPr>
            </w:pPr>
            <w:r w:rsidRPr="00814EEA">
              <w:rPr>
                <w:sz w:val="24"/>
                <w:szCs w:val="24"/>
              </w:rPr>
              <w:t>Экспертиза непродовольственных товаров в таможенном деле.</w:t>
            </w:r>
          </w:p>
        </w:tc>
        <w:tc>
          <w:tcPr>
            <w:tcW w:w="2000" w:type="pct"/>
            <w:shd w:val="clear" w:color="auto" w:fill="auto"/>
          </w:tcPr>
          <w:p w14:paraId="08A23B11" w14:textId="77777777" w:rsidR="001973A7" w:rsidRPr="00D56F44" w:rsidRDefault="001973A7" w:rsidP="000E6A42">
            <w:pPr>
              <w:keepNext/>
              <w:jc w:val="both"/>
              <w:rPr>
                <w:sz w:val="24"/>
                <w:szCs w:val="24"/>
              </w:rPr>
            </w:pPr>
            <w:r w:rsidRPr="00D56F44">
              <w:rPr>
                <w:sz w:val="24"/>
                <w:szCs w:val="24"/>
              </w:rPr>
              <w:t>1.Таможенная экспертиза транспортных средств.</w:t>
            </w:r>
          </w:p>
          <w:p w14:paraId="0F80A6E1" w14:textId="77777777" w:rsidR="001973A7" w:rsidRPr="00D56F44" w:rsidRDefault="001973A7" w:rsidP="000E6A42">
            <w:pPr>
              <w:keepNext/>
              <w:jc w:val="both"/>
              <w:rPr>
                <w:sz w:val="24"/>
                <w:szCs w:val="24"/>
              </w:rPr>
            </w:pPr>
            <w:r w:rsidRPr="00D56F44">
              <w:rPr>
                <w:sz w:val="24"/>
                <w:szCs w:val="24"/>
              </w:rPr>
              <w:t>2.Таможенная экспертиза таможенных, транспортных (перевозочных) документов.</w:t>
            </w:r>
          </w:p>
          <w:p w14:paraId="10AC355F" w14:textId="04FB9AA5" w:rsidR="001973A7" w:rsidRPr="00D56F44" w:rsidRDefault="001973A7" w:rsidP="000E6A42">
            <w:pPr>
              <w:keepNext/>
              <w:jc w:val="both"/>
              <w:rPr>
                <w:sz w:val="24"/>
                <w:szCs w:val="24"/>
              </w:rPr>
            </w:pPr>
            <w:r w:rsidRPr="00D56F44">
              <w:rPr>
                <w:sz w:val="24"/>
                <w:szCs w:val="24"/>
              </w:rPr>
              <w:t>3.Таможенная экспертиза, коммерческих документов.</w:t>
            </w:r>
          </w:p>
          <w:p w14:paraId="1959C9C2" w14:textId="71718DE1" w:rsidR="001973A7" w:rsidRPr="00D56F44" w:rsidRDefault="001973A7" w:rsidP="000E6A42">
            <w:pPr>
              <w:keepNext/>
              <w:jc w:val="both"/>
              <w:rPr>
                <w:sz w:val="24"/>
                <w:szCs w:val="24"/>
              </w:rPr>
            </w:pPr>
            <w:r w:rsidRPr="00D56F44">
              <w:rPr>
                <w:sz w:val="24"/>
                <w:szCs w:val="24"/>
              </w:rPr>
              <w:t>4.Таможенная экспертиза иных документов, необходимых для совершения таможенных операций.</w:t>
            </w:r>
          </w:p>
          <w:p w14:paraId="5F40FEBE" w14:textId="130D1E15" w:rsidR="00281721" w:rsidRPr="00D56F44" w:rsidRDefault="001973A7" w:rsidP="000E6A42">
            <w:pPr>
              <w:keepNext/>
              <w:jc w:val="both"/>
              <w:rPr>
                <w:sz w:val="24"/>
                <w:szCs w:val="24"/>
              </w:rPr>
            </w:pPr>
            <w:r w:rsidRPr="00D56F44">
              <w:rPr>
                <w:sz w:val="24"/>
                <w:szCs w:val="24"/>
              </w:rPr>
              <w:t xml:space="preserve">5. Таможенная экспертиза средств и их идентификации. </w:t>
            </w:r>
          </w:p>
        </w:tc>
        <w:tc>
          <w:tcPr>
            <w:tcW w:w="1734" w:type="pct"/>
          </w:tcPr>
          <w:p w14:paraId="5B79A347" w14:textId="041F03DB" w:rsidR="00281721" w:rsidRPr="00814EEA" w:rsidRDefault="00814EEA" w:rsidP="000E6A42">
            <w:pPr>
              <w:keepNext/>
              <w:jc w:val="both"/>
              <w:rPr>
                <w:sz w:val="24"/>
                <w:szCs w:val="24"/>
              </w:rPr>
            </w:pPr>
            <w:r w:rsidRPr="00814EEA">
              <w:rPr>
                <w:sz w:val="24"/>
                <w:szCs w:val="24"/>
              </w:rPr>
              <w:t xml:space="preserve">Подготовка к опросу, выполнение заданий для самостоятельной работы, решение задач. </w:t>
            </w:r>
            <w:r w:rsidR="00B61835" w:rsidRPr="00814EEA">
              <w:rPr>
                <w:sz w:val="24"/>
                <w:szCs w:val="24"/>
              </w:rPr>
              <w:t xml:space="preserve">Подготовка к </w:t>
            </w:r>
            <w:r w:rsidR="00B61835">
              <w:rPr>
                <w:sz w:val="24"/>
                <w:szCs w:val="24"/>
              </w:rPr>
              <w:t>выполнению и выполнение</w:t>
            </w:r>
            <w:r w:rsidR="00B61835" w:rsidRPr="00814EEA">
              <w:rPr>
                <w:sz w:val="24"/>
                <w:szCs w:val="24"/>
              </w:rPr>
              <w:t xml:space="preserve"> проектной работы</w:t>
            </w:r>
            <w:r w:rsidRPr="00814EEA">
              <w:rPr>
                <w:sz w:val="24"/>
                <w:szCs w:val="24"/>
              </w:rPr>
              <w:t xml:space="preserve"> и научного доклада и его презентации. Подготовка к дискуссии.</w:t>
            </w:r>
          </w:p>
        </w:tc>
      </w:tr>
      <w:tr w:rsidR="00281721" w:rsidRPr="005532E3" w14:paraId="30C42550" w14:textId="77777777" w:rsidTr="002E53EA">
        <w:tc>
          <w:tcPr>
            <w:tcW w:w="1266" w:type="pct"/>
            <w:shd w:val="clear" w:color="auto" w:fill="auto"/>
          </w:tcPr>
          <w:p w14:paraId="26C9DC97" w14:textId="77777777" w:rsidR="00814EEA" w:rsidRPr="00814EEA" w:rsidRDefault="00814EEA" w:rsidP="00814EEA">
            <w:pPr>
              <w:tabs>
                <w:tab w:val="right" w:pos="851"/>
              </w:tabs>
              <w:jc w:val="both"/>
              <w:rPr>
                <w:b/>
                <w:sz w:val="24"/>
                <w:szCs w:val="24"/>
              </w:rPr>
            </w:pPr>
            <w:r w:rsidRPr="00814EEA">
              <w:rPr>
                <w:b/>
                <w:sz w:val="24"/>
                <w:szCs w:val="24"/>
              </w:rPr>
              <w:t xml:space="preserve">Тема 12. (семестр 4) </w:t>
            </w:r>
          </w:p>
          <w:p w14:paraId="2BED1999" w14:textId="292062E0" w:rsidR="00281721" w:rsidRPr="00814EEA" w:rsidRDefault="00814EEA" w:rsidP="00814EEA">
            <w:pPr>
              <w:keepNext/>
              <w:jc w:val="both"/>
              <w:rPr>
                <w:b/>
                <w:sz w:val="24"/>
                <w:szCs w:val="24"/>
              </w:rPr>
            </w:pPr>
            <w:r w:rsidRPr="00814EEA">
              <w:rPr>
                <w:sz w:val="24"/>
                <w:szCs w:val="24"/>
              </w:rPr>
              <w:t>Таможенный эксперт, его права и обязанности.</w:t>
            </w:r>
          </w:p>
        </w:tc>
        <w:tc>
          <w:tcPr>
            <w:tcW w:w="2000" w:type="pct"/>
            <w:shd w:val="clear" w:color="auto" w:fill="auto"/>
          </w:tcPr>
          <w:p w14:paraId="1924C82D" w14:textId="77777777" w:rsidR="001973A7" w:rsidRPr="00D56F44" w:rsidRDefault="001973A7" w:rsidP="000E6A42">
            <w:pPr>
              <w:keepNext/>
              <w:jc w:val="both"/>
              <w:rPr>
                <w:sz w:val="24"/>
                <w:szCs w:val="24"/>
              </w:rPr>
            </w:pPr>
            <w:r w:rsidRPr="00D56F44">
              <w:rPr>
                <w:sz w:val="24"/>
                <w:szCs w:val="24"/>
              </w:rPr>
              <w:t>1. Вынесение постановления для проведения исследования, о назначении экспертизы.</w:t>
            </w:r>
          </w:p>
          <w:p w14:paraId="07064345" w14:textId="77777777" w:rsidR="001973A7" w:rsidRPr="00D56F44" w:rsidRDefault="001973A7" w:rsidP="001973A7">
            <w:pPr>
              <w:keepNext/>
              <w:jc w:val="both"/>
              <w:rPr>
                <w:sz w:val="24"/>
                <w:szCs w:val="24"/>
              </w:rPr>
            </w:pPr>
            <w:r w:rsidRPr="00D56F44">
              <w:rPr>
                <w:sz w:val="24"/>
                <w:szCs w:val="24"/>
              </w:rPr>
              <w:t xml:space="preserve">2.Основание для ее проведения таможенной экспертизы. </w:t>
            </w:r>
          </w:p>
          <w:p w14:paraId="3471BE4C" w14:textId="4AC5939B" w:rsidR="001973A7" w:rsidRPr="00D56F44" w:rsidRDefault="001973A7" w:rsidP="001973A7">
            <w:pPr>
              <w:keepNext/>
              <w:jc w:val="both"/>
              <w:rPr>
                <w:sz w:val="24"/>
                <w:szCs w:val="24"/>
              </w:rPr>
            </w:pPr>
            <w:r w:rsidRPr="00D56F44">
              <w:rPr>
                <w:sz w:val="24"/>
                <w:szCs w:val="24"/>
              </w:rPr>
              <w:t xml:space="preserve">3.Назначение организации </w:t>
            </w:r>
            <w:r w:rsidR="00535F8D" w:rsidRPr="00D56F44">
              <w:rPr>
                <w:sz w:val="24"/>
                <w:szCs w:val="24"/>
              </w:rPr>
              <w:t>для проведения</w:t>
            </w:r>
            <w:r w:rsidRPr="00D56F44">
              <w:rPr>
                <w:sz w:val="24"/>
                <w:szCs w:val="24"/>
              </w:rPr>
              <w:t xml:space="preserve"> экспертизы (исследования).</w:t>
            </w:r>
          </w:p>
          <w:p w14:paraId="556FC171" w14:textId="7250B342" w:rsidR="001973A7" w:rsidRPr="00D56F44" w:rsidRDefault="001973A7" w:rsidP="001973A7">
            <w:pPr>
              <w:keepNext/>
              <w:jc w:val="both"/>
              <w:rPr>
                <w:sz w:val="24"/>
                <w:szCs w:val="24"/>
              </w:rPr>
            </w:pPr>
            <w:r w:rsidRPr="00D56F44">
              <w:rPr>
                <w:sz w:val="24"/>
                <w:szCs w:val="24"/>
              </w:rPr>
              <w:t xml:space="preserve">4.Вопросы, перечень </w:t>
            </w:r>
            <w:r w:rsidR="00535F8D" w:rsidRPr="00D56F44">
              <w:rPr>
                <w:sz w:val="24"/>
                <w:szCs w:val="24"/>
              </w:rPr>
              <w:t>материалов,</w:t>
            </w:r>
            <w:r w:rsidRPr="00D56F44">
              <w:rPr>
                <w:sz w:val="24"/>
                <w:szCs w:val="24"/>
              </w:rPr>
              <w:t xml:space="preserve"> предоставляемых эксперту.</w:t>
            </w:r>
          </w:p>
          <w:p w14:paraId="0BB4100B" w14:textId="77777777" w:rsidR="001973A7" w:rsidRPr="00D56F44" w:rsidRDefault="001973A7" w:rsidP="001973A7">
            <w:pPr>
              <w:keepNext/>
              <w:jc w:val="both"/>
              <w:rPr>
                <w:sz w:val="24"/>
                <w:szCs w:val="24"/>
              </w:rPr>
            </w:pPr>
            <w:r w:rsidRPr="00D56F44">
              <w:rPr>
                <w:sz w:val="24"/>
                <w:szCs w:val="24"/>
              </w:rPr>
              <w:t>5.Сроки проведения экспертизы.</w:t>
            </w:r>
          </w:p>
          <w:p w14:paraId="41FBDB4C" w14:textId="6DE0B381" w:rsidR="00281721" w:rsidRPr="00D56F44" w:rsidRDefault="001973A7" w:rsidP="001973A7">
            <w:pPr>
              <w:keepNext/>
              <w:jc w:val="both"/>
              <w:rPr>
                <w:sz w:val="24"/>
                <w:szCs w:val="24"/>
              </w:rPr>
            </w:pPr>
            <w:r w:rsidRPr="00D56F44">
              <w:rPr>
                <w:sz w:val="24"/>
                <w:szCs w:val="24"/>
              </w:rPr>
              <w:t>6.Продление сроков проведения таможенной экспертизы в порядке, установленном законодательством государств - членов Таможенного союза.</w:t>
            </w:r>
          </w:p>
        </w:tc>
        <w:tc>
          <w:tcPr>
            <w:tcW w:w="1734" w:type="pct"/>
          </w:tcPr>
          <w:p w14:paraId="7618CED8" w14:textId="7DE6C825" w:rsidR="00281721" w:rsidRPr="00814EEA" w:rsidRDefault="00814EEA" w:rsidP="000E6A42">
            <w:pPr>
              <w:keepNext/>
              <w:jc w:val="both"/>
              <w:rPr>
                <w:sz w:val="24"/>
                <w:szCs w:val="24"/>
              </w:rPr>
            </w:pPr>
            <w:r w:rsidRPr="00814EEA">
              <w:rPr>
                <w:sz w:val="24"/>
                <w:szCs w:val="24"/>
              </w:rPr>
              <w:t xml:space="preserve">Подготовка к опросу, выполнение заданий для самостоятельной работы, решение задач. </w:t>
            </w:r>
            <w:r w:rsidR="00B61835" w:rsidRPr="00814EEA">
              <w:rPr>
                <w:sz w:val="24"/>
                <w:szCs w:val="24"/>
              </w:rPr>
              <w:t xml:space="preserve">Подготовка к </w:t>
            </w:r>
            <w:r w:rsidR="00B61835">
              <w:rPr>
                <w:sz w:val="24"/>
                <w:szCs w:val="24"/>
              </w:rPr>
              <w:t>выполнению и выполнение</w:t>
            </w:r>
            <w:r w:rsidR="00B61835" w:rsidRPr="00814EEA">
              <w:rPr>
                <w:sz w:val="24"/>
                <w:szCs w:val="24"/>
              </w:rPr>
              <w:t xml:space="preserve"> проектной работы </w:t>
            </w:r>
            <w:r w:rsidRPr="00814EEA">
              <w:rPr>
                <w:sz w:val="24"/>
                <w:szCs w:val="24"/>
              </w:rPr>
              <w:t>и научного доклада и его презентации. Подготовка к дискуссии.</w:t>
            </w:r>
          </w:p>
        </w:tc>
      </w:tr>
    </w:tbl>
    <w:p w14:paraId="3F20A71A" w14:textId="77777777" w:rsidR="00F57305" w:rsidRDefault="00F57305" w:rsidP="00F95658">
      <w:pPr>
        <w:keepNext/>
        <w:ind w:firstLine="709"/>
        <w:jc w:val="both"/>
        <w:rPr>
          <w:b/>
          <w:sz w:val="28"/>
          <w:szCs w:val="28"/>
        </w:rPr>
      </w:pPr>
    </w:p>
    <w:p w14:paraId="6FB6101A" w14:textId="6B6C91C2"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lastRenderedPageBreak/>
        <w:t>(согласно таблице 2)</w:t>
      </w:r>
    </w:p>
    <w:p w14:paraId="4C6B1128" w14:textId="09C5826F" w:rsidR="009D620F" w:rsidRPr="00B8356A" w:rsidRDefault="009D620F" w:rsidP="009D620F">
      <w:pPr>
        <w:suppressAutoHyphens/>
        <w:ind w:right="70" w:firstLine="720"/>
        <w:jc w:val="both"/>
        <w:rPr>
          <w:sz w:val="28"/>
          <w:szCs w:val="28"/>
        </w:rPr>
      </w:pPr>
      <w:r w:rsidRPr="00B8356A">
        <w:rPr>
          <w:sz w:val="28"/>
          <w:szCs w:val="28"/>
        </w:rPr>
        <w:t>Оценка знаний студентов осуществляется в баллах с учетом оценки работы в семестре (выполнение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w:t>
      </w:r>
      <w:r w:rsidR="00D83CBD">
        <w:rPr>
          <w:sz w:val="28"/>
          <w:szCs w:val="28"/>
        </w:rPr>
        <w:t>, экзамена</w:t>
      </w:r>
      <w:r w:rsidRPr="00B8356A">
        <w:rPr>
          <w:sz w:val="28"/>
          <w:szCs w:val="28"/>
        </w:rPr>
        <w:t>) и в соответствии с критериями Финансового университета реализуется следующим образом:</w:t>
      </w:r>
    </w:p>
    <w:p w14:paraId="427E0EBD" w14:textId="7332CD2C" w:rsidR="009D620F" w:rsidRPr="00B8356A" w:rsidRDefault="009D620F" w:rsidP="004E1A6E">
      <w:pPr>
        <w:suppressAutoHyphens/>
        <w:ind w:right="70" w:firstLine="720"/>
        <w:jc w:val="right"/>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9D620F" w:rsidRPr="00B8356A" w14:paraId="1D4ED320" w14:textId="77777777" w:rsidTr="00B4283B">
        <w:tc>
          <w:tcPr>
            <w:tcW w:w="1206" w:type="dxa"/>
          </w:tcPr>
          <w:p w14:paraId="79082F04" w14:textId="77777777" w:rsidR="009D620F" w:rsidRPr="00B8356A" w:rsidRDefault="009D620F" w:rsidP="00B4283B">
            <w:pPr>
              <w:suppressAutoHyphens/>
              <w:ind w:right="70"/>
              <w:jc w:val="center"/>
              <w:rPr>
                <w:b/>
                <w:sz w:val="24"/>
                <w:szCs w:val="24"/>
              </w:rPr>
            </w:pPr>
            <w:r w:rsidRPr="00B8356A">
              <w:rPr>
                <w:b/>
                <w:sz w:val="24"/>
                <w:szCs w:val="24"/>
              </w:rPr>
              <w:t>№ п/п</w:t>
            </w:r>
          </w:p>
        </w:tc>
        <w:tc>
          <w:tcPr>
            <w:tcW w:w="4540" w:type="dxa"/>
          </w:tcPr>
          <w:p w14:paraId="4A009BCC" w14:textId="77777777" w:rsidR="009D620F" w:rsidRPr="00B8356A" w:rsidRDefault="009D620F" w:rsidP="00B4283B">
            <w:pPr>
              <w:suppressAutoHyphens/>
              <w:ind w:right="70"/>
              <w:rPr>
                <w:b/>
                <w:sz w:val="24"/>
                <w:szCs w:val="24"/>
              </w:rPr>
            </w:pPr>
            <w:r w:rsidRPr="00B8356A">
              <w:rPr>
                <w:b/>
                <w:sz w:val="24"/>
                <w:szCs w:val="24"/>
              </w:rPr>
              <w:t>Вид отчетности</w:t>
            </w:r>
          </w:p>
        </w:tc>
        <w:tc>
          <w:tcPr>
            <w:tcW w:w="3860" w:type="dxa"/>
          </w:tcPr>
          <w:p w14:paraId="1465B7F4" w14:textId="77777777" w:rsidR="009D620F" w:rsidRPr="00B8356A" w:rsidRDefault="009D620F" w:rsidP="00B4283B">
            <w:pPr>
              <w:suppressAutoHyphens/>
              <w:ind w:right="70"/>
              <w:jc w:val="center"/>
              <w:rPr>
                <w:b/>
                <w:sz w:val="24"/>
                <w:szCs w:val="24"/>
              </w:rPr>
            </w:pPr>
            <w:r w:rsidRPr="00B8356A">
              <w:rPr>
                <w:b/>
                <w:sz w:val="24"/>
                <w:szCs w:val="24"/>
              </w:rPr>
              <w:t>Баллы</w:t>
            </w:r>
          </w:p>
        </w:tc>
      </w:tr>
      <w:tr w:rsidR="009D620F" w:rsidRPr="00B8356A" w14:paraId="690407B6" w14:textId="77777777" w:rsidTr="00B4283B">
        <w:tc>
          <w:tcPr>
            <w:tcW w:w="1206" w:type="dxa"/>
          </w:tcPr>
          <w:p w14:paraId="7406310A" w14:textId="77777777" w:rsidR="009D620F" w:rsidRPr="00B8356A" w:rsidRDefault="009D620F" w:rsidP="00B4283B">
            <w:pPr>
              <w:suppressAutoHyphens/>
              <w:ind w:right="70"/>
              <w:jc w:val="center"/>
              <w:rPr>
                <w:sz w:val="24"/>
                <w:szCs w:val="24"/>
              </w:rPr>
            </w:pPr>
            <w:r w:rsidRPr="00B8356A">
              <w:rPr>
                <w:sz w:val="24"/>
                <w:szCs w:val="24"/>
              </w:rPr>
              <w:t>1.</w:t>
            </w:r>
          </w:p>
        </w:tc>
        <w:tc>
          <w:tcPr>
            <w:tcW w:w="4540" w:type="dxa"/>
          </w:tcPr>
          <w:p w14:paraId="2C94323D" w14:textId="77777777" w:rsidR="009D620F" w:rsidRPr="00B8356A" w:rsidRDefault="009D620F" w:rsidP="00B4283B">
            <w:pPr>
              <w:suppressAutoHyphens/>
              <w:ind w:right="70"/>
              <w:rPr>
                <w:sz w:val="24"/>
                <w:szCs w:val="24"/>
              </w:rPr>
            </w:pPr>
            <w:r w:rsidRPr="00B8356A">
              <w:rPr>
                <w:sz w:val="24"/>
                <w:szCs w:val="24"/>
              </w:rPr>
              <w:t>Работа в модуле</w:t>
            </w:r>
            <w:r>
              <w:rPr>
                <w:sz w:val="24"/>
                <w:szCs w:val="24"/>
              </w:rPr>
              <w:t>/семестре</w:t>
            </w:r>
          </w:p>
        </w:tc>
        <w:tc>
          <w:tcPr>
            <w:tcW w:w="3860" w:type="dxa"/>
          </w:tcPr>
          <w:p w14:paraId="4C580D53" w14:textId="77777777" w:rsidR="009D620F" w:rsidRPr="00B8356A" w:rsidRDefault="009D620F" w:rsidP="00B4283B">
            <w:pPr>
              <w:suppressAutoHyphens/>
              <w:ind w:right="70"/>
              <w:jc w:val="center"/>
              <w:rPr>
                <w:sz w:val="24"/>
                <w:szCs w:val="24"/>
              </w:rPr>
            </w:pPr>
            <w:r w:rsidRPr="00B8356A">
              <w:rPr>
                <w:sz w:val="24"/>
                <w:szCs w:val="24"/>
              </w:rPr>
              <w:t>40</w:t>
            </w:r>
          </w:p>
        </w:tc>
      </w:tr>
      <w:tr w:rsidR="009D620F" w:rsidRPr="00B8356A" w14:paraId="4A23F250" w14:textId="77777777" w:rsidTr="00B4283B">
        <w:trPr>
          <w:trHeight w:val="256"/>
        </w:trPr>
        <w:tc>
          <w:tcPr>
            <w:tcW w:w="1206" w:type="dxa"/>
          </w:tcPr>
          <w:p w14:paraId="5AA8B3CC" w14:textId="77777777" w:rsidR="009D620F" w:rsidRPr="00B8356A" w:rsidRDefault="009D620F" w:rsidP="00B4283B">
            <w:pPr>
              <w:suppressAutoHyphens/>
              <w:ind w:right="70"/>
              <w:jc w:val="center"/>
              <w:rPr>
                <w:sz w:val="24"/>
                <w:szCs w:val="24"/>
              </w:rPr>
            </w:pPr>
            <w:r w:rsidRPr="00B8356A">
              <w:rPr>
                <w:sz w:val="24"/>
                <w:szCs w:val="24"/>
              </w:rPr>
              <w:t>2.</w:t>
            </w:r>
          </w:p>
        </w:tc>
        <w:tc>
          <w:tcPr>
            <w:tcW w:w="4540" w:type="dxa"/>
          </w:tcPr>
          <w:p w14:paraId="15067B6B" w14:textId="3B2CCD03" w:rsidR="009D620F" w:rsidRPr="00B8356A" w:rsidRDefault="009D620F" w:rsidP="00B4283B">
            <w:pPr>
              <w:suppressAutoHyphens/>
              <w:ind w:right="70"/>
              <w:rPr>
                <w:sz w:val="24"/>
                <w:szCs w:val="24"/>
              </w:rPr>
            </w:pPr>
            <w:r>
              <w:rPr>
                <w:sz w:val="24"/>
                <w:szCs w:val="24"/>
              </w:rPr>
              <w:t xml:space="preserve">Зачет/ </w:t>
            </w:r>
            <w:r w:rsidRPr="00B8356A">
              <w:rPr>
                <w:sz w:val="24"/>
                <w:szCs w:val="24"/>
              </w:rPr>
              <w:t>Экзамен</w:t>
            </w:r>
          </w:p>
        </w:tc>
        <w:tc>
          <w:tcPr>
            <w:tcW w:w="3860" w:type="dxa"/>
          </w:tcPr>
          <w:p w14:paraId="34B97756" w14:textId="77777777" w:rsidR="009D620F" w:rsidRPr="00B8356A" w:rsidRDefault="009D620F" w:rsidP="00B4283B">
            <w:pPr>
              <w:suppressAutoHyphens/>
              <w:ind w:right="70"/>
              <w:jc w:val="center"/>
              <w:rPr>
                <w:sz w:val="24"/>
                <w:szCs w:val="24"/>
              </w:rPr>
            </w:pPr>
            <w:r w:rsidRPr="00B8356A">
              <w:rPr>
                <w:sz w:val="24"/>
                <w:szCs w:val="24"/>
              </w:rPr>
              <w:t>60</w:t>
            </w:r>
          </w:p>
        </w:tc>
      </w:tr>
      <w:tr w:rsidR="009D620F" w:rsidRPr="00B8356A" w14:paraId="27418382" w14:textId="77777777" w:rsidTr="00B4283B">
        <w:tc>
          <w:tcPr>
            <w:tcW w:w="1206" w:type="dxa"/>
          </w:tcPr>
          <w:p w14:paraId="6013B942" w14:textId="77777777" w:rsidR="009D620F" w:rsidRPr="00B8356A" w:rsidRDefault="009D620F" w:rsidP="00B4283B">
            <w:pPr>
              <w:suppressAutoHyphens/>
              <w:ind w:right="70"/>
              <w:jc w:val="center"/>
              <w:rPr>
                <w:b/>
                <w:sz w:val="24"/>
                <w:szCs w:val="24"/>
              </w:rPr>
            </w:pPr>
          </w:p>
        </w:tc>
        <w:tc>
          <w:tcPr>
            <w:tcW w:w="4540" w:type="dxa"/>
          </w:tcPr>
          <w:p w14:paraId="6FB6FCC7" w14:textId="77777777" w:rsidR="009D620F" w:rsidRPr="00B8356A" w:rsidRDefault="009D620F" w:rsidP="00B4283B">
            <w:pPr>
              <w:suppressAutoHyphens/>
              <w:ind w:right="70"/>
              <w:rPr>
                <w:b/>
                <w:sz w:val="24"/>
                <w:szCs w:val="24"/>
              </w:rPr>
            </w:pPr>
            <w:r w:rsidRPr="00B8356A">
              <w:rPr>
                <w:b/>
                <w:sz w:val="24"/>
                <w:szCs w:val="24"/>
              </w:rPr>
              <w:t>Итого:</w:t>
            </w:r>
          </w:p>
        </w:tc>
        <w:tc>
          <w:tcPr>
            <w:tcW w:w="3860" w:type="dxa"/>
          </w:tcPr>
          <w:p w14:paraId="5A0C5C65" w14:textId="77777777" w:rsidR="009D620F" w:rsidRPr="00B8356A" w:rsidRDefault="009D620F" w:rsidP="00B4283B">
            <w:pPr>
              <w:suppressAutoHyphens/>
              <w:ind w:right="70"/>
              <w:jc w:val="center"/>
              <w:rPr>
                <w:b/>
                <w:sz w:val="24"/>
                <w:szCs w:val="24"/>
              </w:rPr>
            </w:pPr>
            <w:r w:rsidRPr="00B8356A">
              <w:rPr>
                <w:b/>
                <w:sz w:val="24"/>
                <w:szCs w:val="24"/>
              </w:rPr>
              <w:t>100</w:t>
            </w:r>
          </w:p>
        </w:tc>
      </w:tr>
    </w:tbl>
    <w:p w14:paraId="175ECC86" w14:textId="77777777" w:rsidR="009D620F" w:rsidRPr="00B8356A" w:rsidRDefault="009D620F" w:rsidP="009D620F">
      <w:pPr>
        <w:suppressAutoHyphens/>
        <w:rPr>
          <w:b/>
          <w:sz w:val="28"/>
          <w:szCs w:val="28"/>
        </w:rPr>
      </w:pPr>
    </w:p>
    <w:p w14:paraId="2AD8F04C" w14:textId="77777777" w:rsidR="009D620F" w:rsidRPr="00B8356A" w:rsidRDefault="009D620F" w:rsidP="009D620F">
      <w:pPr>
        <w:suppressAutoHyphens/>
        <w:jc w:val="center"/>
        <w:rPr>
          <w:b/>
          <w:sz w:val="28"/>
          <w:szCs w:val="28"/>
        </w:rPr>
      </w:pPr>
      <w:r w:rsidRPr="00B8356A">
        <w:rPr>
          <w:b/>
          <w:sz w:val="28"/>
          <w:szCs w:val="28"/>
        </w:rPr>
        <w:t>Формы текущего контроля успеваемости и их балльная оценка</w:t>
      </w:r>
    </w:p>
    <w:p w14:paraId="5F874F40" w14:textId="1F7F2141" w:rsidR="009D620F" w:rsidRPr="004E1A6E" w:rsidRDefault="009D620F" w:rsidP="004E1A6E">
      <w:pPr>
        <w:suppressAutoHyphens/>
        <w:jc w:val="right"/>
        <w:rPr>
          <w:bCs/>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9D620F" w:rsidRPr="00B8356A" w14:paraId="69FAF521" w14:textId="77777777" w:rsidTr="00B4283B">
        <w:tc>
          <w:tcPr>
            <w:tcW w:w="5699" w:type="dxa"/>
          </w:tcPr>
          <w:p w14:paraId="64F83A91" w14:textId="77777777" w:rsidR="009D620F" w:rsidRPr="00B8356A" w:rsidRDefault="009D620F" w:rsidP="00B4283B">
            <w:pPr>
              <w:jc w:val="center"/>
              <w:rPr>
                <w:rFonts w:eastAsia="Calibri"/>
                <w:b/>
                <w:sz w:val="24"/>
                <w:szCs w:val="24"/>
              </w:rPr>
            </w:pPr>
            <w:r w:rsidRPr="00B8356A">
              <w:rPr>
                <w:rFonts w:eastAsia="Calibri"/>
                <w:b/>
                <w:sz w:val="24"/>
                <w:szCs w:val="24"/>
              </w:rPr>
              <w:t>Формы текущего контроля</w:t>
            </w:r>
          </w:p>
        </w:tc>
        <w:tc>
          <w:tcPr>
            <w:tcW w:w="3969" w:type="dxa"/>
          </w:tcPr>
          <w:p w14:paraId="21EBB13B" w14:textId="77777777" w:rsidR="009D620F" w:rsidRPr="00B8356A" w:rsidRDefault="009D620F" w:rsidP="00B4283B">
            <w:pPr>
              <w:jc w:val="center"/>
              <w:rPr>
                <w:rFonts w:eastAsia="Calibri"/>
                <w:b/>
                <w:sz w:val="24"/>
                <w:szCs w:val="24"/>
              </w:rPr>
            </w:pPr>
            <w:r w:rsidRPr="00B8356A">
              <w:rPr>
                <w:rFonts w:eastAsia="Calibri"/>
                <w:b/>
                <w:sz w:val="24"/>
                <w:szCs w:val="24"/>
              </w:rPr>
              <w:t>Количество баллов</w:t>
            </w:r>
          </w:p>
        </w:tc>
      </w:tr>
      <w:tr w:rsidR="009D620F" w:rsidRPr="00B8356A" w14:paraId="480EAA3B" w14:textId="77777777" w:rsidTr="00B4283B">
        <w:tc>
          <w:tcPr>
            <w:tcW w:w="5699" w:type="dxa"/>
          </w:tcPr>
          <w:p w14:paraId="5B9AE4E1" w14:textId="77777777" w:rsidR="009D620F" w:rsidRPr="00B8356A" w:rsidRDefault="009D620F" w:rsidP="00B4283B">
            <w:pPr>
              <w:jc w:val="both"/>
              <w:rPr>
                <w:rFonts w:eastAsia="Calibri"/>
                <w:sz w:val="24"/>
                <w:szCs w:val="24"/>
              </w:rPr>
            </w:pPr>
            <w:r w:rsidRPr="00B8356A">
              <w:rPr>
                <w:rFonts w:eastAsia="Calibri"/>
                <w:sz w:val="24"/>
                <w:szCs w:val="24"/>
              </w:rPr>
              <w:t xml:space="preserve">Активная работа на семинарском занятии (в том числе блиц-опрос по теме) </w:t>
            </w:r>
          </w:p>
        </w:tc>
        <w:tc>
          <w:tcPr>
            <w:tcW w:w="3969" w:type="dxa"/>
          </w:tcPr>
          <w:p w14:paraId="604B692C" w14:textId="77777777" w:rsidR="009D620F" w:rsidRPr="00B8356A" w:rsidRDefault="009D620F" w:rsidP="00B4283B">
            <w:pPr>
              <w:jc w:val="center"/>
              <w:rPr>
                <w:rFonts w:eastAsia="Calibri"/>
                <w:sz w:val="24"/>
                <w:szCs w:val="24"/>
              </w:rPr>
            </w:pPr>
            <w:r w:rsidRPr="00B8356A">
              <w:rPr>
                <w:rFonts w:eastAsia="Calibri"/>
                <w:sz w:val="24"/>
                <w:szCs w:val="24"/>
              </w:rPr>
              <w:t>12</w:t>
            </w:r>
          </w:p>
        </w:tc>
      </w:tr>
      <w:tr w:rsidR="009D620F" w:rsidRPr="00B8356A" w14:paraId="2E692A3D" w14:textId="77777777" w:rsidTr="00B4283B">
        <w:tc>
          <w:tcPr>
            <w:tcW w:w="5699" w:type="dxa"/>
          </w:tcPr>
          <w:p w14:paraId="75A56CD3" w14:textId="77777777" w:rsidR="009D620F" w:rsidRPr="00B8356A" w:rsidRDefault="009D620F" w:rsidP="00B4283B">
            <w:pPr>
              <w:jc w:val="both"/>
              <w:rPr>
                <w:rFonts w:eastAsia="Calibri"/>
                <w:sz w:val="24"/>
                <w:szCs w:val="24"/>
              </w:rPr>
            </w:pPr>
            <w:r w:rsidRPr="00B8356A">
              <w:rPr>
                <w:rFonts w:eastAsia="Calibri"/>
                <w:sz w:val="24"/>
                <w:szCs w:val="24"/>
              </w:rPr>
              <w:t>Посещение</w:t>
            </w:r>
          </w:p>
        </w:tc>
        <w:tc>
          <w:tcPr>
            <w:tcW w:w="3969" w:type="dxa"/>
          </w:tcPr>
          <w:p w14:paraId="664CE139" w14:textId="77777777" w:rsidR="009D620F" w:rsidRPr="00B8356A" w:rsidRDefault="009D620F" w:rsidP="00B4283B">
            <w:pPr>
              <w:jc w:val="center"/>
              <w:rPr>
                <w:rFonts w:eastAsia="Calibri"/>
                <w:sz w:val="24"/>
                <w:szCs w:val="24"/>
              </w:rPr>
            </w:pPr>
            <w:r w:rsidRPr="00B8356A">
              <w:rPr>
                <w:rFonts w:eastAsia="Calibri"/>
                <w:sz w:val="24"/>
                <w:szCs w:val="24"/>
              </w:rPr>
              <w:t>6</w:t>
            </w:r>
          </w:p>
        </w:tc>
      </w:tr>
      <w:tr w:rsidR="009D620F" w:rsidRPr="00B8356A" w14:paraId="15689ADC" w14:textId="77777777" w:rsidTr="00B4283B">
        <w:tc>
          <w:tcPr>
            <w:tcW w:w="5699" w:type="dxa"/>
          </w:tcPr>
          <w:p w14:paraId="13863A88" w14:textId="35FB5F7F" w:rsidR="009D620F" w:rsidRPr="00B8356A" w:rsidRDefault="009D620F" w:rsidP="00B4283B">
            <w:pPr>
              <w:jc w:val="both"/>
              <w:rPr>
                <w:rFonts w:eastAsia="Calibri"/>
                <w:sz w:val="24"/>
                <w:szCs w:val="24"/>
              </w:rPr>
            </w:pPr>
            <w:r w:rsidRPr="00B8356A">
              <w:rPr>
                <w:rFonts w:eastAsia="Calibri"/>
                <w:sz w:val="24"/>
                <w:szCs w:val="24"/>
              </w:rPr>
              <w:t xml:space="preserve">Выполнение заранее подготовленных для выступления на семинаре </w:t>
            </w:r>
            <w:r w:rsidR="008B40BB">
              <w:rPr>
                <w:rFonts w:eastAsia="Calibri"/>
                <w:sz w:val="24"/>
                <w:szCs w:val="24"/>
              </w:rPr>
              <w:t xml:space="preserve">научных </w:t>
            </w:r>
            <w:r w:rsidRPr="00B8356A">
              <w:rPr>
                <w:rFonts w:eastAsia="Calibri"/>
                <w:sz w:val="24"/>
                <w:szCs w:val="24"/>
              </w:rPr>
              <w:t>докладов, выступлений, кейсов, ситуационных задач (по перечню, предложенному преподавателем, ведущим семинары)</w:t>
            </w:r>
          </w:p>
        </w:tc>
        <w:tc>
          <w:tcPr>
            <w:tcW w:w="3969" w:type="dxa"/>
          </w:tcPr>
          <w:p w14:paraId="1F803B1D" w14:textId="77777777" w:rsidR="009D620F" w:rsidRPr="00B8356A" w:rsidRDefault="009D620F" w:rsidP="00B4283B">
            <w:pPr>
              <w:jc w:val="center"/>
              <w:rPr>
                <w:rFonts w:eastAsia="Calibri"/>
                <w:sz w:val="24"/>
                <w:szCs w:val="24"/>
              </w:rPr>
            </w:pPr>
            <w:r w:rsidRPr="00B8356A">
              <w:rPr>
                <w:rFonts w:eastAsia="Calibri"/>
                <w:sz w:val="24"/>
                <w:szCs w:val="24"/>
              </w:rPr>
              <w:t>12</w:t>
            </w:r>
          </w:p>
        </w:tc>
      </w:tr>
      <w:tr w:rsidR="009D620F" w:rsidRPr="00B8356A" w14:paraId="627C20D5" w14:textId="77777777" w:rsidTr="00B4283B">
        <w:tc>
          <w:tcPr>
            <w:tcW w:w="5699" w:type="dxa"/>
          </w:tcPr>
          <w:p w14:paraId="69099CCC" w14:textId="3692C591" w:rsidR="009D620F" w:rsidRPr="00B8356A" w:rsidRDefault="009D620F" w:rsidP="00B4283B">
            <w:pPr>
              <w:jc w:val="both"/>
              <w:rPr>
                <w:rFonts w:eastAsia="Calibri"/>
                <w:sz w:val="24"/>
                <w:szCs w:val="24"/>
              </w:rPr>
            </w:pPr>
            <w:r>
              <w:rPr>
                <w:sz w:val="24"/>
                <w:szCs w:val="24"/>
              </w:rPr>
              <w:t>Выполнение проектной работы</w:t>
            </w:r>
          </w:p>
        </w:tc>
        <w:tc>
          <w:tcPr>
            <w:tcW w:w="3969" w:type="dxa"/>
          </w:tcPr>
          <w:p w14:paraId="30D124C3" w14:textId="77777777" w:rsidR="009D620F" w:rsidRPr="00B8356A" w:rsidRDefault="009D620F" w:rsidP="00B4283B">
            <w:pPr>
              <w:jc w:val="center"/>
              <w:rPr>
                <w:rFonts w:eastAsia="Calibri"/>
                <w:sz w:val="24"/>
                <w:szCs w:val="24"/>
              </w:rPr>
            </w:pPr>
            <w:r w:rsidRPr="00B8356A">
              <w:rPr>
                <w:rFonts w:eastAsia="Calibri"/>
                <w:sz w:val="24"/>
                <w:szCs w:val="24"/>
              </w:rPr>
              <w:t>10</w:t>
            </w:r>
          </w:p>
        </w:tc>
      </w:tr>
      <w:tr w:rsidR="009D620F" w:rsidRPr="00B8356A" w14:paraId="48FB7D2F" w14:textId="77777777" w:rsidTr="00B4283B">
        <w:tc>
          <w:tcPr>
            <w:tcW w:w="5699" w:type="dxa"/>
          </w:tcPr>
          <w:p w14:paraId="4F047CF8" w14:textId="77777777" w:rsidR="009D620F" w:rsidRPr="00B8356A" w:rsidRDefault="009D620F" w:rsidP="00B4283B">
            <w:pPr>
              <w:jc w:val="both"/>
              <w:rPr>
                <w:rFonts w:eastAsia="Calibri"/>
                <w:sz w:val="24"/>
                <w:szCs w:val="24"/>
              </w:rPr>
            </w:pPr>
            <w:r w:rsidRPr="00B8356A">
              <w:rPr>
                <w:rFonts w:eastAsia="Calibri"/>
                <w:sz w:val="24"/>
                <w:szCs w:val="24"/>
              </w:rPr>
              <w:t>Итого</w:t>
            </w:r>
          </w:p>
        </w:tc>
        <w:tc>
          <w:tcPr>
            <w:tcW w:w="3969" w:type="dxa"/>
          </w:tcPr>
          <w:p w14:paraId="7A3B1E04" w14:textId="77777777" w:rsidR="009D620F" w:rsidRPr="00B8356A" w:rsidRDefault="009D620F" w:rsidP="00B4283B">
            <w:pPr>
              <w:jc w:val="center"/>
              <w:rPr>
                <w:rFonts w:eastAsia="Calibri"/>
                <w:sz w:val="24"/>
                <w:szCs w:val="24"/>
              </w:rPr>
            </w:pPr>
            <w:r w:rsidRPr="00B8356A">
              <w:rPr>
                <w:rFonts w:eastAsia="Calibri"/>
                <w:sz w:val="24"/>
                <w:szCs w:val="24"/>
              </w:rPr>
              <w:t>40</w:t>
            </w:r>
          </w:p>
        </w:tc>
      </w:tr>
    </w:tbl>
    <w:p w14:paraId="7FB69A4B" w14:textId="77777777" w:rsidR="009D620F" w:rsidRDefault="009D620F" w:rsidP="00F95658">
      <w:pPr>
        <w:keepNext/>
        <w:ind w:firstLine="709"/>
        <w:jc w:val="both"/>
        <w:rPr>
          <w:b/>
          <w:sz w:val="28"/>
          <w:szCs w:val="28"/>
        </w:rPr>
      </w:pPr>
    </w:p>
    <w:p w14:paraId="25969536" w14:textId="7F7546B4" w:rsidR="00C017E9" w:rsidRDefault="00606D79" w:rsidP="00C017E9">
      <w:pPr>
        <w:rPr>
          <w:b/>
          <w:color w:val="FF0000"/>
          <w:sz w:val="28"/>
          <w:szCs w:val="28"/>
        </w:rPr>
      </w:pPr>
      <w:r>
        <w:rPr>
          <w:b/>
          <w:color w:val="FF0000"/>
          <w:sz w:val="28"/>
          <w:szCs w:val="28"/>
        </w:rPr>
        <w:t xml:space="preserve">        </w:t>
      </w:r>
    </w:p>
    <w:p w14:paraId="12699F84" w14:textId="6805DA89" w:rsidR="007B20E3" w:rsidRPr="005B483A" w:rsidRDefault="007B20E3" w:rsidP="007B20E3">
      <w:pPr>
        <w:jc w:val="center"/>
        <w:rPr>
          <w:b/>
          <w:sz w:val="28"/>
          <w:szCs w:val="28"/>
        </w:rPr>
      </w:pPr>
      <w:bookmarkStart w:id="7" w:name="_Hlk119327774"/>
      <w:r w:rsidRPr="005B483A">
        <w:rPr>
          <w:b/>
          <w:sz w:val="28"/>
          <w:szCs w:val="28"/>
        </w:rPr>
        <w:t xml:space="preserve">Примерный перечень тем научных докладов </w:t>
      </w:r>
    </w:p>
    <w:bookmarkEnd w:id="7"/>
    <w:p w14:paraId="79194685" w14:textId="77777777" w:rsidR="007B20E3" w:rsidRDefault="007B20E3" w:rsidP="007B20E3">
      <w:pPr>
        <w:ind w:firstLine="709"/>
        <w:jc w:val="both"/>
        <w:rPr>
          <w:sz w:val="28"/>
          <w:szCs w:val="28"/>
        </w:rPr>
      </w:pPr>
    </w:p>
    <w:p w14:paraId="59B345AA" w14:textId="77777777" w:rsidR="007B20E3" w:rsidRDefault="007B20E3" w:rsidP="007B20E3">
      <w:pPr>
        <w:ind w:firstLine="709"/>
        <w:jc w:val="both"/>
        <w:rPr>
          <w:sz w:val="28"/>
          <w:szCs w:val="28"/>
        </w:rPr>
      </w:pPr>
      <w:r w:rsidRPr="002B3368">
        <w:rPr>
          <w:sz w:val="28"/>
          <w:szCs w:val="28"/>
        </w:rPr>
        <w:t xml:space="preserve">1. Проблемы и пути совершенствования применения различных товарных таможенных экспертиз (на примере определенной группы продовольственных товаров). </w:t>
      </w:r>
    </w:p>
    <w:p w14:paraId="4D847395" w14:textId="77777777" w:rsidR="007B20E3" w:rsidRDefault="007B20E3" w:rsidP="007B20E3">
      <w:pPr>
        <w:ind w:firstLine="709"/>
        <w:jc w:val="both"/>
        <w:rPr>
          <w:sz w:val="28"/>
          <w:szCs w:val="28"/>
        </w:rPr>
      </w:pPr>
      <w:r w:rsidRPr="002B3368">
        <w:rPr>
          <w:sz w:val="28"/>
          <w:szCs w:val="28"/>
        </w:rPr>
        <w:t xml:space="preserve">2. Меры государственной борьбы с контрафактом. </w:t>
      </w:r>
    </w:p>
    <w:p w14:paraId="6D52F963" w14:textId="77777777" w:rsidR="007B20E3" w:rsidRDefault="007B20E3" w:rsidP="007B20E3">
      <w:pPr>
        <w:ind w:firstLine="709"/>
        <w:jc w:val="both"/>
        <w:rPr>
          <w:sz w:val="28"/>
          <w:szCs w:val="28"/>
        </w:rPr>
      </w:pPr>
      <w:r w:rsidRPr="002B3368">
        <w:rPr>
          <w:sz w:val="28"/>
          <w:szCs w:val="28"/>
        </w:rPr>
        <w:t xml:space="preserve">3. Результаты экспертизы качества и безопасности непродовольственных товаров на отечественном потребительском рынке (на примере определенной товарной группы). </w:t>
      </w:r>
    </w:p>
    <w:p w14:paraId="23363823" w14:textId="77777777" w:rsidR="007B20E3" w:rsidRDefault="007B20E3" w:rsidP="007B20E3">
      <w:pPr>
        <w:ind w:firstLine="709"/>
        <w:jc w:val="both"/>
        <w:rPr>
          <w:sz w:val="28"/>
          <w:szCs w:val="28"/>
        </w:rPr>
      </w:pPr>
      <w:r w:rsidRPr="002B3368">
        <w:rPr>
          <w:sz w:val="28"/>
          <w:szCs w:val="28"/>
        </w:rPr>
        <w:t xml:space="preserve">4. Характеристика продовольственных товаров и их классификация по товарной номенклатуре внешнеэкономической деятельности (ТН ВЭД </w:t>
      </w:r>
      <w:r>
        <w:rPr>
          <w:sz w:val="28"/>
          <w:szCs w:val="28"/>
        </w:rPr>
        <w:t>ЕАЭ</w:t>
      </w:r>
      <w:r w:rsidRPr="002B3368">
        <w:rPr>
          <w:sz w:val="28"/>
          <w:szCs w:val="28"/>
        </w:rPr>
        <w:t xml:space="preserve">С). </w:t>
      </w:r>
    </w:p>
    <w:p w14:paraId="72146337" w14:textId="77777777" w:rsidR="007B20E3" w:rsidRDefault="007B20E3" w:rsidP="007B20E3">
      <w:pPr>
        <w:ind w:firstLine="709"/>
        <w:jc w:val="both"/>
        <w:rPr>
          <w:sz w:val="28"/>
          <w:szCs w:val="28"/>
        </w:rPr>
      </w:pPr>
      <w:r w:rsidRPr="002B3368">
        <w:rPr>
          <w:sz w:val="28"/>
          <w:szCs w:val="28"/>
        </w:rPr>
        <w:t xml:space="preserve">5. Характеристика непродовольственных товаров и их классификация по товарной номенклатуре внешнеэкономической деятельности (ТН ВЭД </w:t>
      </w:r>
      <w:r>
        <w:rPr>
          <w:sz w:val="28"/>
          <w:szCs w:val="28"/>
        </w:rPr>
        <w:t>ЕАЭ</w:t>
      </w:r>
      <w:r w:rsidRPr="002B3368">
        <w:rPr>
          <w:sz w:val="28"/>
          <w:szCs w:val="28"/>
        </w:rPr>
        <w:t xml:space="preserve">С). </w:t>
      </w:r>
    </w:p>
    <w:p w14:paraId="132F2048" w14:textId="77777777" w:rsidR="007B20E3" w:rsidRDefault="007B20E3" w:rsidP="007B20E3">
      <w:pPr>
        <w:ind w:firstLine="709"/>
        <w:jc w:val="both"/>
        <w:rPr>
          <w:sz w:val="28"/>
          <w:szCs w:val="28"/>
        </w:rPr>
      </w:pPr>
      <w:r w:rsidRPr="002B3368">
        <w:rPr>
          <w:sz w:val="28"/>
          <w:szCs w:val="28"/>
        </w:rPr>
        <w:t xml:space="preserve">6. Задачи международной информационной системы в области стандартизации. </w:t>
      </w:r>
    </w:p>
    <w:p w14:paraId="11F621D5" w14:textId="77777777" w:rsidR="007B20E3" w:rsidRDefault="007B20E3" w:rsidP="007B20E3">
      <w:pPr>
        <w:ind w:firstLine="709"/>
        <w:jc w:val="both"/>
        <w:rPr>
          <w:sz w:val="28"/>
          <w:szCs w:val="28"/>
        </w:rPr>
      </w:pPr>
      <w:r w:rsidRPr="002B3368">
        <w:rPr>
          <w:sz w:val="28"/>
          <w:szCs w:val="28"/>
        </w:rPr>
        <w:t xml:space="preserve">7. Ассортимент, качество и конкурентоспособность товаров, реализуемых оптовыми предприятиями. </w:t>
      </w:r>
    </w:p>
    <w:p w14:paraId="2A7C9A48" w14:textId="77777777" w:rsidR="007B20E3" w:rsidRDefault="007B20E3" w:rsidP="007B20E3">
      <w:pPr>
        <w:ind w:firstLine="709"/>
        <w:jc w:val="both"/>
        <w:rPr>
          <w:sz w:val="28"/>
          <w:szCs w:val="28"/>
        </w:rPr>
      </w:pPr>
      <w:r w:rsidRPr="002B3368">
        <w:rPr>
          <w:sz w:val="28"/>
          <w:szCs w:val="28"/>
        </w:rPr>
        <w:t>8. Сравнительная характеристика потребительских свойств отечественных и импортных товаров, реализуемых организаци</w:t>
      </w:r>
      <w:r>
        <w:rPr>
          <w:sz w:val="28"/>
          <w:szCs w:val="28"/>
        </w:rPr>
        <w:t>ей</w:t>
      </w:r>
      <w:r w:rsidRPr="002B3368">
        <w:rPr>
          <w:sz w:val="28"/>
          <w:szCs w:val="28"/>
        </w:rPr>
        <w:t xml:space="preserve">. </w:t>
      </w:r>
    </w:p>
    <w:p w14:paraId="093794F3" w14:textId="77777777" w:rsidR="007B20E3" w:rsidRDefault="007B20E3" w:rsidP="007B20E3">
      <w:pPr>
        <w:ind w:firstLine="709"/>
        <w:jc w:val="both"/>
        <w:rPr>
          <w:sz w:val="28"/>
          <w:szCs w:val="28"/>
        </w:rPr>
      </w:pPr>
      <w:r w:rsidRPr="002B3368">
        <w:rPr>
          <w:sz w:val="28"/>
          <w:szCs w:val="28"/>
        </w:rPr>
        <w:t xml:space="preserve">9. </w:t>
      </w:r>
      <w:r w:rsidRPr="00072522">
        <w:rPr>
          <w:sz w:val="28"/>
          <w:szCs w:val="28"/>
        </w:rPr>
        <w:t xml:space="preserve">Использование штрихового кода при выпуске ввозимой продукции на </w:t>
      </w:r>
      <w:r w:rsidRPr="00072522">
        <w:rPr>
          <w:sz w:val="28"/>
          <w:szCs w:val="28"/>
        </w:rPr>
        <w:lastRenderedPageBreak/>
        <w:t xml:space="preserve">таможенную территорию </w:t>
      </w:r>
      <w:r>
        <w:rPr>
          <w:sz w:val="28"/>
          <w:szCs w:val="28"/>
        </w:rPr>
        <w:t>ЕАЭС</w:t>
      </w:r>
      <w:r w:rsidRPr="002B3368">
        <w:rPr>
          <w:sz w:val="28"/>
          <w:szCs w:val="28"/>
        </w:rPr>
        <w:t xml:space="preserve">. </w:t>
      </w:r>
    </w:p>
    <w:p w14:paraId="3459EB1F" w14:textId="77777777" w:rsidR="007B20E3" w:rsidRPr="002B3368" w:rsidRDefault="007B20E3" w:rsidP="007B20E3">
      <w:pPr>
        <w:ind w:firstLine="709"/>
        <w:jc w:val="both"/>
        <w:rPr>
          <w:sz w:val="28"/>
          <w:szCs w:val="28"/>
        </w:rPr>
      </w:pPr>
      <w:r>
        <w:rPr>
          <w:sz w:val="28"/>
          <w:szCs w:val="28"/>
        </w:rPr>
        <w:t>1</w:t>
      </w:r>
      <w:r w:rsidRPr="002B3368">
        <w:rPr>
          <w:sz w:val="28"/>
          <w:szCs w:val="28"/>
        </w:rPr>
        <w:t>0.</w:t>
      </w:r>
      <w:r>
        <w:rPr>
          <w:sz w:val="28"/>
          <w:szCs w:val="28"/>
        </w:rPr>
        <w:t xml:space="preserve"> </w:t>
      </w:r>
      <w:r w:rsidRPr="00072522">
        <w:rPr>
          <w:sz w:val="28"/>
          <w:szCs w:val="28"/>
        </w:rPr>
        <w:t xml:space="preserve">Санитарно-эпидемиологические требования к безопасности ввозимой продукции на таможенную территорию </w:t>
      </w:r>
      <w:r>
        <w:rPr>
          <w:sz w:val="28"/>
          <w:szCs w:val="28"/>
        </w:rPr>
        <w:t>ЕАЭС</w:t>
      </w:r>
      <w:r w:rsidRPr="00072522">
        <w:rPr>
          <w:sz w:val="28"/>
          <w:szCs w:val="28"/>
        </w:rPr>
        <w:t>.</w:t>
      </w:r>
    </w:p>
    <w:p w14:paraId="789DCA9E" w14:textId="77777777" w:rsidR="007B20E3" w:rsidRPr="002B3368" w:rsidRDefault="007B20E3" w:rsidP="007B20E3">
      <w:pPr>
        <w:ind w:firstLine="709"/>
        <w:jc w:val="both"/>
        <w:rPr>
          <w:sz w:val="28"/>
          <w:szCs w:val="28"/>
        </w:rPr>
      </w:pPr>
      <w:r>
        <w:rPr>
          <w:sz w:val="28"/>
          <w:szCs w:val="28"/>
        </w:rPr>
        <w:t xml:space="preserve">11. </w:t>
      </w:r>
      <w:r w:rsidRPr="002B3368">
        <w:rPr>
          <w:sz w:val="28"/>
          <w:szCs w:val="28"/>
        </w:rPr>
        <w:t>Исследование путей минимизации таможенных рисков при идентификации или классификации товаров, ввозимых на территорию ЕАЭС.</w:t>
      </w:r>
    </w:p>
    <w:p w14:paraId="5872FEBE" w14:textId="77777777" w:rsidR="007B20E3" w:rsidRDefault="007B20E3" w:rsidP="007B20E3">
      <w:pPr>
        <w:ind w:firstLine="709"/>
        <w:jc w:val="both"/>
        <w:rPr>
          <w:sz w:val="28"/>
          <w:szCs w:val="28"/>
        </w:rPr>
      </w:pPr>
      <w:r>
        <w:rPr>
          <w:sz w:val="28"/>
          <w:szCs w:val="28"/>
        </w:rPr>
        <w:t>1</w:t>
      </w:r>
      <w:r w:rsidRPr="002B3368">
        <w:rPr>
          <w:sz w:val="28"/>
          <w:szCs w:val="28"/>
        </w:rPr>
        <w:t xml:space="preserve">2. Исследование проблем идентификации и классификации выбранной группы непродовольственных товаров. </w:t>
      </w:r>
    </w:p>
    <w:p w14:paraId="4EA395DD" w14:textId="77777777" w:rsidR="007B20E3" w:rsidRDefault="007B20E3" w:rsidP="007B20E3">
      <w:pPr>
        <w:ind w:firstLine="709"/>
        <w:jc w:val="both"/>
        <w:rPr>
          <w:sz w:val="28"/>
          <w:szCs w:val="28"/>
        </w:rPr>
      </w:pPr>
      <w:r>
        <w:rPr>
          <w:sz w:val="28"/>
          <w:szCs w:val="28"/>
        </w:rPr>
        <w:t>1</w:t>
      </w:r>
      <w:r w:rsidRPr="002B3368">
        <w:rPr>
          <w:sz w:val="28"/>
          <w:szCs w:val="28"/>
        </w:rPr>
        <w:t xml:space="preserve">3. Исследование особенностей проведения таможенной экспертизы выбранной группы товаров. </w:t>
      </w:r>
    </w:p>
    <w:p w14:paraId="74B92D21" w14:textId="77777777" w:rsidR="007B20E3" w:rsidRDefault="007B20E3" w:rsidP="007B20E3">
      <w:pPr>
        <w:ind w:firstLine="709"/>
        <w:jc w:val="both"/>
        <w:rPr>
          <w:sz w:val="28"/>
          <w:szCs w:val="28"/>
        </w:rPr>
      </w:pPr>
      <w:r>
        <w:rPr>
          <w:sz w:val="28"/>
          <w:szCs w:val="28"/>
        </w:rPr>
        <w:t>1</w:t>
      </w:r>
      <w:r w:rsidRPr="002B3368">
        <w:rPr>
          <w:sz w:val="28"/>
          <w:szCs w:val="28"/>
        </w:rPr>
        <w:t xml:space="preserve">4. Исследование минимизации таможенных рисков при определении происхождения </w:t>
      </w:r>
      <w:r>
        <w:rPr>
          <w:sz w:val="28"/>
          <w:szCs w:val="28"/>
        </w:rPr>
        <w:t>(</w:t>
      </w:r>
      <w:r w:rsidRPr="002B3368">
        <w:rPr>
          <w:sz w:val="28"/>
          <w:szCs w:val="28"/>
        </w:rPr>
        <w:t>на примере определенной товарной группы</w:t>
      </w:r>
      <w:r>
        <w:rPr>
          <w:sz w:val="28"/>
          <w:szCs w:val="28"/>
        </w:rPr>
        <w:t>)</w:t>
      </w:r>
      <w:r w:rsidRPr="002B3368">
        <w:rPr>
          <w:sz w:val="28"/>
          <w:szCs w:val="28"/>
        </w:rPr>
        <w:t xml:space="preserve">. </w:t>
      </w:r>
    </w:p>
    <w:p w14:paraId="7F052FC3" w14:textId="77777777" w:rsidR="007B20E3" w:rsidRDefault="007B20E3" w:rsidP="007B20E3">
      <w:pPr>
        <w:ind w:firstLine="709"/>
        <w:jc w:val="both"/>
        <w:rPr>
          <w:sz w:val="28"/>
          <w:szCs w:val="28"/>
        </w:rPr>
      </w:pPr>
      <w:r>
        <w:rPr>
          <w:sz w:val="28"/>
          <w:szCs w:val="28"/>
        </w:rPr>
        <w:t>1</w:t>
      </w:r>
      <w:r w:rsidRPr="002B3368">
        <w:rPr>
          <w:sz w:val="28"/>
          <w:szCs w:val="28"/>
        </w:rPr>
        <w:t xml:space="preserve">5. Исследование ассортимента и оценка качества импортных товаров (на примере определенной товарной группы), реализуемых </w:t>
      </w:r>
      <w:r>
        <w:rPr>
          <w:sz w:val="28"/>
          <w:szCs w:val="28"/>
        </w:rPr>
        <w:t>в Российской Федерации</w:t>
      </w:r>
      <w:r w:rsidRPr="002B3368">
        <w:rPr>
          <w:sz w:val="28"/>
          <w:szCs w:val="28"/>
        </w:rPr>
        <w:t xml:space="preserve">. </w:t>
      </w:r>
    </w:p>
    <w:p w14:paraId="050657E2" w14:textId="77777777" w:rsidR="007B20E3" w:rsidRDefault="007B20E3" w:rsidP="007B20E3">
      <w:pPr>
        <w:ind w:firstLine="709"/>
        <w:jc w:val="both"/>
        <w:rPr>
          <w:sz w:val="28"/>
          <w:szCs w:val="28"/>
        </w:rPr>
      </w:pPr>
      <w:r>
        <w:rPr>
          <w:sz w:val="28"/>
          <w:szCs w:val="28"/>
        </w:rPr>
        <w:t>1</w:t>
      </w:r>
      <w:r w:rsidRPr="002B3368">
        <w:rPr>
          <w:sz w:val="28"/>
          <w:szCs w:val="28"/>
        </w:rPr>
        <w:t xml:space="preserve">6. Идентификация и обнаружение фальсификации импортных товаров (на примере определенной товарной группы). </w:t>
      </w:r>
    </w:p>
    <w:p w14:paraId="5F663F4F" w14:textId="77777777" w:rsidR="007B20E3" w:rsidRDefault="007B20E3" w:rsidP="007B20E3">
      <w:pPr>
        <w:ind w:firstLine="709"/>
        <w:jc w:val="both"/>
        <w:rPr>
          <w:sz w:val="28"/>
          <w:szCs w:val="28"/>
        </w:rPr>
      </w:pPr>
      <w:r>
        <w:rPr>
          <w:sz w:val="28"/>
          <w:szCs w:val="28"/>
        </w:rPr>
        <w:t>1</w:t>
      </w:r>
      <w:r w:rsidRPr="002B3368">
        <w:rPr>
          <w:sz w:val="28"/>
          <w:szCs w:val="28"/>
        </w:rPr>
        <w:t xml:space="preserve">7. Исследование рынка и оценка качества импортных товаров (на примере определенной товарной группы). </w:t>
      </w:r>
    </w:p>
    <w:p w14:paraId="70979B1A" w14:textId="77777777" w:rsidR="007B20E3" w:rsidRDefault="007B20E3" w:rsidP="007B20E3">
      <w:pPr>
        <w:ind w:firstLine="709"/>
        <w:jc w:val="both"/>
        <w:rPr>
          <w:sz w:val="28"/>
          <w:szCs w:val="28"/>
        </w:rPr>
      </w:pPr>
      <w:r>
        <w:rPr>
          <w:sz w:val="28"/>
          <w:szCs w:val="28"/>
        </w:rPr>
        <w:t>1</w:t>
      </w:r>
      <w:r w:rsidRPr="002B3368">
        <w:rPr>
          <w:sz w:val="28"/>
          <w:szCs w:val="28"/>
        </w:rPr>
        <w:t>8. Актуальные вопросы качества и безопасности товаров, производимых и поставляемых на потребительский рынок Российской Федерации</w:t>
      </w:r>
      <w:r>
        <w:rPr>
          <w:sz w:val="28"/>
          <w:szCs w:val="28"/>
        </w:rPr>
        <w:t>.</w:t>
      </w:r>
    </w:p>
    <w:p w14:paraId="032639BF" w14:textId="77777777" w:rsidR="007B20E3" w:rsidRDefault="007B20E3" w:rsidP="007B20E3">
      <w:pPr>
        <w:ind w:firstLine="709"/>
        <w:jc w:val="both"/>
        <w:rPr>
          <w:sz w:val="28"/>
          <w:szCs w:val="28"/>
        </w:rPr>
      </w:pPr>
      <w:r>
        <w:rPr>
          <w:sz w:val="28"/>
          <w:szCs w:val="28"/>
        </w:rPr>
        <w:t>1</w:t>
      </w:r>
      <w:r w:rsidRPr="002B3368">
        <w:rPr>
          <w:sz w:val="28"/>
          <w:szCs w:val="28"/>
        </w:rPr>
        <w:t>9. Нормативн</w:t>
      </w:r>
      <w:r>
        <w:rPr>
          <w:sz w:val="28"/>
          <w:szCs w:val="28"/>
        </w:rPr>
        <w:t xml:space="preserve">ые </w:t>
      </w:r>
      <w:r w:rsidRPr="002B3368">
        <w:rPr>
          <w:sz w:val="28"/>
          <w:szCs w:val="28"/>
        </w:rPr>
        <w:t>правовые акты, регламентирующие информационное обеспечение, качество и безопасность потребительских товаров: практи</w:t>
      </w:r>
      <w:r>
        <w:rPr>
          <w:sz w:val="28"/>
          <w:szCs w:val="28"/>
        </w:rPr>
        <w:t>ческий аспект</w:t>
      </w:r>
      <w:r w:rsidRPr="002B3368">
        <w:rPr>
          <w:sz w:val="28"/>
          <w:szCs w:val="28"/>
        </w:rPr>
        <w:t xml:space="preserve">. </w:t>
      </w:r>
    </w:p>
    <w:p w14:paraId="6C820D41" w14:textId="77777777" w:rsidR="007B20E3" w:rsidRDefault="007B20E3" w:rsidP="007B20E3">
      <w:pPr>
        <w:ind w:firstLine="709"/>
        <w:jc w:val="both"/>
        <w:rPr>
          <w:sz w:val="28"/>
          <w:szCs w:val="28"/>
        </w:rPr>
      </w:pPr>
      <w:r>
        <w:rPr>
          <w:sz w:val="28"/>
          <w:szCs w:val="28"/>
        </w:rPr>
        <w:t>2</w:t>
      </w:r>
      <w:r w:rsidRPr="002B3368">
        <w:rPr>
          <w:sz w:val="28"/>
          <w:szCs w:val="28"/>
        </w:rPr>
        <w:t>0. Современные проблемы идентификации и методы выявления фальсификации потребительских товаров</w:t>
      </w:r>
      <w:r>
        <w:rPr>
          <w:sz w:val="28"/>
          <w:szCs w:val="28"/>
        </w:rPr>
        <w:t>.</w:t>
      </w:r>
      <w:r w:rsidRPr="002B3368">
        <w:rPr>
          <w:sz w:val="28"/>
          <w:szCs w:val="28"/>
        </w:rPr>
        <w:t xml:space="preserve"> </w:t>
      </w:r>
    </w:p>
    <w:p w14:paraId="544371A6" w14:textId="77777777" w:rsidR="007B20E3" w:rsidRDefault="007B20E3" w:rsidP="007B20E3">
      <w:pPr>
        <w:ind w:firstLine="709"/>
        <w:jc w:val="both"/>
        <w:rPr>
          <w:sz w:val="28"/>
          <w:szCs w:val="28"/>
        </w:rPr>
      </w:pPr>
      <w:r>
        <w:rPr>
          <w:sz w:val="28"/>
          <w:szCs w:val="28"/>
        </w:rPr>
        <w:t>2</w:t>
      </w:r>
      <w:r w:rsidRPr="002B3368">
        <w:rPr>
          <w:sz w:val="28"/>
          <w:szCs w:val="28"/>
        </w:rPr>
        <w:t>1. Основные направления и пути совершенствования экспертизы потребительских товаров</w:t>
      </w:r>
      <w:r>
        <w:rPr>
          <w:sz w:val="28"/>
          <w:szCs w:val="28"/>
        </w:rPr>
        <w:t>.</w:t>
      </w:r>
    </w:p>
    <w:p w14:paraId="3A6BC19A" w14:textId="77777777" w:rsidR="007B20E3" w:rsidRDefault="007B20E3" w:rsidP="007B20E3">
      <w:pPr>
        <w:ind w:firstLine="709"/>
        <w:jc w:val="both"/>
        <w:rPr>
          <w:sz w:val="28"/>
          <w:szCs w:val="28"/>
        </w:rPr>
      </w:pPr>
      <w:r>
        <w:rPr>
          <w:sz w:val="28"/>
          <w:szCs w:val="28"/>
        </w:rPr>
        <w:t>2</w:t>
      </w:r>
      <w:r w:rsidRPr="002B3368">
        <w:rPr>
          <w:sz w:val="28"/>
          <w:szCs w:val="28"/>
        </w:rPr>
        <w:t xml:space="preserve">2. Факторы, формирующие и сохраняющие качество товаров – основа спроса и конкурентоспособности. </w:t>
      </w:r>
    </w:p>
    <w:p w14:paraId="52EEF1AF" w14:textId="77777777" w:rsidR="007B20E3" w:rsidRDefault="007B20E3" w:rsidP="007B20E3">
      <w:pPr>
        <w:ind w:firstLine="709"/>
        <w:jc w:val="both"/>
        <w:rPr>
          <w:sz w:val="28"/>
          <w:szCs w:val="28"/>
        </w:rPr>
      </w:pPr>
      <w:r>
        <w:rPr>
          <w:sz w:val="28"/>
          <w:szCs w:val="28"/>
        </w:rPr>
        <w:t>2</w:t>
      </w:r>
      <w:r w:rsidRPr="002B3368">
        <w:rPr>
          <w:sz w:val="28"/>
          <w:szCs w:val="28"/>
        </w:rPr>
        <w:t>3.</w:t>
      </w:r>
      <w:r>
        <w:rPr>
          <w:sz w:val="28"/>
          <w:szCs w:val="28"/>
        </w:rPr>
        <w:t xml:space="preserve"> </w:t>
      </w:r>
      <w:r w:rsidRPr="002B3368">
        <w:rPr>
          <w:sz w:val="28"/>
          <w:szCs w:val="28"/>
        </w:rPr>
        <w:t xml:space="preserve">Безопасность пищевой продукции в процессе ее производства (изготовления) на примере группы товаров в соответствии с требованиями </w:t>
      </w:r>
      <w:r>
        <w:rPr>
          <w:sz w:val="28"/>
          <w:szCs w:val="28"/>
        </w:rPr>
        <w:t xml:space="preserve">Технического </w:t>
      </w:r>
      <w:r w:rsidRPr="002B3368">
        <w:rPr>
          <w:sz w:val="28"/>
          <w:szCs w:val="28"/>
        </w:rPr>
        <w:t xml:space="preserve">регламента </w:t>
      </w:r>
      <w:r>
        <w:rPr>
          <w:sz w:val="28"/>
          <w:szCs w:val="28"/>
        </w:rPr>
        <w:t>ТС</w:t>
      </w:r>
      <w:r w:rsidRPr="002B3368">
        <w:rPr>
          <w:sz w:val="28"/>
          <w:szCs w:val="28"/>
        </w:rPr>
        <w:t xml:space="preserve"> 021/2011</w:t>
      </w:r>
      <w:r>
        <w:rPr>
          <w:sz w:val="28"/>
          <w:szCs w:val="28"/>
        </w:rPr>
        <w:t>.</w:t>
      </w:r>
    </w:p>
    <w:p w14:paraId="33BA9E04" w14:textId="77777777" w:rsidR="007B20E3" w:rsidRDefault="007B20E3" w:rsidP="007B20E3">
      <w:pPr>
        <w:ind w:firstLine="709"/>
        <w:jc w:val="both"/>
        <w:rPr>
          <w:sz w:val="28"/>
          <w:szCs w:val="28"/>
        </w:rPr>
      </w:pPr>
      <w:r>
        <w:rPr>
          <w:sz w:val="28"/>
          <w:szCs w:val="28"/>
        </w:rPr>
        <w:t>2</w:t>
      </w:r>
      <w:r w:rsidRPr="002B3368">
        <w:rPr>
          <w:sz w:val="28"/>
          <w:szCs w:val="28"/>
        </w:rPr>
        <w:t xml:space="preserve">4. Состояние товароведческой экспертизы в электронной торговле. </w:t>
      </w:r>
    </w:p>
    <w:p w14:paraId="194CD852" w14:textId="77777777" w:rsidR="007B20E3" w:rsidRDefault="007B20E3" w:rsidP="007B20E3">
      <w:pPr>
        <w:ind w:firstLine="709"/>
        <w:jc w:val="both"/>
        <w:rPr>
          <w:sz w:val="28"/>
          <w:szCs w:val="28"/>
        </w:rPr>
      </w:pPr>
      <w:r>
        <w:rPr>
          <w:sz w:val="28"/>
          <w:szCs w:val="28"/>
        </w:rPr>
        <w:t>2</w:t>
      </w:r>
      <w:r w:rsidRPr="002B3368">
        <w:rPr>
          <w:sz w:val="28"/>
          <w:szCs w:val="28"/>
        </w:rPr>
        <w:t xml:space="preserve">5. Анализ ассортимента и исследование спроса на выбранную группу товаров импортного производства с применением интернет-технологий (на примере конкретного предприятия). </w:t>
      </w:r>
    </w:p>
    <w:p w14:paraId="3413859A" w14:textId="77777777" w:rsidR="007B20E3" w:rsidRDefault="007B20E3" w:rsidP="007B20E3">
      <w:pPr>
        <w:ind w:firstLine="709"/>
        <w:jc w:val="both"/>
        <w:rPr>
          <w:sz w:val="28"/>
          <w:szCs w:val="28"/>
        </w:rPr>
      </w:pPr>
      <w:r>
        <w:rPr>
          <w:sz w:val="28"/>
          <w:szCs w:val="28"/>
        </w:rPr>
        <w:t>2</w:t>
      </w:r>
      <w:r w:rsidRPr="002B3368">
        <w:rPr>
          <w:sz w:val="28"/>
          <w:szCs w:val="28"/>
        </w:rPr>
        <w:t>6. Совершенствование деятельности предприятия через стандартизацию основных бизнес-процессов</w:t>
      </w:r>
      <w:r>
        <w:rPr>
          <w:sz w:val="28"/>
          <w:szCs w:val="28"/>
        </w:rPr>
        <w:t>.</w:t>
      </w:r>
      <w:r w:rsidRPr="002B3368">
        <w:rPr>
          <w:sz w:val="28"/>
          <w:szCs w:val="28"/>
        </w:rPr>
        <w:t xml:space="preserve"> </w:t>
      </w:r>
    </w:p>
    <w:p w14:paraId="6BF9272E" w14:textId="77777777" w:rsidR="007B20E3" w:rsidRDefault="007B20E3" w:rsidP="007B20E3">
      <w:pPr>
        <w:ind w:firstLine="709"/>
        <w:jc w:val="both"/>
        <w:rPr>
          <w:sz w:val="28"/>
          <w:szCs w:val="28"/>
        </w:rPr>
      </w:pPr>
      <w:r>
        <w:rPr>
          <w:sz w:val="28"/>
          <w:szCs w:val="28"/>
        </w:rPr>
        <w:t>2</w:t>
      </w:r>
      <w:r w:rsidRPr="002B3368">
        <w:rPr>
          <w:sz w:val="28"/>
          <w:szCs w:val="28"/>
        </w:rPr>
        <w:t>7. Разработка рекомендаций по совершенствованию ассортиментной политики торгового предприятия</w:t>
      </w:r>
      <w:r>
        <w:rPr>
          <w:sz w:val="28"/>
          <w:szCs w:val="28"/>
        </w:rPr>
        <w:t>.</w:t>
      </w:r>
      <w:r w:rsidRPr="002B3368">
        <w:rPr>
          <w:sz w:val="28"/>
          <w:szCs w:val="28"/>
        </w:rPr>
        <w:t xml:space="preserve"> </w:t>
      </w:r>
    </w:p>
    <w:p w14:paraId="5060FF6E" w14:textId="77777777" w:rsidR="007B20E3" w:rsidRDefault="007B20E3" w:rsidP="007B20E3">
      <w:pPr>
        <w:ind w:firstLine="709"/>
        <w:jc w:val="both"/>
        <w:rPr>
          <w:sz w:val="28"/>
          <w:szCs w:val="28"/>
        </w:rPr>
      </w:pPr>
      <w:r>
        <w:rPr>
          <w:sz w:val="28"/>
          <w:szCs w:val="28"/>
        </w:rPr>
        <w:t>2</w:t>
      </w:r>
      <w:r w:rsidRPr="002B3368">
        <w:rPr>
          <w:sz w:val="28"/>
          <w:szCs w:val="28"/>
        </w:rPr>
        <w:t>8. Адаптация требований нормативн</w:t>
      </w:r>
      <w:r>
        <w:rPr>
          <w:sz w:val="28"/>
          <w:szCs w:val="28"/>
        </w:rPr>
        <w:t xml:space="preserve">ых </w:t>
      </w:r>
      <w:r w:rsidRPr="002B3368">
        <w:rPr>
          <w:sz w:val="28"/>
          <w:szCs w:val="28"/>
        </w:rPr>
        <w:t>правовых актов РФ к международным нормам</w:t>
      </w:r>
      <w:r>
        <w:rPr>
          <w:sz w:val="28"/>
          <w:szCs w:val="28"/>
        </w:rPr>
        <w:t>.</w:t>
      </w:r>
      <w:r w:rsidRPr="002B3368">
        <w:rPr>
          <w:sz w:val="28"/>
          <w:szCs w:val="28"/>
        </w:rPr>
        <w:t xml:space="preserve"> </w:t>
      </w:r>
    </w:p>
    <w:p w14:paraId="3433F235" w14:textId="77777777" w:rsidR="007B20E3" w:rsidRDefault="007B20E3" w:rsidP="007B20E3">
      <w:pPr>
        <w:ind w:firstLine="709"/>
        <w:jc w:val="both"/>
        <w:rPr>
          <w:sz w:val="28"/>
          <w:szCs w:val="28"/>
        </w:rPr>
      </w:pPr>
      <w:r>
        <w:rPr>
          <w:sz w:val="28"/>
          <w:szCs w:val="28"/>
        </w:rPr>
        <w:t>2</w:t>
      </w:r>
      <w:r w:rsidRPr="002B3368">
        <w:rPr>
          <w:sz w:val="28"/>
          <w:szCs w:val="28"/>
        </w:rPr>
        <w:t>9. Совершенствование деятельности предприятия на основе анализа его торгово-технологического процесса</w:t>
      </w:r>
      <w:r>
        <w:rPr>
          <w:sz w:val="28"/>
          <w:szCs w:val="28"/>
        </w:rPr>
        <w:t>.</w:t>
      </w:r>
      <w:r w:rsidRPr="002B3368">
        <w:rPr>
          <w:sz w:val="28"/>
          <w:szCs w:val="28"/>
        </w:rPr>
        <w:t xml:space="preserve"> </w:t>
      </w:r>
    </w:p>
    <w:p w14:paraId="47DFAD86" w14:textId="77777777" w:rsidR="007B20E3" w:rsidRDefault="007B20E3" w:rsidP="007B20E3">
      <w:pPr>
        <w:ind w:firstLine="709"/>
        <w:jc w:val="both"/>
        <w:rPr>
          <w:sz w:val="28"/>
          <w:szCs w:val="28"/>
        </w:rPr>
      </w:pPr>
      <w:r>
        <w:rPr>
          <w:sz w:val="28"/>
          <w:szCs w:val="28"/>
        </w:rPr>
        <w:t>3</w:t>
      </w:r>
      <w:r w:rsidRPr="002B3368">
        <w:rPr>
          <w:sz w:val="28"/>
          <w:szCs w:val="28"/>
        </w:rPr>
        <w:t xml:space="preserve">0. Товароведная характеристика, экспертиза качества и экономические условия реализации продукции (на примере предприятия, организации). </w:t>
      </w:r>
    </w:p>
    <w:p w14:paraId="6B10D873" w14:textId="77777777" w:rsidR="007B20E3" w:rsidRDefault="007B20E3" w:rsidP="007B20E3">
      <w:pPr>
        <w:ind w:firstLine="709"/>
        <w:jc w:val="both"/>
        <w:rPr>
          <w:sz w:val="28"/>
          <w:szCs w:val="28"/>
        </w:rPr>
      </w:pPr>
    </w:p>
    <w:p w14:paraId="004CADC4" w14:textId="77777777" w:rsidR="007B20E3" w:rsidRPr="005B483A" w:rsidRDefault="007B20E3" w:rsidP="007B20E3">
      <w:pPr>
        <w:jc w:val="center"/>
        <w:rPr>
          <w:b/>
          <w:sz w:val="28"/>
          <w:szCs w:val="28"/>
        </w:rPr>
      </w:pPr>
      <w:r w:rsidRPr="005B483A">
        <w:rPr>
          <w:b/>
          <w:sz w:val="28"/>
          <w:szCs w:val="28"/>
        </w:rPr>
        <w:t>Примерные ситуационные задания</w:t>
      </w:r>
    </w:p>
    <w:p w14:paraId="18B2E098" w14:textId="77777777" w:rsidR="007B20E3" w:rsidRPr="00072522" w:rsidRDefault="007B20E3" w:rsidP="007B20E3">
      <w:pPr>
        <w:ind w:firstLine="709"/>
        <w:jc w:val="both"/>
        <w:rPr>
          <w:sz w:val="28"/>
          <w:szCs w:val="28"/>
        </w:rPr>
      </w:pPr>
    </w:p>
    <w:p w14:paraId="215ED707" w14:textId="77777777" w:rsidR="007B20E3" w:rsidRDefault="007B20E3" w:rsidP="007B20E3">
      <w:pPr>
        <w:ind w:firstLine="709"/>
        <w:jc w:val="both"/>
        <w:rPr>
          <w:sz w:val="28"/>
          <w:szCs w:val="28"/>
        </w:rPr>
      </w:pPr>
      <w:r w:rsidRPr="00072522">
        <w:rPr>
          <w:sz w:val="28"/>
          <w:szCs w:val="28"/>
        </w:rPr>
        <w:t>Зада</w:t>
      </w:r>
      <w:r>
        <w:rPr>
          <w:sz w:val="28"/>
          <w:szCs w:val="28"/>
        </w:rPr>
        <w:t>ние</w:t>
      </w:r>
      <w:r w:rsidRPr="00072522">
        <w:rPr>
          <w:sz w:val="28"/>
          <w:szCs w:val="28"/>
        </w:rPr>
        <w:t xml:space="preserve"> 1. </w:t>
      </w:r>
    </w:p>
    <w:p w14:paraId="4E6BE50A" w14:textId="77777777" w:rsidR="007B20E3" w:rsidRDefault="007B20E3" w:rsidP="007B20E3">
      <w:pPr>
        <w:ind w:firstLine="709"/>
        <w:jc w:val="both"/>
        <w:rPr>
          <w:sz w:val="28"/>
          <w:szCs w:val="28"/>
        </w:rPr>
      </w:pPr>
      <w:r>
        <w:rPr>
          <w:sz w:val="28"/>
          <w:szCs w:val="28"/>
        </w:rPr>
        <w:t>В Российскую Федерацию</w:t>
      </w:r>
      <w:r w:rsidRPr="00072522">
        <w:rPr>
          <w:sz w:val="28"/>
          <w:szCs w:val="28"/>
        </w:rPr>
        <w:t xml:space="preserve"> </w:t>
      </w:r>
      <w:r>
        <w:rPr>
          <w:sz w:val="28"/>
          <w:szCs w:val="28"/>
        </w:rPr>
        <w:t>ввозится</w:t>
      </w:r>
      <w:r w:rsidRPr="00072522">
        <w:rPr>
          <w:sz w:val="28"/>
          <w:szCs w:val="28"/>
        </w:rPr>
        <w:t xml:space="preserve"> партия мяса. По сопроводительным документам – говядина молодняка. Мясо имеет следующие потребительские характеристики: цвет мяса ярко</w:t>
      </w:r>
      <w:r>
        <w:rPr>
          <w:sz w:val="28"/>
          <w:szCs w:val="28"/>
        </w:rPr>
        <w:t>-</w:t>
      </w:r>
      <w:r w:rsidRPr="00072522">
        <w:rPr>
          <w:sz w:val="28"/>
          <w:szCs w:val="28"/>
        </w:rPr>
        <w:t xml:space="preserve">красный, мышечная ткань плотная, развита менее удовлетворительно, мясо мраморное. Поверхность туши влажная, имеет незначительное </w:t>
      </w:r>
      <w:proofErr w:type="spellStart"/>
      <w:r w:rsidRPr="00072522">
        <w:rPr>
          <w:sz w:val="28"/>
          <w:szCs w:val="28"/>
        </w:rPr>
        <w:t>ослизнение</w:t>
      </w:r>
      <w:proofErr w:type="spellEnd"/>
      <w:r w:rsidRPr="00072522">
        <w:rPr>
          <w:sz w:val="28"/>
          <w:szCs w:val="28"/>
        </w:rPr>
        <w:t xml:space="preserve">, мясной сок слегка мутный. Подкожный жир серовато-матового оттенка, умеренно покрывает тушу, слегка плавится на пальцах. </w:t>
      </w:r>
    </w:p>
    <w:p w14:paraId="1C3E9736" w14:textId="77777777" w:rsidR="007B20E3" w:rsidRDefault="007B20E3" w:rsidP="007B20E3">
      <w:pPr>
        <w:ind w:firstLine="709"/>
        <w:jc w:val="both"/>
        <w:rPr>
          <w:sz w:val="28"/>
          <w:szCs w:val="28"/>
        </w:rPr>
      </w:pPr>
      <w:r>
        <w:rPr>
          <w:sz w:val="28"/>
          <w:szCs w:val="28"/>
        </w:rPr>
        <w:t>1.</w:t>
      </w:r>
      <w:r w:rsidRPr="00072522">
        <w:rPr>
          <w:sz w:val="28"/>
          <w:szCs w:val="28"/>
        </w:rPr>
        <w:t xml:space="preserve">Определите, какие виды экспертиз нужно назначить? </w:t>
      </w:r>
    </w:p>
    <w:p w14:paraId="283BBFA5" w14:textId="77777777" w:rsidR="007B20E3" w:rsidRDefault="007B20E3" w:rsidP="007B20E3">
      <w:pPr>
        <w:ind w:firstLine="709"/>
        <w:jc w:val="both"/>
        <w:rPr>
          <w:sz w:val="28"/>
          <w:szCs w:val="28"/>
        </w:rPr>
      </w:pPr>
      <w:r>
        <w:rPr>
          <w:sz w:val="28"/>
          <w:szCs w:val="28"/>
        </w:rPr>
        <w:t>2.</w:t>
      </w:r>
      <w:r w:rsidRPr="00072522">
        <w:rPr>
          <w:sz w:val="28"/>
          <w:szCs w:val="28"/>
        </w:rPr>
        <w:t>Соответсв</w:t>
      </w:r>
      <w:r>
        <w:rPr>
          <w:sz w:val="28"/>
          <w:szCs w:val="28"/>
        </w:rPr>
        <w:t>у</w:t>
      </w:r>
      <w:r w:rsidRPr="00072522">
        <w:rPr>
          <w:sz w:val="28"/>
          <w:szCs w:val="28"/>
        </w:rPr>
        <w:t xml:space="preserve">ет ли качество представленного продукта сертификату безопасности? </w:t>
      </w:r>
    </w:p>
    <w:p w14:paraId="1733EC4B" w14:textId="77777777" w:rsidR="007B20E3" w:rsidRDefault="007B20E3" w:rsidP="007B20E3">
      <w:pPr>
        <w:ind w:firstLine="709"/>
        <w:jc w:val="both"/>
        <w:rPr>
          <w:sz w:val="28"/>
          <w:szCs w:val="28"/>
        </w:rPr>
      </w:pPr>
      <w:r>
        <w:rPr>
          <w:sz w:val="28"/>
          <w:szCs w:val="28"/>
        </w:rPr>
        <w:t>3.</w:t>
      </w:r>
      <w:r w:rsidRPr="00072522">
        <w:rPr>
          <w:sz w:val="28"/>
          <w:szCs w:val="28"/>
        </w:rPr>
        <w:t xml:space="preserve">Соответствует ли говядина заявленному наименованию? </w:t>
      </w:r>
    </w:p>
    <w:p w14:paraId="3DFCBA6F" w14:textId="77777777" w:rsidR="007B20E3" w:rsidRDefault="007B20E3" w:rsidP="007B20E3">
      <w:pPr>
        <w:ind w:firstLine="709"/>
        <w:jc w:val="both"/>
        <w:rPr>
          <w:sz w:val="28"/>
          <w:szCs w:val="28"/>
        </w:rPr>
      </w:pPr>
      <w:r>
        <w:rPr>
          <w:sz w:val="28"/>
          <w:szCs w:val="28"/>
        </w:rPr>
        <w:t>4.</w:t>
      </w:r>
      <w:r w:rsidRPr="00072522">
        <w:rPr>
          <w:sz w:val="28"/>
          <w:szCs w:val="28"/>
        </w:rPr>
        <w:t>Определите таможенное наименование товара согласно ТН ВЭД</w:t>
      </w:r>
      <w:r>
        <w:rPr>
          <w:sz w:val="28"/>
          <w:szCs w:val="28"/>
        </w:rPr>
        <w:t xml:space="preserve"> ЕАЭС</w:t>
      </w:r>
      <w:r w:rsidRPr="00072522">
        <w:rPr>
          <w:sz w:val="28"/>
          <w:szCs w:val="28"/>
        </w:rPr>
        <w:t xml:space="preserve">. </w:t>
      </w:r>
    </w:p>
    <w:p w14:paraId="23890F37" w14:textId="77777777" w:rsidR="007B20E3" w:rsidRDefault="007B20E3" w:rsidP="007B20E3">
      <w:pPr>
        <w:ind w:firstLine="709"/>
        <w:jc w:val="both"/>
        <w:rPr>
          <w:sz w:val="28"/>
          <w:szCs w:val="28"/>
        </w:rPr>
      </w:pPr>
      <w:r>
        <w:rPr>
          <w:sz w:val="28"/>
          <w:szCs w:val="28"/>
        </w:rPr>
        <w:t>5.</w:t>
      </w:r>
      <w:r w:rsidRPr="00072522">
        <w:rPr>
          <w:sz w:val="28"/>
          <w:szCs w:val="28"/>
        </w:rPr>
        <w:t xml:space="preserve">Оформите необходимые документы: акт взятия проб и образцов, акт экспертизы, заключение эксперта. </w:t>
      </w:r>
    </w:p>
    <w:p w14:paraId="5C19711E" w14:textId="77777777" w:rsidR="007B20E3" w:rsidRDefault="007B20E3" w:rsidP="007B20E3">
      <w:pPr>
        <w:ind w:firstLine="709"/>
        <w:jc w:val="both"/>
        <w:rPr>
          <w:sz w:val="28"/>
          <w:szCs w:val="28"/>
        </w:rPr>
      </w:pPr>
    </w:p>
    <w:p w14:paraId="57157852" w14:textId="77777777" w:rsidR="007B20E3" w:rsidRDefault="007B20E3" w:rsidP="007B20E3">
      <w:pPr>
        <w:ind w:firstLine="709"/>
        <w:jc w:val="both"/>
        <w:rPr>
          <w:sz w:val="28"/>
          <w:szCs w:val="28"/>
        </w:rPr>
      </w:pPr>
      <w:r w:rsidRPr="00072522">
        <w:rPr>
          <w:sz w:val="28"/>
          <w:szCs w:val="28"/>
        </w:rPr>
        <w:t>Зада</w:t>
      </w:r>
      <w:r>
        <w:rPr>
          <w:sz w:val="28"/>
          <w:szCs w:val="28"/>
        </w:rPr>
        <w:t>ние</w:t>
      </w:r>
      <w:r w:rsidRPr="00072522">
        <w:rPr>
          <w:sz w:val="28"/>
          <w:szCs w:val="28"/>
        </w:rPr>
        <w:t xml:space="preserve"> 2. </w:t>
      </w:r>
      <w:r>
        <w:rPr>
          <w:sz w:val="28"/>
          <w:szCs w:val="28"/>
        </w:rPr>
        <w:t>В Российскую Федерацию</w:t>
      </w:r>
      <w:r w:rsidRPr="00072522">
        <w:rPr>
          <w:sz w:val="28"/>
          <w:szCs w:val="28"/>
        </w:rPr>
        <w:t xml:space="preserve"> </w:t>
      </w:r>
      <w:r>
        <w:rPr>
          <w:sz w:val="28"/>
          <w:szCs w:val="28"/>
        </w:rPr>
        <w:t>ввозится</w:t>
      </w:r>
      <w:r w:rsidRPr="00072522">
        <w:rPr>
          <w:sz w:val="28"/>
          <w:szCs w:val="28"/>
        </w:rPr>
        <w:t xml:space="preserve"> партия риса</w:t>
      </w:r>
      <w:r>
        <w:rPr>
          <w:sz w:val="28"/>
          <w:szCs w:val="28"/>
        </w:rPr>
        <w:t>,</w:t>
      </w:r>
      <w:r w:rsidRPr="00072522">
        <w:rPr>
          <w:sz w:val="28"/>
          <w:szCs w:val="28"/>
        </w:rPr>
        <w:t xml:space="preserve"> расфасованного в мешки массой нетто 50 кг. При проверке фактическая масса нетто составила 24100 кг. Непосредственно на </w:t>
      </w:r>
      <w:r>
        <w:rPr>
          <w:sz w:val="28"/>
          <w:szCs w:val="28"/>
        </w:rPr>
        <w:t>у</w:t>
      </w:r>
      <w:r w:rsidRPr="00072522">
        <w:rPr>
          <w:sz w:val="28"/>
          <w:szCs w:val="28"/>
        </w:rPr>
        <w:t xml:space="preserve">паковку нанесена маркировка на китайском и руссом языках. Маркировка содержит следующую информацию: наименование продукта – рис </w:t>
      </w:r>
      <w:proofErr w:type="spellStart"/>
      <w:r w:rsidRPr="00072522">
        <w:rPr>
          <w:sz w:val="28"/>
          <w:szCs w:val="28"/>
        </w:rPr>
        <w:t>длиннозерный</w:t>
      </w:r>
      <w:proofErr w:type="spellEnd"/>
      <w:r w:rsidRPr="00072522">
        <w:rPr>
          <w:sz w:val="28"/>
          <w:szCs w:val="28"/>
        </w:rPr>
        <w:t>, производитель и его адрес, энергетическая ценность – 330ккал, пищевая ценность на 100 г продукта – белок 1 г, жир 1 г, углеводы 75,8 г; ГОСТ 6992-93, масса нетто – 50 кг, штрих –код – 690000273004.</w:t>
      </w:r>
    </w:p>
    <w:p w14:paraId="6DB5B542" w14:textId="77777777" w:rsidR="007B20E3" w:rsidRDefault="007B20E3" w:rsidP="007B20E3">
      <w:pPr>
        <w:ind w:firstLine="709"/>
        <w:jc w:val="both"/>
        <w:rPr>
          <w:sz w:val="28"/>
          <w:szCs w:val="28"/>
        </w:rPr>
      </w:pPr>
      <w:r>
        <w:rPr>
          <w:sz w:val="28"/>
          <w:szCs w:val="28"/>
        </w:rPr>
        <w:t>1.О</w:t>
      </w:r>
      <w:r w:rsidRPr="00072522">
        <w:rPr>
          <w:sz w:val="28"/>
          <w:szCs w:val="28"/>
        </w:rPr>
        <w:t xml:space="preserve">пределите какие виды экспертиз нужно назначить? </w:t>
      </w:r>
    </w:p>
    <w:p w14:paraId="6EF78C26" w14:textId="77777777" w:rsidR="007B20E3" w:rsidRDefault="007B20E3" w:rsidP="007B20E3">
      <w:pPr>
        <w:ind w:firstLine="709"/>
        <w:jc w:val="both"/>
        <w:rPr>
          <w:sz w:val="28"/>
          <w:szCs w:val="28"/>
        </w:rPr>
      </w:pPr>
      <w:r>
        <w:rPr>
          <w:sz w:val="28"/>
          <w:szCs w:val="28"/>
        </w:rPr>
        <w:t>2.</w:t>
      </w:r>
      <w:r w:rsidRPr="00072522">
        <w:rPr>
          <w:sz w:val="28"/>
          <w:szCs w:val="28"/>
        </w:rPr>
        <w:t xml:space="preserve">Какие вопросы при этом должны решаться? </w:t>
      </w:r>
    </w:p>
    <w:p w14:paraId="29C892A7" w14:textId="77777777" w:rsidR="007B20E3" w:rsidRDefault="007B20E3" w:rsidP="007B20E3">
      <w:pPr>
        <w:ind w:firstLine="709"/>
        <w:jc w:val="both"/>
        <w:rPr>
          <w:sz w:val="28"/>
          <w:szCs w:val="28"/>
        </w:rPr>
      </w:pPr>
      <w:r>
        <w:rPr>
          <w:sz w:val="28"/>
          <w:szCs w:val="28"/>
        </w:rPr>
        <w:t>3.</w:t>
      </w:r>
      <w:r w:rsidRPr="00072522">
        <w:rPr>
          <w:sz w:val="28"/>
          <w:szCs w:val="28"/>
        </w:rPr>
        <w:t xml:space="preserve">Оформите необходимые документы. </w:t>
      </w:r>
    </w:p>
    <w:p w14:paraId="0EAEEC75" w14:textId="77777777" w:rsidR="007B20E3" w:rsidRDefault="007B20E3" w:rsidP="007B20E3">
      <w:pPr>
        <w:ind w:firstLine="709"/>
        <w:jc w:val="both"/>
        <w:rPr>
          <w:sz w:val="28"/>
          <w:szCs w:val="28"/>
        </w:rPr>
      </w:pPr>
    </w:p>
    <w:p w14:paraId="67B20B89" w14:textId="77777777" w:rsidR="007B20E3" w:rsidRPr="003845E1" w:rsidRDefault="007B20E3" w:rsidP="007B20E3">
      <w:pPr>
        <w:pStyle w:val="a6"/>
        <w:ind w:left="0" w:firstLine="709"/>
        <w:jc w:val="both"/>
        <w:rPr>
          <w:bCs/>
          <w:iCs/>
        </w:rPr>
      </w:pPr>
      <w:r w:rsidRPr="003845E1">
        <w:rPr>
          <w:bCs/>
          <w:iCs/>
          <w:sz w:val="28"/>
          <w:szCs w:val="28"/>
        </w:rPr>
        <w:t>Задание 3.</w:t>
      </w:r>
      <w:r w:rsidRPr="003845E1">
        <w:rPr>
          <w:bCs/>
          <w:iCs/>
        </w:rPr>
        <w:t xml:space="preserve"> </w:t>
      </w:r>
    </w:p>
    <w:p w14:paraId="3471681A" w14:textId="77777777" w:rsidR="007B20E3" w:rsidRPr="00673855" w:rsidRDefault="007B20E3" w:rsidP="007B20E3">
      <w:pPr>
        <w:pStyle w:val="a6"/>
        <w:ind w:left="0" w:firstLine="709"/>
        <w:jc w:val="both"/>
        <w:rPr>
          <w:sz w:val="28"/>
          <w:szCs w:val="28"/>
        </w:rPr>
      </w:pPr>
      <w:r w:rsidRPr="00673855">
        <w:rPr>
          <w:sz w:val="28"/>
          <w:szCs w:val="28"/>
        </w:rPr>
        <w:t>Установление общих и специфических показателей качества.</w:t>
      </w:r>
    </w:p>
    <w:p w14:paraId="7DB38568" w14:textId="77777777" w:rsidR="007B20E3" w:rsidRPr="00673855" w:rsidRDefault="007B20E3" w:rsidP="007B20E3">
      <w:pPr>
        <w:pStyle w:val="a6"/>
        <w:ind w:left="0" w:firstLine="709"/>
        <w:jc w:val="both"/>
        <w:rPr>
          <w:sz w:val="28"/>
          <w:szCs w:val="28"/>
        </w:rPr>
      </w:pPr>
      <w:r w:rsidRPr="00673855">
        <w:rPr>
          <w:sz w:val="28"/>
          <w:szCs w:val="28"/>
        </w:rPr>
        <w:t>Проанализировать разделы «Технические требования к качеству» трех стандартов на продукцию однородной группы. Выявить общие и специфические показатели качества для всех видов (наименований) продукции. Результаты оформить в виде таблицы.</w:t>
      </w:r>
    </w:p>
    <w:p w14:paraId="6B11F06C" w14:textId="77777777" w:rsidR="007B20E3" w:rsidRPr="00673855" w:rsidRDefault="007B20E3" w:rsidP="007B20E3">
      <w:pPr>
        <w:ind w:firstLine="709"/>
        <w:jc w:val="both"/>
        <w:rPr>
          <w:sz w:val="28"/>
          <w:szCs w:val="28"/>
        </w:rPr>
      </w:pPr>
      <w:r w:rsidRPr="00673855">
        <w:rPr>
          <w:i/>
          <w:sz w:val="28"/>
          <w:szCs w:val="28"/>
        </w:rPr>
        <w:t>Примечание:</w:t>
      </w:r>
      <w:r w:rsidRPr="00673855">
        <w:rPr>
          <w:sz w:val="28"/>
          <w:szCs w:val="28"/>
        </w:rPr>
        <w:t xml:space="preserve"> к общим показателям относятся наименования, выявленные во всех анализируемых стандартах. Специфические показатели присущи лишь 1-2 видам продукции.</w:t>
      </w:r>
    </w:p>
    <w:p w14:paraId="2A415300" w14:textId="77777777" w:rsidR="007B20E3" w:rsidRDefault="007B20E3" w:rsidP="007B20E3">
      <w:pPr>
        <w:pStyle w:val="a6"/>
        <w:ind w:left="0" w:firstLine="709"/>
        <w:jc w:val="both"/>
        <w:rPr>
          <w:bCs/>
          <w:iCs/>
          <w:sz w:val="28"/>
          <w:szCs w:val="28"/>
        </w:rPr>
      </w:pPr>
    </w:p>
    <w:p w14:paraId="2719F2E7" w14:textId="77777777" w:rsidR="007B20E3" w:rsidRPr="003845E1" w:rsidRDefault="007B20E3" w:rsidP="007B20E3">
      <w:pPr>
        <w:pStyle w:val="a6"/>
        <w:ind w:left="0" w:firstLine="709"/>
        <w:jc w:val="both"/>
        <w:rPr>
          <w:bCs/>
          <w:iCs/>
        </w:rPr>
      </w:pPr>
      <w:r w:rsidRPr="003845E1">
        <w:rPr>
          <w:bCs/>
          <w:iCs/>
          <w:sz w:val="28"/>
          <w:szCs w:val="28"/>
        </w:rPr>
        <w:t xml:space="preserve">Задание </w:t>
      </w:r>
      <w:r>
        <w:rPr>
          <w:bCs/>
          <w:iCs/>
          <w:sz w:val="28"/>
          <w:szCs w:val="28"/>
        </w:rPr>
        <w:t>4</w:t>
      </w:r>
      <w:r w:rsidRPr="003845E1">
        <w:rPr>
          <w:bCs/>
          <w:iCs/>
          <w:sz w:val="28"/>
          <w:szCs w:val="28"/>
        </w:rPr>
        <w:t>.</w:t>
      </w:r>
      <w:r w:rsidRPr="003845E1">
        <w:rPr>
          <w:bCs/>
          <w:iCs/>
        </w:rPr>
        <w:t xml:space="preserve"> </w:t>
      </w:r>
    </w:p>
    <w:p w14:paraId="298861D5" w14:textId="77777777" w:rsidR="007B20E3" w:rsidRPr="00673855" w:rsidRDefault="007B20E3" w:rsidP="007B20E3">
      <w:pPr>
        <w:pStyle w:val="a6"/>
        <w:ind w:left="0" w:firstLine="709"/>
        <w:jc w:val="both"/>
        <w:rPr>
          <w:sz w:val="28"/>
          <w:szCs w:val="28"/>
        </w:rPr>
      </w:pPr>
      <w:r w:rsidRPr="00673855">
        <w:rPr>
          <w:sz w:val="28"/>
          <w:szCs w:val="28"/>
        </w:rPr>
        <w:t>Определение общих и различных значений показателей качества.</w:t>
      </w:r>
    </w:p>
    <w:p w14:paraId="701E0104" w14:textId="77777777" w:rsidR="007B20E3" w:rsidRDefault="007B20E3" w:rsidP="007B20E3">
      <w:pPr>
        <w:pStyle w:val="a6"/>
        <w:ind w:left="0" w:firstLine="709"/>
        <w:jc w:val="both"/>
        <w:rPr>
          <w:sz w:val="28"/>
          <w:szCs w:val="28"/>
        </w:rPr>
      </w:pPr>
      <w:r w:rsidRPr="00673855">
        <w:rPr>
          <w:sz w:val="28"/>
          <w:szCs w:val="28"/>
        </w:rPr>
        <w:t>Сравните регламентированные значения одноименных показателей качества анализируемых видов продукции по стандартам. Выявите общность и/или различия между этими значениями. Дайте обоснование целесообразности общности и различий регламентированных значений показателей качества.</w:t>
      </w:r>
      <w:r w:rsidRPr="00673855">
        <w:t xml:space="preserve"> </w:t>
      </w:r>
      <w:r w:rsidRPr="00B768FC">
        <w:rPr>
          <w:sz w:val="28"/>
          <w:szCs w:val="28"/>
        </w:rPr>
        <w:t xml:space="preserve">Результаты </w:t>
      </w:r>
      <w:r>
        <w:rPr>
          <w:sz w:val="28"/>
          <w:szCs w:val="28"/>
        </w:rPr>
        <w:t>занесите</w:t>
      </w:r>
      <w:r w:rsidRPr="00B768FC">
        <w:rPr>
          <w:sz w:val="28"/>
          <w:szCs w:val="28"/>
        </w:rPr>
        <w:t xml:space="preserve"> в</w:t>
      </w:r>
      <w:r>
        <w:rPr>
          <w:sz w:val="28"/>
          <w:szCs w:val="28"/>
        </w:rPr>
        <w:t xml:space="preserve"> </w:t>
      </w:r>
      <w:r>
        <w:rPr>
          <w:sz w:val="28"/>
          <w:szCs w:val="28"/>
        </w:rPr>
        <w:lastRenderedPageBreak/>
        <w:t>таблицу.</w:t>
      </w:r>
    </w:p>
    <w:p w14:paraId="4A19F216" w14:textId="77777777" w:rsidR="007B20E3" w:rsidRDefault="007B20E3" w:rsidP="007B20E3">
      <w:pPr>
        <w:pStyle w:val="a6"/>
        <w:ind w:left="0" w:firstLine="709"/>
        <w:jc w:val="both"/>
        <w:rPr>
          <w:sz w:val="28"/>
          <w:szCs w:val="28"/>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19"/>
        <w:gridCol w:w="1843"/>
        <w:gridCol w:w="1701"/>
      </w:tblGrid>
      <w:tr w:rsidR="007B20E3" w14:paraId="5138044B" w14:textId="77777777" w:rsidTr="00950638">
        <w:trPr>
          <w:trHeight w:val="315"/>
          <w:jc w:val="center"/>
        </w:trPr>
        <w:tc>
          <w:tcPr>
            <w:tcW w:w="3119" w:type="dxa"/>
            <w:vMerge w:val="restart"/>
          </w:tcPr>
          <w:p w14:paraId="606904BD" w14:textId="77777777" w:rsidR="007B20E3" w:rsidRDefault="007B20E3" w:rsidP="00950638">
            <w:pPr>
              <w:pStyle w:val="TableParagraph"/>
              <w:jc w:val="center"/>
              <w:rPr>
                <w:sz w:val="24"/>
              </w:rPr>
            </w:pPr>
            <w:proofErr w:type="spellStart"/>
            <w:r>
              <w:rPr>
                <w:spacing w:val="-9"/>
                <w:sz w:val="24"/>
              </w:rPr>
              <w:t>Наименования</w:t>
            </w:r>
            <w:proofErr w:type="spellEnd"/>
            <w:r>
              <w:rPr>
                <w:spacing w:val="-9"/>
                <w:sz w:val="24"/>
              </w:rPr>
              <w:t xml:space="preserve"> </w:t>
            </w:r>
            <w:proofErr w:type="spellStart"/>
            <w:r>
              <w:rPr>
                <w:spacing w:val="-7"/>
                <w:sz w:val="24"/>
              </w:rPr>
              <w:t>общих</w:t>
            </w:r>
            <w:proofErr w:type="spellEnd"/>
            <w:r>
              <w:rPr>
                <w:spacing w:val="-7"/>
                <w:sz w:val="24"/>
              </w:rPr>
              <w:t xml:space="preserve"> </w:t>
            </w:r>
            <w:proofErr w:type="spellStart"/>
            <w:r>
              <w:rPr>
                <w:spacing w:val="-7"/>
                <w:sz w:val="24"/>
              </w:rPr>
              <w:t>показателей</w:t>
            </w:r>
            <w:proofErr w:type="spellEnd"/>
            <w:r>
              <w:rPr>
                <w:spacing w:val="-17"/>
                <w:sz w:val="24"/>
              </w:rPr>
              <w:t xml:space="preserve"> </w:t>
            </w:r>
            <w:proofErr w:type="spellStart"/>
            <w:r>
              <w:rPr>
                <w:spacing w:val="-8"/>
                <w:sz w:val="24"/>
              </w:rPr>
              <w:t>качества</w:t>
            </w:r>
            <w:proofErr w:type="spellEnd"/>
          </w:p>
        </w:tc>
        <w:tc>
          <w:tcPr>
            <w:tcW w:w="3544" w:type="dxa"/>
            <w:gridSpan w:val="2"/>
          </w:tcPr>
          <w:p w14:paraId="37E7C331" w14:textId="77777777" w:rsidR="007B20E3" w:rsidRDefault="007B20E3" w:rsidP="00950638">
            <w:pPr>
              <w:pStyle w:val="TableParagraph"/>
              <w:jc w:val="center"/>
              <w:rPr>
                <w:sz w:val="24"/>
              </w:rPr>
            </w:pPr>
            <w:proofErr w:type="spellStart"/>
            <w:r>
              <w:rPr>
                <w:sz w:val="24"/>
              </w:rPr>
              <w:t>Значения</w:t>
            </w:r>
            <w:proofErr w:type="spellEnd"/>
            <w:r>
              <w:rPr>
                <w:sz w:val="24"/>
              </w:rPr>
              <w:t xml:space="preserve"> </w:t>
            </w:r>
            <w:proofErr w:type="spellStart"/>
            <w:r>
              <w:rPr>
                <w:sz w:val="24"/>
              </w:rPr>
              <w:t>показателей</w:t>
            </w:r>
            <w:proofErr w:type="spellEnd"/>
            <w:r>
              <w:rPr>
                <w:sz w:val="24"/>
              </w:rPr>
              <w:t xml:space="preserve"> </w:t>
            </w:r>
            <w:proofErr w:type="spellStart"/>
            <w:r>
              <w:rPr>
                <w:sz w:val="24"/>
              </w:rPr>
              <w:t>качества</w:t>
            </w:r>
            <w:proofErr w:type="spellEnd"/>
          </w:p>
        </w:tc>
      </w:tr>
      <w:tr w:rsidR="007B20E3" w14:paraId="409F6D0F" w14:textId="77777777" w:rsidTr="00950638">
        <w:trPr>
          <w:trHeight w:val="276"/>
          <w:jc w:val="center"/>
        </w:trPr>
        <w:tc>
          <w:tcPr>
            <w:tcW w:w="3119" w:type="dxa"/>
            <w:vMerge/>
            <w:tcBorders>
              <w:top w:val="nil"/>
            </w:tcBorders>
          </w:tcPr>
          <w:p w14:paraId="6D0994C0" w14:textId="77777777" w:rsidR="007B20E3" w:rsidRDefault="007B20E3" w:rsidP="00950638">
            <w:pPr>
              <w:jc w:val="center"/>
              <w:rPr>
                <w:sz w:val="2"/>
                <w:szCs w:val="2"/>
              </w:rPr>
            </w:pPr>
          </w:p>
        </w:tc>
        <w:tc>
          <w:tcPr>
            <w:tcW w:w="1843" w:type="dxa"/>
          </w:tcPr>
          <w:p w14:paraId="239C6BFC" w14:textId="77777777" w:rsidR="007B20E3" w:rsidRDefault="007B20E3" w:rsidP="00950638">
            <w:pPr>
              <w:pStyle w:val="TableParagraph"/>
              <w:jc w:val="center"/>
              <w:rPr>
                <w:sz w:val="24"/>
              </w:rPr>
            </w:pPr>
            <w:proofErr w:type="spellStart"/>
            <w:r>
              <w:rPr>
                <w:sz w:val="24"/>
              </w:rPr>
              <w:t>Общие</w:t>
            </w:r>
            <w:proofErr w:type="spellEnd"/>
          </w:p>
        </w:tc>
        <w:tc>
          <w:tcPr>
            <w:tcW w:w="1701" w:type="dxa"/>
          </w:tcPr>
          <w:p w14:paraId="42E75B1E" w14:textId="77777777" w:rsidR="007B20E3" w:rsidRDefault="007B20E3" w:rsidP="00950638">
            <w:pPr>
              <w:pStyle w:val="TableParagraph"/>
              <w:jc w:val="center"/>
              <w:rPr>
                <w:sz w:val="24"/>
              </w:rPr>
            </w:pPr>
            <w:proofErr w:type="spellStart"/>
            <w:r>
              <w:rPr>
                <w:sz w:val="24"/>
              </w:rPr>
              <w:t>Различные</w:t>
            </w:r>
            <w:proofErr w:type="spellEnd"/>
          </w:p>
        </w:tc>
      </w:tr>
      <w:tr w:rsidR="007B20E3" w14:paraId="69F0C645" w14:textId="77777777" w:rsidTr="00950638">
        <w:trPr>
          <w:trHeight w:val="405"/>
          <w:jc w:val="center"/>
        </w:trPr>
        <w:tc>
          <w:tcPr>
            <w:tcW w:w="3119" w:type="dxa"/>
          </w:tcPr>
          <w:p w14:paraId="3F27A626" w14:textId="77777777" w:rsidR="007B20E3" w:rsidRDefault="007B20E3" w:rsidP="00950638">
            <w:pPr>
              <w:pStyle w:val="TableParagraph"/>
              <w:ind w:firstLine="709"/>
              <w:jc w:val="both"/>
              <w:rPr>
                <w:sz w:val="24"/>
              </w:rPr>
            </w:pPr>
          </w:p>
        </w:tc>
        <w:tc>
          <w:tcPr>
            <w:tcW w:w="1843" w:type="dxa"/>
          </w:tcPr>
          <w:p w14:paraId="6F1DE781" w14:textId="77777777" w:rsidR="007B20E3" w:rsidRDefault="007B20E3" w:rsidP="00950638">
            <w:pPr>
              <w:pStyle w:val="TableParagraph"/>
              <w:ind w:firstLine="709"/>
              <w:jc w:val="both"/>
              <w:rPr>
                <w:sz w:val="24"/>
              </w:rPr>
            </w:pPr>
          </w:p>
        </w:tc>
        <w:tc>
          <w:tcPr>
            <w:tcW w:w="1701" w:type="dxa"/>
          </w:tcPr>
          <w:p w14:paraId="694728B0" w14:textId="77777777" w:rsidR="007B20E3" w:rsidRDefault="007B20E3" w:rsidP="00950638">
            <w:pPr>
              <w:pStyle w:val="TableParagraph"/>
              <w:ind w:firstLine="709"/>
              <w:jc w:val="both"/>
              <w:rPr>
                <w:sz w:val="24"/>
              </w:rPr>
            </w:pPr>
          </w:p>
        </w:tc>
      </w:tr>
    </w:tbl>
    <w:p w14:paraId="54F33934" w14:textId="77777777" w:rsidR="007B20E3" w:rsidRDefault="007B20E3" w:rsidP="007B20E3">
      <w:pPr>
        <w:pStyle w:val="a6"/>
        <w:ind w:left="0" w:firstLine="709"/>
        <w:jc w:val="both"/>
        <w:rPr>
          <w:sz w:val="28"/>
          <w:szCs w:val="28"/>
        </w:rPr>
      </w:pPr>
    </w:p>
    <w:p w14:paraId="11E66E90" w14:textId="77777777" w:rsidR="007B20E3" w:rsidRPr="00673855" w:rsidRDefault="007B20E3" w:rsidP="007B20E3">
      <w:pPr>
        <w:pStyle w:val="a6"/>
        <w:ind w:left="0" w:firstLine="709"/>
        <w:jc w:val="both"/>
        <w:rPr>
          <w:sz w:val="28"/>
          <w:szCs w:val="28"/>
        </w:rPr>
      </w:pPr>
      <w:r w:rsidRPr="003845E1">
        <w:rPr>
          <w:iCs/>
          <w:sz w:val="28"/>
          <w:szCs w:val="28"/>
        </w:rPr>
        <w:t>Примечания:</w:t>
      </w:r>
      <w:r w:rsidRPr="00673855">
        <w:rPr>
          <w:sz w:val="28"/>
          <w:szCs w:val="28"/>
        </w:rPr>
        <w:t xml:space="preserve"> при заполнении графы 1 записываются наименования общих показателей, указанные в таблице 3.1. В графу 2 вносятся регламентированные значения (нормативная характеристика) показателей качества из анализируемых стандартов, а в графу 3 – отличающиеся по 1-2 видам продукции значения показателей с обязательным указанием вида продукции. При отсутствии различий в графе 3 ставится прочерк.</w:t>
      </w:r>
    </w:p>
    <w:p w14:paraId="502C48A7" w14:textId="77777777" w:rsidR="007B20E3" w:rsidRPr="00673855" w:rsidRDefault="007B20E3" w:rsidP="007B20E3">
      <w:pPr>
        <w:pStyle w:val="a6"/>
        <w:ind w:left="0" w:firstLine="709"/>
        <w:jc w:val="both"/>
        <w:rPr>
          <w:sz w:val="28"/>
          <w:szCs w:val="28"/>
        </w:rPr>
      </w:pPr>
      <w:r w:rsidRPr="00673855">
        <w:rPr>
          <w:sz w:val="28"/>
          <w:szCs w:val="28"/>
        </w:rPr>
        <w:t>Результаты таблицы обобщаются путем констатации о преобладании общности или различий в значениях показателей качества анализируемых видов продукции. В заключении необходимо дать обоснование целесообразности общности и различий значений показателей качества.</w:t>
      </w:r>
    </w:p>
    <w:p w14:paraId="4DEC0D4D" w14:textId="77777777" w:rsidR="007B20E3" w:rsidRDefault="007B20E3" w:rsidP="007B20E3">
      <w:pPr>
        <w:pStyle w:val="a6"/>
        <w:ind w:left="0" w:firstLine="709"/>
        <w:jc w:val="both"/>
        <w:rPr>
          <w:bCs/>
          <w:iCs/>
          <w:sz w:val="28"/>
          <w:szCs w:val="28"/>
        </w:rPr>
      </w:pPr>
    </w:p>
    <w:p w14:paraId="73C72C9E" w14:textId="77777777" w:rsidR="007B20E3" w:rsidRPr="003845E1" w:rsidRDefault="007B20E3" w:rsidP="007B20E3">
      <w:pPr>
        <w:pStyle w:val="a6"/>
        <w:ind w:left="0" w:firstLine="709"/>
        <w:jc w:val="both"/>
        <w:rPr>
          <w:bCs/>
          <w:iCs/>
          <w:sz w:val="28"/>
          <w:szCs w:val="28"/>
        </w:rPr>
      </w:pPr>
      <w:r w:rsidRPr="003845E1">
        <w:rPr>
          <w:bCs/>
          <w:iCs/>
          <w:sz w:val="28"/>
          <w:szCs w:val="28"/>
        </w:rPr>
        <w:t xml:space="preserve">Задание </w:t>
      </w:r>
      <w:r>
        <w:rPr>
          <w:bCs/>
          <w:iCs/>
          <w:sz w:val="28"/>
          <w:szCs w:val="28"/>
        </w:rPr>
        <w:t>5</w:t>
      </w:r>
      <w:r w:rsidRPr="003845E1">
        <w:rPr>
          <w:bCs/>
          <w:iCs/>
          <w:sz w:val="28"/>
          <w:szCs w:val="28"/>
        </w:rPr>
        <w:t>.</w:t>
      </w:r>
    </w:p>
    <w:p w14:paraId="3B07ADF2" w14:textId="77777777" w:rsidR="007B20E3" w:rsidRPr="00673855" w:rsidRDefault="007B20E3" w:rsidP="007B20E3">
      <w:pPr>
        <w:pStyle w:val="a6"/>
        <w:ind w:left="0" w:firstLine="709"/>
        <w:jc w:val="both"/>
        <w:rPr>
          <w:sz w:val="28"/>
          <w:szCs w:val="28"/>
        </w:rPr>
      </w:pPr>
      <w:r w:rsidRPr="00673855">
        <w:rPr>
          <w:sz w:val="28"/>
          <w:szCs w:val="28"/>
        </w:rPr>
        <w:t>Выявление комплексных и единичных показателей качества</w:t>
      </w:r>
    </w:p>
    <w:p w14:paraId="30A90331" w14:textId="77777777" w:rsidR="007B20E3" w:rsidRPr="00673855" w:rsidRDefault="007B20E3" w:rsidP="007B20E3">
      <w:pPr>
        <w:pStyle w:val="a6"/>
        <w:ind w:left="0" w:firstLine="709"/>
        <w:jc w:val="both"/>
        <w:rPr>
          <w:sz w:val="28"/>
          <w:szCs w:val="28"/>
        </w:rPr>
      </w:pPr>
      <w:r w:rsidRPr="00673855">
        <w:rPr>
          <w:sz w:val="28"/>
          <w:szCs w:val="28"/>
        </w:rPr>
        <w:t>Проанализируйте разделы «Технические требования к качеству» тех же стандартов на продукцию для выявления комплексных и единичных показателей. Укажите, какие единичные показатели входят в состав комплексных.</w:t>
      </w:r>
    </w:p>
    <w:p w14:paraId="5EEC4651" w14:textId="77777777" w:rsidR="007B20E3" w:rsidRPr="00673855" w:rsidRDefault="007B20E3" w:rsidP="007B20E3">
      <w:pPr>
        <w:pStyle w:val="a6"/>
        <w:ind w:left="0" w:firstLine="709"/>
        <w:jc w:val="both"/>
        <w:rPr>
          <w:sz w:val="28"/>
          <w:szCs w:val="28"/>
        </w:rPr>
      </w:pPr>
      <w:r w:rsidRPr="00673855">
        <w:rPr>
          <w:sz w:val="28"/>
          <w:szCs w:val="28"/>
        </w:rPr>
        <w:t>Результаты оформите в виде таблицы.</w:t>
      </w:r>
    </w:p>
    <w:tbl>
      <w:tblPr>
        <w:tblStyle w:val="TableNormal"/>
        <w:tblpPr w:leftFromText="180" w:rightFromText="180" w:vertAnchor="text" w:horzAnchor="margin" w:tblpXSpec="center" w:tblpY="174"/>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85"/>
        <w:gridCol w:w="2127"/>
        <w:gridCol w:w="2553"/>
      </w:tblGrid>
      <w:tr w:rsidR="007B20E3" w14:paraId="72791084" w14:textId="77777777" w:rsidTr="00950638">
        <w:trPr>
          <w:trHeight w:val="300"/>
        </w:trPr>
        <w:tc>
          <w:tcPr>
            <w:tcW w:w="1985" w:type="dxa"/>
            <w:vMerge w:val="restart"/>
          </w:tcPr>
          <w:p w14:paraId="29527143" w14:textId="77777777" w:rsidR="007B20E3" w:rsidRDefault="007B20E3" w:rsidP="00950638">
            <w:pPr>
              <w:pStyle w:val="TableParagraph"/>
              <w:jc w:val="center"/>
              <w:rPr>
                <w:sz w:val="24"/>
              </w:rPr>
            </w:pPr>
            <w:proofErr w:type="spellStart"/>
            <w:r>
              <w:rPr>
                <w:spacing w:val="-8"/>
                <w:sz w:val="24"/>
              </w:rPr>
              <w:t>Наименования</w:t>
            </w:r>
            <w:proofErr w:type="spellEnd"/>
            <w:r>
              <w:rPr>
                <w:spacing w:val="-8"/>
                <w:sz w:val="24"/>
              </w:rPr>
              <w:t xml:space="preserve"> </w:t>
            </w:r>
            <w:proofErr w:type="spellStart"/>
            <w:r>
              <w:rPr>
                <w:spacing w:val="-9"/>
                <w:sz w:val="24"/>
              </w:rPr>
              <w:t>продукции</w:t>
            </w:r>
            <w:proofErr w:type="spellEnd"/>
          </w:p>
        </w:tc>
        <w:tc>
          <w:tcPr>
            <w:tcW w:w="4680" w:type="dxa"/>
            <w:gridSpan w:val="2"/>
          </w:tcPr>
          <w:p w14:paraId="5ACFD707" w14:textId="77777777" w:rsidR="007B20E3" w:rsidRDefault="007B20E3" w:rsidP="00950638">
            <w:pPr>
              <w:pStyle w:val="TableParagraph"/>
              <w:jc w:val="center"/>
              <w:rPr>
                <w:sz w:val="24"/>
              </w:rPr>
            </w:pPr>
            <w:proofErr w:type="spellStart"/>
            <w:r>
              <w:rPr>
                <w:sz w:val="24"/>
              </w:rPr>
              <w:t>Наименование</w:t>
            </w:r>
            <w:proofErr w:type="spellEnd"/>
            <w:r>
              <w:rPr>
                <w:sz w:val="24"/>
              </w:rPr>
              <w:t xml:space="preserve"> </w:t>
            </w:r>
            <w:proofErr w:type="spellStart"/>
            <w:r>
              <w:rPr>
                <w:sz w:val="24"/>
              </w:rPr>
              <w:t>показателей</w:t>
            </w:r>
            <w:proofErr w:type="spellEnd"/>
            <w:r>
              <w:rPr>
                <w:sz w:val="24"/>
              </w:rPr>
              <w:t xml:space="preserve"> </w:t>
            </w:r>
            <w:proofErr w:type="spellStart"/>
            <w:r>
              <w:rPr>
                <w:sz w:val="24"/>
              </w:rPr>
              <w:t>качества</w:t>
            </w:r>
            <w:proofErr w:type="spellEnd"/>
            <w:r>
              <w:rPr>
                <w:sz w:val="24"/>
              </w:rPr>
              <w:t xml:space="preserve"> </w:t>
            </w:r>
            <w:proofErr w:type="spellStart"/>
            <w:r>
              <w:rPr>
                <w:sz w:val="24"/>
              </w:rPr>
              <w:t>товара</w:t>
            </w:r>
            <w:proofErr w:type="spellEnd"/>
          </w:p>
        </w:tc>
      </w:tr>
      <w:tr w:rsidR="007B20E3" w14:paraId="0CD6CE40" w14:textId="77777777" w:rsidTr="00950638">
        <w:trPr>
          <w:trHeight w:val="292"/>
        </w:trPr>
        <w:tc>
          <w:tcPr>
            <w:tcW w:w="1985" w:type="dxa"/>
            <w:vMerge/>
            <w:tcBorders>
              <w:top w:val="nil"/>
            </w:tcBorders>
          </w:tcPr>
          <w:p w14:paraId="297B8427" w14:textId="77777777" w:rsidR="007B20E3" w:rsidRDefault="007B20E3" w:rsidP="00950638">
            <w:pPr>
              <w:jc w:val="center"/>
              <w:rPr>
                <w:sz w:val="2"/>
                <w:szCs w:val="2"/>
              </w:rPr>
            </w:pPr>
          </w:p>
        </w:tc>
        <w:tc>
          <w:tcPr>
            <w:tcW w:w="2127" w:type="dxa"/>
          </w:tcPr>
          <w:p w14:paraId="02898ABD" w14:textId="77777777" w:rsidR="007B20E3" w:rsidRDefault="007B20E3" w:rsidP="00950638">
            <w:pPr>
              <w:pStyle w:val="TableParagraph"/>
              <w:jc w:val="center"/>
              <w:rPr>
                <w:sz w:val="24"/>
              </w:rPr>
            </w:pPr>
            <w:proofErr w:type="spellStart"/>
            <w:r>
              <w:rPr>
                <w:sz w:val="24"/>
              </w:rPr>
              <w:t>комплексных</w:t>
            </w:r>
            <w:proofErr w:type="spellEnd"/>
          </w:p>
        </w:tc>
        <w:tc>
          <w:tcPr>
            <w:tcW w:w="2553" w:type="dxa"/>
          </w:tcPr>
          <w:p w14:paraId="719C1B78" w14:textId="77777777" w:rsidR="007B20E3" w:rsidRDefault="007B20E3" w:rsidP="00950638">
            <w:pPr>
              <w:pStyle w:val="TableParagraph"/>
              <w:jc w:val="center"/>
              <w:rPr>
                <w:sz w:val="24"/>
              </w:rPr>
            </w:pPr>
            <w:proofErr w:type="spellStart"/>
            <w:r>
              <w:rPr>
                <w:sz w:val="24"/>
              </w:rPr>
              <w:t>единичных</w:t>
            </w:r>
            <w:proofErr w:type="spellEnd"/>
          </w:p>
        </w:tc>
      </w:tr>
      <w:tr w:rsidR="007B20E3" w14:paraId="4C2C50BE" w14:textId="77777777" w:rsidTr="00950638">
        <w:trPr>
          <w:trHeight w:val="1110"/>
        </w:trPr>
        <w:tc>
          <w:tcPr>
            <w:tcW w:w="1985" w:type="dxa"/>
          </w:tcPr>
          <w:p w14:paraId="27B316D6" w14:textId="77777777" w:rsidR="007B20E3" w:rsidRDefault="007B20E3" w:rsidP="00950638">
            <w:pPr>
              <w:pStyle w:val="TableParagraph"/>
              <w:jc w:val="both"/>
              <w:rPr>
                <w:sz w:val="24"/>
              </w:rPr>
            </w:pPr>
            <w:proofErr w:type="spellStart"/>
            <w:r>
              <w:rPr>
                <w:spacing w:val="-9"/>
                <w:sz w:val="24"/>
              </w:rPr>
              <w:t>Пример</w:t>
            </w:r>
            <w:proofErr w:type="spellEnd"/>
            <w:r>
              <w:rPr>
                <w:spacing w:val="-17"/>
                <w:sz w:val="24"/>
              </w:rPr>
              <w:t xml:space="preserve"> </w:t>
            </w:r>
            <w:r>
              <w:rPr>
                <w:sz w:val="24"/>
              </w:rPr>
              <w:t>1</w:t>
            </w:r>
          </w:p>
          <w:p w14:paraId="1C7FE251" w14:textId="77777777" w:rsidR="007B20E3" w:rsidRDefault="007B20E3" w:rsidP="00950638">
            <w:pPr>
              <w:pStyle w:val="TableParagraph"/>
              <w:jc w:val="both"/>
            </w:pPr>
          </w:p>
          <w:p w14:paraId="7119F758" w14:textId="77777777" w:rsidR="007B20E3" w:rsidRDefault="007B20E3" w:rsidP="00950638">
            <w:pPr>
              <w:pStyle w:val="TableParagraph"/>
              <w:jc w:val="both"/>
              <w:rPr>
                <w:sz w:val="24"/>
              </w:rPr>
            </w:pPr>
            <w:proofErr w:type="spellStart"/>
            <w:r>
              <w:rPr>
                <w:spacing w:val="-8"/>
                <w:sz w:val="24"/>
              </w:rPr>
              <w:t>Пример</w:t>
            </w:r>
            <w:proofErr w:type="spellEnd"/>
            <w:r>
              <w:rPr>
                <w:spacing w:val="-12"/>
                <w:sz w:val="24"/>
              </w:rPr>
              <w:t xml:space="preserve"> </w:t>
            </w:r>
            <w:r>
              <w:rPr>
                <w:sz w:val="24"/>
              </w:rPr>
              <w:t>2</w:t>
            </w:r>
          </w:p>
        </w:tc>
        <w:tc>
          <w:tcPr>
            <w:tcW w:w="2127" w:type="dxa"/>
          </w:tcPr>
          <w:p w14:paraId="0C32D479" w14:textId="77777777" w:rsidR="007B20E3" w:rsidRDefault="007B20E3" w:rsidP="00950638">
            <w:pPr>
              <w:pStyle w:val="TableParagraph"/>
              <w:jc w:val="both"/>
              <w:rPr>
                <w:sz w:val="24"/>
              </w:rPr>
            </w:pPr>
            <w:proofErr w:type="spellStart"/>
            <w:r>
              <w:rPr>
                <w:sz w:val="24"/>
              </w:rPr>
              <w:t>Вкус</w:t>
            </w:r>
            <w:proofErr w:type="spellEnd"/>
            <w:r>
              <w:rPr>
                <w:sz w:val="24"/>
              </w:rPr>
              <w:t xml:space="preserve"> и </w:t>
            </w:r>
            <w:proofErr w:type="spellStart"/>
            <w:r>
              <w:rPr>
                <w:sz w:val="24"/>
              </w:rPr>
              <w:t>запах</w:t>
            </w:r>
            <w:proofErr w:type="spellEnd"/>
          </w:p>
          <w:p w14:paraId="150DCFD8" w14:textId="77777777" w:rsidR="007B20E3" w:rsidRDefault="007B20E3" w:rsidP="00950638">
            <w:pPr>
              <w:pStyle w:val="TableParagraph"/>
              <w:jc w:val="both"/>
            </w:pPr>
          </w:p>
          <w:p w14:paraId="4DEB598D" w14:textId="77777777" w:rsidR="007B20E3" w:rsidRDefault="007B20E3" w:rsidP="00950638">
            <w:pPr>
              <w:pStyle w:val="TableParagraph"/>
              <w:jc w:val="both"/>
              <w:rPr>
                <w:sz w:val="24"/>
              </w:rPr>
            </w:pPr>
            <w:r>
              <w:rPr>
                <w:sz w:val="24"/>
              </w:rPr>
              <w:t>-</w:t>
            </w:r>
          </w:p>
        </w:tc>
        <w:tc>
          <w:tcPr>
            <w:tcW w:w="2553" w:type="dxa"/>
          </w:tcPr>
          <w:p w14:paraId="58D74605" w14:textId="77777777" w:rsidR="007B20E3" w:rsidRDefault="007B20E3" w:rsidP="00950638">
            <w:pPr>
              <w:pStyle w:val="TableParagraph"/>
              <w:jc w:val="both"/>
              <w:rPr>
                <w:spacing w:val="-7"/>
                <w:sz w:val="24"/>
              </w:rPr>
            </w:pPr>
            <w:proofErr w:type="spellStart"/>
            <w:r>
              <w:rPr>
                <w:spacing w:val="-7"/>
                <w:sz w:val="24"/>
              </w:rPr>
              <w:t>Вкус</w:t>
            </w:r>
            <w:proofErr w:type="spellEnd"/>
            <w:r>
              <w:rPr>
                <w:spacing w:val="-7"/>
                <w:sz w:val="24"/>
              </w:rPr>
              <w:t xml:space="preserve"> </w:t>
            </w:r>
            <w:proofErr w:type="spellStart"/>
            <w:r>
              <w:rPr>
                <w:spacing w:val="-8"/>
                <w:sz w:val="24"/>
              </w:rPr>
              <w:t>Запах</w:t>
            </w:r>
            <w:proofErr w:type="spellEnd"/>
            <w:r>
              <w:rPr>
                <w:spacing w:val="-8"/>
                <w:sz w:val="24"/>
              </w:rPr>
              <w:t xml:space="preserve"> </w:t>
            </w:r>
            <w:proofErr w:type="spellStart"/>
            <w:r>
              <w:rPr>
                <w:spacing w:val="-7"/>
                <w:sz w:val="24"/>
              </w:rPr>
              <w:t>Вкус</w:t>
            </w:r>
            <w:proofErr w:type="spellEnd"/>
          </w:p>
          <w:p w14:paraId="55A618D0" w14:textId="77777777" w:rsidR="007B20E3" w:rsidRDefault="007B20E3" w:rsidP="00950638">
            <w:pPr>
              <w:pStyle w:val="TableParagraph"/>
              <w:jc w:val="both"/>
              <w:rPr>
                <w:sz w:val="24"/>
              </w:rPr>
            </w:pPr>
          </w:p>
          <w:p w14:paraId="6012CC16" w14:textId="77777777" w:rsidR="007B20E3" w:rsidRDefault="007B20E3" w:rsidP="00950638">
            <w:pPr>
              <w:pStyle w:val="TableParagraph"/>
              <w:jc w:val="both"/>
              <w:rPr>
                <w:sz w:val="24"/>
              </w:rPr>
            </w:pPr>
            <w:proofErr w:type="spellStart"/>
            <w:r>
              <w:rPr>
                <w:sz w:val="24"/>
              </w:rPr>
              <w:t>Запах</w:t>
            </w:r>
            <w:proofErr w:type="spellEnd"/>
          </w:p>
        </w:tc>
      </w:tr>
    </w:tbl>
    <w:p w14:paraId="5B226050" w14:textId="77777777" w:rsidR="007B20E3" w:rsidRPr="00246C4B" w:rsidRDefault="007B20E3" w:rsidP="007B20E3">
      <w:pPr>
        <w:pStyle w:val="a6"/>
        <w:ind w:left="0" w:firstLine="709"/>
        <w:jc w:val="both"/>
        <w:rPr>
          <w:sz w:val="28"/>
          <w:szCs w:val="28"/>
        </w:rPr>
      </w:pPr>
    </w:p>
    <w:p w14:paraId="50D5CE5A" w14:textId="77777777" w:rsidR="007B20E3" w:rsidRDefault="007B20E3" w:rsidP="007B20E3">
      <w:pPr>
        <w:pStyle w:val="a6"/>
        <w:ind w:left="0" w:firstLine="709"/>
        <w:jc w:val="both"/>
        <w:rPr>
          <w:b/>
          <w:i/>
          <w:sz w:val="28"/>
          <w:szCs w:val="28"/>
        </w:rPr>
      </w:pPr>
    </w:p>
    <w:p w14:paraId="355A451D" w14:textId="77777777" w:rsidR="007B20E3" w:rsidRDefault="007B20E3" w:rsidP="007B20E3">
      <w:pPr>
        <w:pStyle w:val="a6"/>
        <w:ind w:left="0" w:firstLine="709"/>
        <w:jc w:val="both"/>
        <w:rPr>
          <w:b/>
          <w:i/>
          <w:sz w:val="28"/>
          <w:szCs w:val="28"/>
        </w:rPr>
      </w:pPr>
    </w:p>
    <w:p w14:paraId="631A2B05" w14:textId="77777777" w:rsidR="007B20E3" w:rsidRDefault="007B20E3" w:rsidP="007B20E3">
      <w:pPr>
        <w:pStyle w:val="a6"/>
        <w:ind w:left="0" w:firstLine="709"/>
        <w:jc w:val="both"/>
        <w:rPr>
          <w:b/>
          <w:i/>
          <w:sz w:val="28"/>
          <w:szCs w:val="28"/>
        </w:rPr>
      </w:pPr>
    </w:p>
    <w:p w14:paraId="7DF15593" w14:textId="77777777" w:rsidR="007B20E3" w:rsidRDefault="007B20E3" w:rsidP="007B20E3">
      <w:pPr>
        <w:pStyle w:val="a6"/>
        <w:ind w:left="0" w:firstLine="709"/>
        <w:jc w:val="both"/>
        <w:rPr>
          <w:b/>
          <w:i/>
          <w:sz w:val="28"/>
          <w:szCs w:val="28"/>
        </w:rPr>
      </w:pPr>
    </w:p>
    <w:p w14:paraId="2E6CE4C9" w14:textId="77777777" w:rsidR="007B20E3" w:rsidRDefault="007B20E3" w:rsidP="007B20E3">
      <w:pPr>
        <w:pStyle w:val="a6"/>
        <w:ind w:left="0" w:firstLine="709"/>
        <w:jc w:val="both"/>
        <w:rPr>
          <w:b/>
          <w:i/>
          <w:sz w:val="28"/>
          <w:szCs w:val="28"/>
        </w:rPr>
      </w:pPr>
    </w:p>
    <w:p w14:paraId="2291BA94" w14:textId="77777777" w:rsidR="007B20E3" w:rsidRDefault="007B20E3" w:rsidP="007B20E3">
      <w:pPr>
        <w:pStyle w:val="a6"/>
        <w:ind w:left="0" w:firstLine="709"/>
        <w:jc w:val="both"/>
        <w:rPr>
          <w:b/>
          <w:i/>
          <w:sz w:val="28"/>
          <w:szCs w:val="28"/>
        </w:rPr>
      </w:pPr>
    </w:p>
    <w:p w14:paraId="4BAF8526" w14:textId="77777777" w:rsidR="007B20E3" w:rsidRPr="00673855" w:rsidRDefault="007B20E3" w:rsidP="007B20E3">
      <w:pPr>
        <w:pStyle w:val="a6"/>
        <w:ind w:left="0" w:firstLine="709"/>
        <w:jc w:val="center"/>
        <w:rPr>
          <w:b/>
          <w:i/>
          <w:sz w:val="28"/>
          <w:szCs w:val="28"/>
        </w:rPr>
      </w:pPr>
    </w:p>
    <w:p w14:paraId="2793E44A" w14:textId="77777777" w:rsidR="007B20E3" w:rsidRPr="003845E1" w:rsidRDefault="007B20E3" w:rsidP="007B20E3">
      <w:pPr>
        <w:pStyle w:val="a6"/>
        <w:ind w:left="0" w:firstLine="709"/>
        <w:jc w:val="both"/>
        <w:rPr>
          <w:bCs/>
          <w:iCs/>
          <w:sz w:val="28"/>
          <w:szCs w:val="28"/>
        </w:rPr>
      </w:pPr>
      <w:r w:rsidRPr="003845E1">
        <w:rPr>
          <w:bCs/>
          <w:iCs/>
          <w:sz w:val="28"/>
          <w:szCs w:val="28"/>
        </w:rPr>
        <w:t xml:space="preserve">Задание </w:t>
      </w:r>
      <w:r>
        <w:rPr>
          <w:bCs/>
          <w:iCs/>
          <w:sz w:val="28"/>
          <w:szCs w:val="28"/>
        </w:rPr>
        <w:t>6</w:t>
      </w:r>
      <w:r w:rsidRPr="003845E1">
        <w:rPr>
          <w:bCs/>
          <w:iCs/>
          <w:sz w:val="28"/>
          <w:szCs w:val="28"/>
        </w:rPr>
        <w:t>.</w:t>
      </w:r>
    </w:p>
    <w:p w14:paraId="6FA9AA6B" w14:textId="77777777" w:rsidR="007B20E3" w:rsidRPr="00673855" w:rsidRDefault="007B20E3" w:rsidP="007B20E3">
      <w:pPr>
        <w:pStyle w:val="a6"/>
        <w:ind w:left="0" w:firstLine="709"/>
        <w:jc w:val="both"/>
        <w:rPr>
          <w:sz w:val="28"/>
          <w:szCs w:val="28"/>
        </w:rPr>
      </w:pPr>
      <w:r w:rsidRPr="00673855">
        <w:rPr>
          <w:sz w:val="28"/>
          <w:szCs w:val="28"/>
        </w:rPr>
        <w:t xml:space="preserve">Приведите примеры требований и показателей безопасности конкретных видов продовольственных и непродовольственных товаров на основе технических регламентов, стандартов, санитарных норм и </w:t>
      </w:r>
      <w:proofErr w:type="gramStart"/>
      <w:r w:rsidRPr="00673855">
        <w:rPr>
          <w:sz w:val="28"/>
          <w:szCs w:val="28"/>
        </w:rPr>
        <w:t>правил</w:t>
      </w:r>
      <w:proofErr w:type="gramEnd"/>
      <w:r w:rsidRPr="00673855">
        <w:rPr>
          <w:sz w:val="28"/>
          <w:szCs w:val="28"/>
        </w:rPr>
        <w:t xml:space="preserve"> и других документов. Результаты выполнения задания оформите в виде таблицы</w:t>
      </w:r>
    </w:p>
    <w:p w14:paraId="5DA39722" w14:textId="77777777" w:rsidR="002E53EA" w:rsidRDefault="002E53EA" w:rsidP="007B20E3">
      <w:pPr>
        <w:pStyle w:val="a6"/>
        <w:ind w:left="0" w:firstLine="709"/>
        <w:jc w:val="center"/>
        <w:rPr>
          <w:szCs w:val="24"/>
        </w:rPr>
      </w:pPr>
    </w:p>
    <w:p w14:paraId="1234C2A9" w14:textId="77777777" w:rsidR="002E53EA" w:rsidRDefault="002E53EA" w:rsidP="007B20E3">
      <w:pPr>
        <w:pStyle w:val="a6"/>
        <w:ind w:left="0" w:firstLine="709"/>
        <w:jc w:val="center"/>
        <w:rPr>
          <w:szCs w:val="24"/>
        </w:rPr>
      </w:pPr>
    </w:p>
    <w:p w14:paraId="5AFBCC45" w14:textId="52D3F538" w:rsidR="007B20E3" w:rsidRPr="00673855" w:rsidRDefault="007B20E3" w:rsidP="007B20E3">
      <w:pPr>
        <w:pStyle w:val="a6"/>
        <w:ind w:left="0" w:firstLine="709"/>
        <w:jc w:val="center"/>
        <w:rPr>
          <w:szCs w:val="24"/>
        </w:rPr>
      </w:pPr>
      <w:r w:rsidRPr="00673855">
        <w:rPr>
          <w:szCs w:val="24"/>
        </w:rPr>
        <w:t>Показатели безопасности товаров</w:t>
      </w:r>
    </w:p>
    <w:tbl>
      <w:tblPr>
        <w:tblStyle w:val="TableNormal"/>
        <w:tblW w:w="0" w:type="auto"/>
        <w:jc w:val="center"/>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809"/>
        <w:gridCol w:w="1378"/>
        <w:gridCol w:w="1134"/>
        <w:gridCol w:w="1134"/>
        <w:gridCol w:w="1845"/>
      </w:tblGrid>
      <w:tr w:rsidR="007B20E3" w:rsidRPr="003845E1" w14:paraId="57D38464" w14:textId="77777777" w:rsidTr="00950638">
        <w:trPr>
          <w:trHeight w:val="422"/>
          <w:jc w:val="center"/>
        </w:trPr>
        <w:tc>
          <w:tcPr>
            <w:tcW w:w="1809" w:type="dxa"/>
            <w:vMerge w:val="restart"/>
            <w:tcBorders>
              <w:top w:val="single" w:sz="4" w:space="0" w:color="231F20"/>
              <w:left w:val="single" w:sz="4" w:space="0" w:color="231F20"/>
              <w:bottom w:val="single" w:sz="4" w:space="0" w:color="231F20"/>
              <w:right w:val="single" w:sz="4" w:space="0" w:color="231F20"/>
            </w:tcBorders>
            <w:vAlign w:val="center"/>
          </w:tcPr>
          <w:p w14:paraId="08D86795" w14:textId="77777777" w:rsidR="007B20E3" w:rsidRPr="003845E1" w:rsidRDefault="007B20E3" w:rsidP="00950638">
            <w:pPr>
              <w:jc w:val="center"/>
              <w:rPr>
                <w:color w:val="000000" w:themeColor="text1"/>
              </w:rPr>
            </w:pPr>
            <w:proofErr w:type="spellStart"/>
            <w:r w:rsidRPr="003845E1">
              <w:rPr>
                <w:color w:val="000000" w:themeColor="text1"/>
                <w:w w:val="110"/>
              </w:rPr>
              <w:t>Наименования</w:t>
            </w:r>
            <w:proofErr w:type="spellEnd"/>
            <w:r w:rsidRPr="003845E1">
              <w:rPr>
                <w:color w:val="000000" w:themeColor="text1"/>
                <w:w w:val="110"/>
              </w:rPr>
              <w:t xml:space="preserve"> </w:t>
            </w:r>
            <w:proofErr w:type="spellStart"/>
            <w:r w:rsidRPr="003845E1">
              <w:rPr>
                <w:color w:val="000000" w:themeColor="text1"/>
                <w:w w:val="110"/>
              </w:rPr>
              <w:t>товара</w:t>
            </w:r>
            <w:proofErr w:type="spellEnd"/>
          </w:p>
        </w:tc>
        <w:tc>
          <w:tcPr>
            <w:tcW w:w="3646" w:type="dxa"/>
            <w:gridSpan w:val="3"/>
            <w:tcBorders>
              <w:top w:val="single" w:sz="4" w:space="0" w:color="231F20"/>
              <w:left w:val="single" w:sz="4" w:space="0" w:color="231F20"/>
              <w:bottom w:val="single" w:sz="4" w:space="0" w:color="231F20"/>
              <w:right w:val="single" w:sz="4" w:space="0" w:color="231F20"/>
            </w:tcBorders>
            <w:vAlign w:val="center"/>
            <w:hideMark/>
          </w:tcPr>
          <w:p w14:paraId="710A83E9" w14:textId="77777777" w:rsidR="007B20E3" w:rsidRPr="003845E1" w:rsidRDefault="007B20E3" w:rsidP="00950638">
            <w:pPr>
              <w:jc w:val="center"/>
              <w:rPr>
                <w:color w:val="000000" w:themeColor="text1"/>
              </w:rPr>
            </w:pPr>
            <w:proofErr w:type="spellStart"/>
            <w:r w:rsidRPr="003845E1">
              <w:rPr>
                <w:color w:val="000000" w:themeColor="text1"/>
                <w:w w:val="110"/>
              </w:rPr>
              <w:t>Показатели</w:t>
            </w:r>
            <w:proofErr w:type="spellEnd"/>
            <w:r w:rsidRPr="003845E1">
              <w:rPr>
                <w:color w:val="000000" w:themeColor="text1"/>
                <w:w w:val="110"/>
              </w:rPr>
              <w:t xml:space="preserve"> </w:t>
            </w:r>
            <w:proofErr w:type="spellStart"/>
            <w:r w:rsidRPr="003845E1">
              <w:rPr>
                <w:color w:val="000000" w:themeColor="text1"/>
                <w:w w:val="110"/>
              </w:rPr>
              <w:t>безопасности</w:t>
            </w:r>
            <w:proofErr w:type="spellEnd"/>
          </w:p>
        </w:tc>
        <w:tc>
          <w:tcPr>
            <w:tcW w:w="1845" w:type="dxa"/>
            <w:vMerge w:val="restart"/>
            <w:tcBorders>
              <w:top w:val="single" w:sz="4" w:space="0" w:color="231F20"/>
              <w:left w:val="single" w:sz="4" w:space="0" w:color="231F20"/>
              <w:bottom w:val="single" w:sz="4" w:space="0" w:color="231F20"/>
              <w:right w:val="single" w:sz="4" w:space="0" w:color="231F20"/>
            </w:tcBorders>
            <w:vAlign w:val="center"/>
          </w:tcPr>
          <w:p w14:paraId="3B73781B" w14:textId="77777777" w:rsidR="007B20E3" w:rsidRPr="003845E1" w:rsidRDefault="007B20E3" w:rsidP="00950638">
            <w:pPr>
              <w:jc w:val="center"/>
              <w:rPr>
                <w:color w:val="000000" w:themeColor="text1"/>
              </w:rPr>
            </w:pPr>
            <w:proofErr w:type="spellStart"/>
            <w:r w:rsidRPr="003845E1">
              <w:rPr>
                <w:color w:val="000000" w:themeColor="text1"/>
                <w:w w:val="110"/>
              </w:rPr>
              <w:t>Требования</w:t>
            </w:r>
            <w:proofErr w:type="spellEnd"/>
            <w:r w:rsidRPr="003845E1">
              <w:rPr>
                <w:color w:val="000000" w:themeColor="text1"/>
                <w:w w:val="110"/>
              </w:rPr>
              <w:t xml:space="preserve"> к </w:t>
            </w:r>
            <w:proofErr w:type="spellStart"/>
            <w:r w:rsidRPr="003845E1">
              <w:rPr>
                <w:color w:val="000000" w:themeColor="text1"/>
                <w:w w:val="110"/>
              </w:rPr>
              <w:t>безопасности</w:t>
            </w:r>
            <w:proofErr w:type="spellEnd"/>
          </w:p>
        </w:tc>
      </w:tr>
      <w:tr w:rsidR="007B20E3" w:rsidRPr="003845E1" w14:paraId="6A1ABB5B" w14:textId="77777777" w:rsidTr="00950638">
        <w:trPr>
          <w:trHeight w:val="557"/>
          <w:jc w:val="center"/>
        </w:trPr>
        <w:tc>
          <w:tcPr>
            <w:tcW w:w="1809" w:type="dxa"/>
            <w:vMerge/>
            <w:tcBorders>
              <w:top w:val="single" w:sz="4" w:space="0" w:color="231F20"/>
              <w:left w:val="single" w:sz="4" w:space="0" w:color="231F20"/>
              <w:bottom w:val="single" w:sz="4" w:space="0" w:color="231F20"/>
              <w:right w:val="single" w:sz="4" w:space="0" w:color="231F20"/>
            </w:tcBorders>
            <w:vAlign w:val="center"/>
            <w:hideMark/>
          </w:tcPr>
          <w:p w14:paraId="688ACF56" w14:textId="77777777" w:rsidR="007B20E3" w:rsidRPr="003845E1" w:rsidRDefault="007B20E3" w:rsidP="00950638">
            <w:pPr>
              <w:rPr>
                <w:color w:val="000000" w:themeColor="text1"/>
              </w:rPr>
            </w:pPr>
          </w:p>
        </w:tc>
        <w:tc>
          <w:tcPr>
            <w:tcW w:w="1378" w:type="dxa"/>
            <w:tcBorders>
              <w:top w:val="single" w:sz="4" w:space="0" w:color="231F20"/>
              <w:left w:val="single" w:sz="4" w:space="0" w:color="231F20"/>
              <w:bottom w:val="single" w:sz="4" w:space="0" w:color="231F20"/>
              <w:right w:val="single" w:sz="4" w:space="0" w:color="231F20"/>
            </w:tcBorders>
            <w:vAlign w:val="center"/>
            <w:hideMark/>
          </w:tcPr>
          <w:p w14:paraId="3040FC5F" w14:textId="77777777" w:rsidR="007B20E3" w:rsidRPr="003845E1" w:rsidRDefault="007B20E3" w:rsidP="00950638">
            <w:pPr>
              <w:jc w:val="center"/>
              <w:rPr>
                <w:color w:val="000000" w:themeColor="text1"/>
              </w:rPr>
            </w:pPr>
            <w:proofErr w:type="spellStart"/>
            <w:r w:rsidRPr="003845E1">
              <w:rPr>
                <w:color w:val="000000" w:themeColor="text1"/>
                <w:w w:val="105"/>
              </w:rPr>
              <w:t>Наименование</w:t>
            </w:r>
            <w:proofErr w:type="spellEnd"/>
          </w:p>
        </w:tc>
        <w:tc>
          <w:tcPr>
            <w:tcW w:w="1134" w:type="dxa"/>
            <w:tcBorders>
              <w:top w:val="single" w:sz="4" w:space="0" w:color="231F20"/>
              <w:left w:val="single" w:sz="4" w:space="0" w:color="231F20"/>
              <w:bottom w:val="single" w:sz="4" w:space="0" w:color="231F20"/>
              <w:right w:val="single" w:sz="4" w:space="0" w:color="231F20"/>
            </w:tcBorders>
            <w:vAlign w:val="center"/>
            <w:hideMark/>
          </w:tcPr>
          <w:p w14:paraId="481E9217" w14:textId="77777777" w:rsidR="007B20E3" w:rsidRPr="003845E1" w:rsidRDefault="007B20E3" w:rsidP="00950638">
            <w:pPr>
              <w:jc w:val="center"/>
              <w:rPr>
                <w:color w:val="000000" w:themeColor="text1"/>
              </w:rPr>
            </w:pPr>
            <w:proofErr w:type="spellStart"/>
            <w:r w:rsidRPr="003845E1">
              <w:rPr>
                <w:color w:val="000000" w:themeColor="text1"/>
                <w:w w:val="105"/>
              </w:rPr>
              <w:t>Единицы</w:t>
            </w:r>
            <w:proofErr w:type="spellEnd"/>
            <w:r w:rsidRPr="003845E1">
              <w:rPr>
                <w:color w:val="000000" w:themeColor="text1"/>
                <w:w w:val="105"/>
              </w:rPr>
              <w:t xml:space="preserve"> </w:t>
            </w:r>
            <w:proofErr w:type="spellStart"/>
            <w:r w:rsidRPr="003845E1">
              <w:rPr>
                <w:color w:val="000000" w:themeColor="text1"/>
                <w:w w:val="105"/>
              </w:rPr>
              <w:t>измерения</w:t>
            </w:r>
            <w:proofErr w:type="spellEnd"/>
          </w:p>
        </w:tc>
        <w:tc>
          <w:tcPr>
            <w:tcW w:w="1134" w:type="dxa"/>
            <w:tcBorders>
              <w:top w:val="single" w:sz="4" w:space="0" w:color="231F20"/>
              <w:left w:val="single" w:sz="4" w:space="0" w:color="231F20"/>
              <w:bottom w:val="single" w:sz="4" w:space="0" w:color="231F20"/>
              <w:right w:val="single" w:sz="4" w:space="0" w:color="231F20"/>
            </w:tcBorders>
            <w:vAlign w:val="center"/>
            <w:hideMark/>
          </w:tcPr>
          <w:p w14:paraId="57D7646E" w14:textId="77777777" w:rsidR="007B20E3" w:rsidRPr="003845E1" w:rsidRDefault="007B20E3" w:rsidP="00950638">
            <w:pPr>
              <w:jc w:val="center"/>
              <w:rPr>
                <w:color w:val="000000" w:themeColor="text1"/>
              </w:rPr>
            </w:pPr>
            <w:proofErr w:type="spellStart"/>
            <w:r w:rsidRPr="003845E1">
              <w:rPr>
                <w:color w:val="000000" w:themeColor="text1"/>
                <w:w w:val="105"/>
              </w:rPr>
              <w:t>Значение</w:t>
            </w:r>
            <w:proofErr w:type="spellEnd"/>
          </w:p>
        </w:tc>
        <w:tc>
          <w:tcPr>
            <w:tcW w:w="1845" w:type="dxa"/>
            <w:vMerge/>
            <w:tcBorders>
              <w:top w:val="single" w:sz="4" w:space="0" w:color="231F20"/>
              <w:left w:val="single" w:sz="4" w:space="0" w:color="231F20"/>
              <w:bottom w:val="single" w:sz="4" w:space="0" w:color="231F20"/>
              <w:right w:val="single" w:sz="4" w:space="0" w:color="231F20"/>
            </w:tcBorders>
            <w:vAlign w:val="center"/>
            <w:hideMark/>
          </w:tcPr>
          <w:p w14:paraId="7D34B543" w14:textId="77777777" w:rsidR="007B20E3" w:rsidRPr="003845E1" w:rsidRDefault="007B20E3" w:rsidP="00950638">
            <w:pPr>
              <w:rPr>
                <w:color w:val="000000" w:themeColor="text1"/>
              </w:rPr>
            </w:pPr>
          </w:p>
        </w:tc>
      </w:tr>
      <w:tr w:rsidR="007B20E3" w:rsidRPr="003845E1" w14:paraId="5F95E190" w14:textId="77777777" w:rsidTr="00950638">
        <w:trPr>
          <w:trHeight w:val="1443"/>
          <w:jc w:val="center"/>
        </w:trPr>
        <w:tc>
          <w:tcPr>
            <w:tcW w:w="1809" w:type="dxa"/>
            <w:tcBorders>
              <w:top w:val="single" w:sz="4" w:space="0" w:color="231F20"/>
              <w:left w:val="single" w:sz="4" w:space="0" w:color="231F20"/>
              <w:bottom w:val="single" w:sz="4" w:space="0" w:color="231F20"/>
              <w:right w:val="single" w:sz="4" w:space="0" w:color="231F20"/>
            </w:tcBorders>
            <w:hideMark/>
          </w:tcPr>
          <w:p w14:paraId="1E92812E" w14:textId="77777777" w:rsidR="007B20E3" w:rsidRPr="003845E1" w:rsidRDefault="007B20E3" w:rsidP="00950638">
            <w:pPr>
              <w:rPr>
                <w:color w:val="000000" w:themeColor="text1"/>
                <w:lang w:val="ru-RU"/>
              </w:rPr>
            </w:pPr>
            <w:proofErr w:type="gramStart"/>
            <w:r w:rsidRPr="003845E1">
              <w:rPr>
                <w:color w:val="000000" w:themeColor="text1"/>
                <w:w w:val="105"/>
                <w:lang w:val="ru-RU"/>
              </w:rPr>
              <w:lastRenderedPageBreak/>
              <w:t>Например</w:t>
            </w:r>
            <w:proofErr w:type="gramEnd"/>
            <w:r w:rsidRPr="003845E1">
              <w:rPr>
                <w:color w:val="000000" w:themeColor="text1"/>
                <w:w w:val="105"/>
                <w:lang w:val="ru-RU"/>
              </w:rPr>
              <w:t>:</w:t>
            </w:r>
          </w:p>
          <w:p w14:paraId="7572837F" w14:textId="77777777" w:rsidR="007B20E3" w:rsidRPr="003845E1" w:rsidRDefault="007B20E3" w:rsidP="00950638">
            <w:pPr>
              <w:rPr>
                <w:color w:val="000000" w:themeColor="text1"/>
                <w:lang w:val="ru-RU"/>
              </w:rPr>
            </w:pPr>
            <w:r w:rsidRPr="003845E1">
              <w:rPr>
                <w:color w:val="000000" w:themeColor="text1"/>
                <w:w w:val="105"/>
                <w:lang w:val="ru-RU"/>
              </w:rPr>
              <w:t>Мебель</w:t>
            </w:r>
          </w:p>
          <w:p w14:paraId="452B8B68" w14:textId="77777777" w:rsidR="007B20E3" w:rsidRPr="003845E1" w:rsidRDefault="007B20E3" w:rsidP="00950638">
            <w:pPr>
              <w:rPr>
                <w:color w:val="000000" w:themeColor="text1"/>
                <w:lang w:val="ru-RU"/>
              </w:rPr>
            </w:pPr>
            <w:r w:rsidRPr="003845E1">
              <w:rPr>
                <w:color w:val="000000" w:themeColor="text1"/>
                <w:w w:val="110"/>
                <w:lang w:val="ru-RU"/>
              </w:rPr>
              <w:t>с деталями из ДВП или ДСП</w:t>
            </w:r>
          </w:p>
          <w:p w14:paraId="329000C1" w14:textId="77777777" w:rsidR="007B20E3" w:rsidRPr="003845E1" w:rsidRDefault="007B20E3" w:rsidP="00950638">
            <w:pPr>
              <w:rPr>
                <w:color w:val="000000" w:themeColor="text1"/>
              </w:rPr>
            </w:pPr>
            <w:proofErr w:type="spellStart"/>
            <w:r w:rsidRPr="003845E1">
              <w:rPr>
                <w:color w:val="000000" w:themeColor="text1"/>
                <w:w w:val="105"/>
              </w:rPr>
              <w:t>Игрушки</w:t>
            </w:r>
            <w:proofErr w:type="spellEnd"/>
            <w:r w:rsidRPr="003845E1">
              <w:rPr>
                <w:color w:val="000000" w:themeColor="text1"/>
                <w:w w:val="105"/>
              </w:rPr>
              <w:t xml:space="preserve"> </w:t>
            </w:r>
            <w:proofErr w:type="spellStart"/>
            <w:r w:rsidRPr="003845E1">
              <w:rPr>
                <w:color w:val="000000" w:themeColor="text1"/>
                <w:w w:val="95"/>
              </w:rPr>
              <w:t>детские</w:t>
            </w:r>
            <w:proofErr w:type="spellEnd"/>
            <w:r w:rsidRPr="003845E1">
              <w:rPr>
                <w:color w:val="000000" w:themeColor="text1"/>
                <w:w w:val="95"/>
              </w:rPr>
              <w:t>…</w:t>
            </w:r>
          </w:p>
        </w:tc>
        <w:tc>
          <w:tcPr>
            <w:tcW w:w="1378" w:type="dxa"/>
            <w:tcBorders>
              <w:top w:val="single" w:sz="4" w:space="0" w:color="231F20"/>
              <w:left w:val="single" w:sz="4" w:space="0" w:color="231F20"/>
              <w:bottom w:val="single" w:sz="4" w:space="0" w:color="231F20"/>
              <w:right w:val="single" w:sz="4" w:space="0" w:color="231F20"/>
            </w:tcBorders>
          </w:tcPr>
          <w:p w14:paraId="5979BC23" w14:textId="77777777" w:rsidR="007B20E3" w:rsidRPr="003845E1" w:rsidRDefault="007B20E3" w:rsidP="00950638">
            <w:pPr>
              <w:rPr>
                <w:color w:val="000000" w:themeColor="text1"/>
              </w:rPr>
            </w:pPr>
          </w:p>
        </w:tc>
        <w:tc>
          <w:tcPr>
            <w:tcW w:w="1134" w:type="dxa"/>
            <w:tcBorders>
              <w:top w:val="single" w:sz="4" w:space="0" w:color="231F20"/>
              <w:left w:val="single" w:sz="4" w:space="0" w:color="231F20"/>
              <w:bottom w:val="single" w:sz="4" w:space="0" w:color="231F20"/>
              <w:right w:val="single" w:sz="4" w:space="0" w:color="231F20"/>
            </w:tcBorders>
          </w:tcPr>
          <w:p w14:paraId="2E336441" w14:textId="77777777" w:rsidR="007B20E3" w:rsidRPr="003845E1" w:rsidRDefault="007B20E3" w:rsidP="00950638">
            <w:pPr>
              <w:rPr>
                <w:color w:val="000000" w:themeColor="text1"/>
              </w:rPr>
            </w:pPr>
          </w:p>
        </w:tc>
        <w:tc>
          <w:tcPr>
            <w:tcW w:w="1134" w:type="dxa"/>
            <w:tcBorders>
              <w:top w:val="single" w:sz="4" w:space="0" w:color="231F20"/>
              <w:left w:val="single" w:sz="4" w:space="0" w:color="231F20"/>
              <w:bottom w:val="single" w:sz="4" w:space="0" w:color="231F20"/>
              <w:right w:val="single" w:sz="4" w:space="0" w:color="231F20"/>
            </w:tcBorders>
          </w:tcPr>
          <w:p w14:paraId="0499EDC7" w14:textId="77777777" w:rsidR="007B20E3" w:rsidRPr="003845E1" w:rsidRDefault="007B20E3" w:rsidP="00950638">
            <w:pPr>
              <w:rPr>
                <w:color w:val="000000" w:themeColor="text1"/>
              </w:rPr>
            </w:pPr>
          </w:p>
        </w:tc>
        <w:tc>
          <w:tcPr>
            <w:tcW w:w="1845" w:type="dxa"/>
            <w:tcBorders>
              <w:top w:val="single" w:sz="4" w:space="0" w:color="231F20"/>
              <w:left w:val="single" w:sz="4" w:space="0" w:color="231F20"/>
              <w:bottom w:val="single" w:sz="4" w:space="0" w:color="231F20"/>
              <w:right w:val="single" w:sz="4" w:space="0" w:color="231F20"/>
            </w:tcBorders>
          </w:tcPr>
          <w:p w14:paraId="2043AECE" w14:textId="77777777" w:rsidR="007B20E3" w:rsidRPr="003845E1" w:rsidRDefault="007B20E3" w:rsidP="00950638">
            <w:pPr>
              <w:rPr>
                <w:color w:val="000000" w:themeColor="text1"/>
              </w:rPr>
            </w:pPr>
          </w:p>
        </w:tc>
      </w:tr>
    </w:tbl>
    <w:p w14:paraId="13FB2B28" w14:textId="77777777" w:rsidR="007B20E3" w:rsidRDefault="007B20E3" w:rsidP="007B20E3">
      <w:pPr>
        <w:pStyle w:val="a6"/>
        <w:ind w:left="0" w:firstLine="709"/>
        <w:jc w:val="both"/>
        <w:rPr>
          <w:b/>
          <w:sz w:val="28"/>
          <w:szCs w:val="28"/>
        </w:rPr>
      </w:pPr>
    </w:p>
    <w:p w14:paraId="54049E84" w14:textId="77777777" w:rsidR="00C53AF7" w:rsidRDefault="00C53AF7" w:rsidP="007B20E3">
      <w:pPr>
        <w:pStyle w:val="a6"/>
        <w:ind w:left="0" w:firstLine="709"/>
        <w:jc w:val="both"/>
        <w:rPr>
          <w:bCs/>
          <w:iCs/>
          <w:sz w:val="28"/>
          <w:szCs w:val="28"/>
        </w:rPr>
      </w:pPr>
    </w:p>
    <w:p w14:paraId="25B348D7" w14:textId="7771638A" w:rsidR="007B20E3" w:rsidRPr="003845E1" w:rsidRDefault="007B20E3" w:rsidP="007B20E3">
      <w:pPr>
        <w:pStyle w:val="a6"/>
        <w:ind w:left="0" w:firstLine="709"/>
        <w:jc w:val="both"/>
        <w:rPr>
          <w:bCs/>
          <w:iCs/>
          <w:sz w:val="28"/>
          <w:szCs w:val="28"/>
        </w:rPr>
      </w:pPr>
      <w:r w:rsidRPr="003845E1">
        <w:rPr>
          <w:bCs/>
          <w:iCs/>
          <w:sz w:val="28"/>
          <w:szCs w:val="28"/>
        </w:rPr>
        <w:t>Задание 7.</w:t>
      </w:r>
    </w:p>
    <w:p w14:paraId="69FE397E" w14:textId="77777777" w:rsidR="007B20E3" w:rsidRPr="00673855" w:rsidRDefault="007B20E3" w:rsidP="007B20E3">
      <w:pPr>
        <w:pStyle w:val="a6"/>
        <w:ind w:left="0" w:firstLine="709"/>
        <w:jc w:val="both"/>
        <w:rPr>
          <w:sz w:val="28"/>
          <w:szCs w:val="28"/>
        </w:rPr>
      </w:pPr>
      <w:r w:rsidRPr="00673855">
        <w:rPr>
          <w:sz w:val="28"/>
          <w:szCs w:val="28"/>
        </w:rPr>
        <w:t>При оценке безопасности товаров необходимо определить вид (свойство) безопасности и установить показатель безопасности, т.е. количественную характеристику (допустимого уровня безопасности товара).</w:t>
      </w:r>
    </w:p>
    <w:p w14:paraId="58F08B5C" w14:textId="77777777" w:rsidR="007B20E3" w:rsidRPr="003845E1" w:rsidRDefault="007B20E3" w:rsidP="007B20E3">
      <w:pPr>
        <w:pStyle w:val="a6"/>
        <w:ind w:left="0" w:firstLine="709"/>
        <w:jc w:val="both"/>
        <w:rPr>
          <w:sz w:val="28"/>
          <w:szCs w:val="28"/>
        </w:rPr>
      </w:pPr>
      <w:r w:rsidRPr="00673855">
        <w:rPr>
          <w:sz w:val="28"/>
          <w:szCs w:val="28"/>
        </w:rPr>
        <w:t xml:space="preserve">Показатели безопасности позволяют оценить опасный (безопасный) уровень содержания в товаре тех или иных веществ, уровень излучения энергии и миграции ингредиентов из товара, предельное значение различных факторов, кратковременно или длительно воздействующих на живые организмы (температура, шум, вибрация и др.), предельный срок потребления (эксплуатации) продукции и другие показатели, определяющие возможность (или недопустимость) производства и потребления товаров. По результатам изучения оформите </w:t>
      </w:r>
      <w:r w:rsidRPr="003845E1">
        <w:rPr>
          <w:sz w:val="28"/>
          <w:szCs w:val="28"/>
        </w:rPr>
        <w:t>таблицу.</w:t>
      </w:r>
    </w:p>
    <w:p w14:paraId="1F1F3A8A" w14:textId="77777777" w:rsidR="007B20E3" w:rsidRPr="003845E1" w:rsidRDefault="007B20E3" w:rsidP="007B20E3">
      <w:pPr>
        <w:pStyle w:val="a6"/>
        <w:ind w:left="0" w:firstLine="709"/>
        <w:jc w:val="center"/>
        <w:rPr>
          <w:sz w:val="28"/>
          <w:szCs w:val="28"/>
        </w:rPr>
      </w:pPr>
      <w:r w:rsidRPr="003845E1">
        <w:rPr>
          <w:sz w:val="28"/>
          <w:szCs w:val="28"/>
        </w:rPr>
        <w:t>Показатели для оценки безопасности товаров</w:t>
      </w:r>
    </w:p>
    <w:tbl>
      <w:tblPr>
        <w:tblStyle w:val="TableNormal"/>
        <w:tblW w:w="0" w:type="auto"/>
        <w:jc w:val="center"/>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909"/>
        <w:gridCol w:w="1559"/>
        <w:gridCol w:w="1134"/>
        <w:gridCol w:w="2196"/>
      </w:tblGrid>
      <w:tr w:rsidR="007B20E3" w14:paraId="784E8EB7" w14:textId="77777777" w:rsidTr="00950638">
        <w:trPr>
          <w:trHeight w:val="787"/>
          <w:jc w:val="center"/>
        </w:trPr>
        <w:tc>
          <w:tcPr>
            <w:tcW w:w="2909" w:type="dxa"/>
            <w:tcBorders>
              <w:top w:val="single" w:sz="4" w:space="0" w:color="231F20"/>
              <w:left w:val="single" w:sz="4" w:space="0" w:color="231F20"/>
              <w:bottom w:val="single" w:sz="4" w:space="0" w:color="231F20"/>
              <w:right w:val="single" w:sz="4" w:space="0" w:color="231F20"/>
            </w:tcBorders>
            <w:vAlign w:val="center"/>
          </w:tcPr>
          <w:p w14:paraId="0C158C1D" w14:textId="77777777" w:rsidR="007B20E3" w:rsidRPr="003845E1" w:rsidRDefault="007B20E3" w:rsidP="00950638">
            <w:pPr>
              <w:pStyle w:val="TableParagraph"/>
              <w:jc w:val="center"/>
              <w:rPr>
                <w:color w:val="000000" w:themeColor="text1"/>
                <w:sz w:val="20"/>
                <w:szCs w:val="20"/>
              </w:rPr>
            </w:pPr>
            <w:proofErr w:type="spellStart"/>
            <w:r w:rsidRPr="003845E1">
              <w:rPr>
                <w:color w:val="000000" w:themeColor="text1"/>
                <w:w w:val="110"/>
                <w:sz w:val="20"/>
                <w:szCs w:val="20"/>
              </w:rPr>
              <w:t>Наименование</w:t>
            </w:r>
            <w:proofErr w:type="spellEnd"/>
            <w:r w:rsidRPr="003845E1">
              <w:rPr>
                <w:color w:val="000000" w:themeColor="text1"/>
                <w:w w:val="110"/>
                <w:sz w:val="20"/>
                <w:szCs w:val="20"/>
              </w:rPr>
              <w:t xml:space="preserve"> </w:t>
            </w:r>
            <w:proofErr w:type="spellStart"/>
            <w:r w:rsidRPr="003845E1">
              <w:rPr>
                <w:color w:val="000000" w:themeColor="text1"/>
                <w:w w:val="110"/>
                <w:sz w:val="20"/>
                <w:szCs w:val="20"/>
              </w:rPr>
              <w:t>показателя</w:t>
            </w:r>
            <w:proofErr w:type="spellEnd"/>
            <w:r w:rsidRPr="003845E1">
              <w:rPr>
                <w:color w:val="000000" w:themeColor="text1"/>
                <w:w w:val="110"/>
                <w:sz w:val="20"/>
                <w:szCs w:val="20"/>
              </w:rPr>
              <w:t xml:space="preserve"> </w:t>
            </w:r>
            <w:proofErr w:type="spellStart"/>
            <w:r w:rsidRPr="003845E1">
              <w:rPr>
                <w:color w:val="000000" w:themeColor="text1"/>
                <w:w w:val="110"/>
                <w:sz w:val="20"/>
                <w:szCs w:val="20"/>
              </w:rPr>
              <w:t>безопасности</w:t>
            </w:r>
            <w:proofErr w:type="spellEnd"/>
          </w:p>
        </w:tc>
        <w:tc>
          <w:tcPr>
            <w:tcW w:w="1559" w:type="dxa"/>
            <w:tcBorders>
              <w:top w:val="single" w:sz="4" w:space="0" w:color="231F20"/>
              <w:left w:val="single" w:sz="4" w:space="0" w:color="231F20"/>
              <w:bottom w:val="single" w:sz="4" w:space="0" w:color="231F20"/>
              <w:right w:val="single" w:sz="4" w:space="0" w:color="231F20"/>
            </w:tcBorders>
            <w:vAlign w:val="center"/>
          </w:tcPr>
          <w:p w14:paraId="31ACEF0E" w14:textId="77777777" w:rsidR="007B20E3" w:rsidRPr="000B1583" w:rsidRDefault="007B20E3" w:rsidP="00950638">
            <w:pPr>
              <w:pStyle w:val="TableParagraph"/>
              <w:jc w:val="center"/>
              <w:rPr>
                <w:sz w:val="20"/>
                <w:szCs w:val="20"/>
              </w:rPr>
            </w:pPr>
            <w:proofErr w:type="spellStart"/>
            <w:r w:rsidRPr="000B1583">
              <w:rPr>
                <w:color w:val="231F20"/>
                <w:w w:val="115"/>
                <w:sz w:val="20"/>
                <w:szCs w:val="20"/>
              </w:rPr>
              <w:t>Аббре</w:t>
            </w:r>
            <w:r w:rsidRPr="000B1583">
              <w:rPr>
                <w:color w:val="231F20"/>
                <w:w w:val="110"/>
                <w:sz w:val="20"/>
                <w:szCs w:val="20"/>
              </w:rPr>
              <w:t>виатура</w:t>
            </w:r>
            <w:proofErr w:type="spellEnd"/>
          </w:p>
        </w:tc>
        <w:tc>
          <w:tcPr>
            <w:tcW w:w="1134" w:type="dxa"/>
            <w:tcBorders>
              <w:top w:val="single" w:sz="4" w:space="0" w:color="231F20"/>
              <w:left w:val="single" w:sz="4" w:space="0" w:color="231F20"/>
              <w:bottom w:val="single" w:sz="4" w:space="0" w:color="231F20"/>
              <w:right w:val="single" w:sz="4" w:space="0" w:color="231F20"/>
            </w:tcBorders>
            <w:vAlign w:val="center"/>
            <w:hideMark/>
          </w:tcPr>
          <w:p w14:paraId="525BC09B" w14:textId="77777777" w:rsidR="007B20E3" w:rsidRPr="000B1583" w:rsidRDefault="007B20E3" w:rsidP="00950638">
            <w:pPr>
              <w:pStyle w:val="TableParagraph"/>
              <w:jc w:val="center"/>
              <w:rPr>
                <w:sz w:val="20"/>
                <w:szCs w:val="20"/>
              </w:rPr>
            </w:pPr>
            <w:proofErr w:type="spellStart"/>
            <w:r w:rsidRPr="000B1583">
              <w:rPr>
                <w:color w:val="231F20"/>
                <w:sz w:val="20"/>
                <w:szCs w:val="20"/>
              </w:rPr>
              <w:t>Единицы</w:t>
            </w:r>
            <w:proofErr w:type="spellEnd"/>
            <w:r w:rsidRPr="000B1583">
              <w:rPr>
                <w:color w:val="231F20"/>
                <w:sz w:val="20"/>
                <w:szCs w:val="20"/>
              </w:rPr>
              <w:t xml:space="preserve"> </w:t>
            </w:r>
            <w:proofErr w:type="spellStart"/>
            <w:r w:rsidRPr="000B1583">
              <w:rPr>
                <w:color w:val="231F20"/>
                <w:w w:val="105"/>
                <w:sz w:val="20"/>
                <w:szCs w:val="20"/>
              </w:rPr>
              <w:t>измерения</w:t>
            </w:r>
            <w:proofErr w:type="spellEnd"/>
          </w:p>
        </w:tc>
        <w:tc>
          <w:tcPr>
            <w:tcW w:w="2196" w:type="dxa"/>
            <w:tcBorders>
              <w:top w:val="single" w:sz="4" w:space="0" w:color="231F20"/>
              <w:left w:val="single" w:sz="4" w:space="0" w:color="231F20"/>
              <w:bottom w:val="single" w:sz="4" w:space="0" w:color="231F20"/>
              <w:right w:val="single" w:sz="4" w:space="0" w:color="231F20"/>
            </w:tcBorders>
            <w:vAlign w:val="center"/>
            <w:hideMark/>
          </w:tcPr>
          <w:p w14:paraId="24F8CFF4" w14:textId="77777777" w:rsidR="007B20E3" w:rsidRPr="000B1583" w:rsidRDefault="007B20E3" w:rsidP="00950638">
            <w:pPr>
              <w:pStyle w:val="TableParagraph"/>
              <w:jc w:val="center"/>
              <w:rPr>
                <w:sz w:val="20"/>
                <w:szCs w:val="20"/>
              </w:rPr>
            </w:pPr>
            <w:proofErr w:type="spellStart"/>
            <w:r w:rsidRPr="000B1583">
              <w:rPr>
                <w:color w:val="231F20"/>
                <w:w w:val="105"/>
                <w:sz w:val="20"/>
                <w:szCs w:val="20"/>
              </w:rPr>
              <w:t>Примеры</w:t>
            </w:r>
            <w:proofErr w:type="spellEnd"/>
            <w:r w:rsidRPr="000B1583">
              <w:rPr>
                <w:color w:val="231F20"/>
                <w:w w:val="105"/>
                <w:sz w:val="20"/>
                <w:szCs w:val="20"/>
              </w:rPr>
              <w:t xml:space="preserve"> </w:t>
            </w:r>
            <w:proofErr w:type="spellStart"/>
            <w:r w:rsidRPr="000B1583">
              <w:rPr>
                <w:color w:val="231F20"/>
                <w:w w:val="105"/>
                <w:sz w:val="20"/>
                <w:szCs w:val="20"/>
              </w:rPr>
              <w:t>применения</w:t>
            </w:r>
            <w:proofErr w:type="spellEnd"/>
            <w:r w:rsidRPr="000B1583">
              <w:rPr>
                <w:color w:val="231F20"/>
                <w:w w:val="105"/>
                <w:sz w:val="20"/>
                <w:szCs w:val="20"/>
              </w:rPr>
              <w:t xml:space="preserve"> </w:t>
            </w:r>
            <w:proofErr w:type="spellStart"/>
            <w:r w:rsidRPr="000B1583">
              <w:rPr>
                <w:color w:val="231F20"/>
                <w:w w:val="110"/>
                <w:sz w:val="20"/>
                <w:szCs w:val="20"/>
              </w:rPr>
              <w:t>показателей</w:t>
            </w:r>
            <w:proofErr w:type="spellEnd"/>
            <w:r w:rsidRPr="000B1583">
              <w:rPr>
                <w:color w:val="231F20"/>
                <w:w w:val="110"/>
                <w:sz w:val="20"/>
                <w:szCs w:val="20"/>
              </w:rPr>
              <w:t xml:space="preserve"> </w:t>
            </w:r>
            <w:proofErr w:type="spellStart"/>
            <w:r w:rsidRPr="000B1583">
              <w:rPr>
                <w:color w:val="231F20"/>
                <w:w w:val="110"/>
                <w:sz w:val="20"/>
                <w:szCs w:val="20"/>
              </w:rPr>
              <w:t>безопасности</w:t>
            </w:r>
            <w:proofErr w:type="spellEnd"/>
          </w:p>
        </w:tc>
      </w:tr>
      <w:tr w:rsidR="007B20E3" w:rsidRPr="00FD0FEC" w14:paraId="5F678510" w14:textId="77777777" w:rsidTr="00950638">
        <w:trPr>
          <w:trHeight w:val="557"/>
          <w:jc w:val="center"/>
        </w:trPr>
        <w:tc>
          <w:tcPr>
            <w:tcW w:w="7798" w:type="dxa"/>
            <w:gridSpan w:val="4"/>
            <w:tcBorders>
              <w:top w:val="single" w:sz="4" w:space="0" w:color="231F20"/>
              <w:left w:val="single" w:sz="4" w:space="0" w:color="231F20"/>
              <w:bottom w:val="single" w:sz="4" w:space="0" w:color="231F20"/>
              <w:right w:val="single" w:sz="4" w:space="0" w:color="231F20"/>
            </w:tcBorders>
            <w:vAlign w:val="center"/>
            <w:hideMark/>
          </w:tcPr>
          <w:p w14:paraId="78C602D4" w14:textId="77777777" w:rsidR="007B20E3" w:rsidRPr="003845E1" w:rsidRDefault="007B20E3" w:rsidP="00950638">
            <w:pPr>
              <w:pStyle w:val="TableParagraph"/>
              <w:jc w:val="center"/>
              <w:rPr>
                <w:color w:val="000000" w:themeColor="text1"/>
                <w:sz w:val="20"/>
                <w:szCs w:val="20"/>
                <w:lang w:val="ru-RU"/>
              </w:rPr>
            </w:pPr>
            <w:r w:rsidRPr="003845E1">
              <w:rPr>
                <w:color w:val="000000" w:themeColor="text1"/>
                <w:w w:val="105"/>
                <w:sz w:val="20"/>
                <w:szCs w:val="20"/>
                <w:lang w:val="ru-RU"/>
              </w:rPr>
              <w:t>А. Для оценки опасного уровня содержания элементов и соединений</w:t>
            </w:r>
          </w:p>
        </w:tc>
      </w:tr>
      <w:tr w:rsidR="007B20E3" w:rsidRPr="00FD0FEC" w14:paraId="77731611" w14:textId="77777777" w:rsidTr="00950638">
        <w:trPr>
          <w:trHeight w:val="843"/>
          <w:jc w:val="center"/>
        </w:trPr>
        <w:tc>
          <w:tcPr>
            <w:tcW w:w="2909" w:type="dxa"/>
            <w:tcBorders>
              <w:top w:val="single" w:sz="4" w:space="0" w:color="231F20"/>
              <w:left w:val="single" w:sz="4" w:space="0" w:color="231F20"/>
              <w:bottom w:val="single" w:sz="4" w:space="0" w:color="231F20"/>
              <w:right w:val="single" w:sz="4" w:space="0" w:color="231F20"/>
            </w:tcBorders>
            <w:vAlign w:val="center"/>
            <w:hideMark/>
          </w:tcPr>
          <w:p w14:paraId="21688F01" w14:textId="77777777" w:rsidR="007B20E3" w:rsidRPr="003845E1" w:rsidRDefault="007B20E3" w:rsidP="00950638">
            <w:pPr>
              <w:pStyle w:val="TableParagraph"/>
              <w:rPr>
                <w:color w:val="000000" w:themeColor="text1"/>
                <w:sz w:val="20"/>
                <w:szCs w:val="20"/>
              </w:rPr>
            </w:pPr>
            <w:proofErr w:type="spellStart"/>
            <w:r w:rsidRPr="003845E1">
              <w:rPr>
                <w:color w:val="000000" w:themeColor="text1"/>
                <w:w w:val="105"/>
                <w:sz w:val="20"/>
                <w:szCs w:val="20"/>
              </w:rPr>
              <w:t>Предельно</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допустимая</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концентрация</w:t>
            </w:r>
            <w:proofErr w:type="spellEnd"/>
          </w:p>
        </w:tc>
        <w:tc>
          <w:tcPr>
            <w:tcW w:w="1559" w:type="dxa"/>
            <w:tcBorders>
              <w:top w:val="single" w:sz="4" w:space="0" w:color="231F20"/>
              <w:left w:val="single" w:sz="4" w:space="0" w:color="231F20"/>
              <w:bottom w:val="single" w:sz="4" w:space="0" w:color="231F20"/>
              <w:right w:val="single" w:sz="4" w:space="0" w:color="231F20"/>
            </w:tcBorders>
            <w:vAlign w:val="center"/>
            <w:hideMark/>
          </w:tcPr>
          <w:p w14:paraId="4342EB2F" w14:textId="77777777" w:rsidR="007B20E3" w:rsidRPr="000B1583" w:rsidRDefault="007B20E3" w:rsidP="00950638">
            <w:pPr>
              <w:pStyle w:val="TableParagraph"/>
              <w:jc w:val="center"/>
              <w:rPr>
                <w:sz w:val="20"/>
                <w:szCs w:val="20"/>
              </w:rPr>
            </w:pPr>
            <w:r w:rsidRPr="000B1583">
              <w:rPr>
                <w:color w:val="231F20"/>
                <w:w w:val="110"/>
                <w:sz w:val="20"/>
                <w:szCs w:val="20"/>
              </w:rPr>
              <w:t>ПДК</w:t>
            </w:r>
          </w:p>
        </w:tc>
        <w:tc>
          <w:tcPr>
            <w:tcW w:w="1134" w:type="dxa"/>
            <w:tcBorders>
              <w:top w:val="single" w:sz="4" w:space="0" w:color="231F20"/>
              <w:left w:val="single" w:sz="4" w:space="0" w:color="231F20"/>
              <w:bottom w:val="single" w:sz="4" w:space="0" w:color="231F20"/>
              <w:right w:val="single" w:sz="4" w:space="0" w:color="231F20"/>
            </w:tcBorders>
            <w:vAlign w:val="center"/>
            <w:hideMark/>
          </w:tcPr>
          <w:p w14:paraId="79455166" w14:textId="77777777" w:rsidR="007B20E3" w:rsidRPr="003845E1" w:rsidRDefault="007B20E3" w:rsidP="00950638">
            <w:pPr>
              <w:pStyle w:val="TableParagraph"/>
              <w:jc w:val="center"/>
              <w:rPr>
                <w:sz w:val="20"/>
                <w:szCs w:val="20"/>
                <w:lang w:val="ru-RU"/>
              </w:rPr>
            </w:pPr>
            <w:r w:rsidRPr="003845E1">
              <w:rPr>
                <w:color w:val="231F20"/>
                <w:w w:val="115"/>
                <w:sz w:val="20"/>
                <w:szCs w:val="20"/>
                <w:lang w:val="ru-RU"/>
              </w:rPr>
              <w:t xml:space="preserve">г/л, мг/л, мг/кг, </w:t>
            </w:r>
            <w:r w:rsidRPr="003845E1">
              <w:rPr>
                <w:color w:val="231F20"/>
                <w:w w:val="110"/>
                <w:sz w:val="20"/>
                <w:szCs w:val="20"/>
                <w:lang w:val="ru-RU"/>
              </w:rPr>
              <w:t>мг/</w:t>
            </w:r>
            <w:proofErr w:type="spellStart"/>
            <w:r w:rsidRPr="003845E1">
              <w:rPr>
                <w:color w:val="231F20"/>
                <w:w w:val="110"/>
                <w:sz w:val="20"/>
                <w:szCs w:val="20"/>
                <w:lang w:val="ru-RU"/>
              </w:rPr>
              <w:t>дц</w:t>
            </w:r>
            <w:proofErr w:type="spellEnd"/>
            <w:r w:rsidRPr="003845E1">
              <w:rPr>
                <w:color w:val="231F20"/>
                <w:w w:val="110"/>
                <w:position w:val="6"/>
                <w:sz w:val="20"/>
                <w:szCs w:val="20"/>
                <w:lang w:val="ru-RU"/>
              </w:rPr>
              <w:t>2</w:t>
            </w:r>
          </w:p>
        </w:tc>
        <w:tc>
          <w:tcPr>
            <w:tcW w:w="2196" w:type="dxa"/>
            <w:tcBorders>
              <w:top w:val="single" w:sz="4" w:space="0" w:color="231F20"/>
              <w:left w:val="single" w:sz="4" w:space="0" w:color="231F20"/>
              <w:bottom w:val="single" w:sz="4" w:space="0" w:color="231F20"/>
              <w:right w:val="single" w:sz="4" w:space="0" w:color="231F20"/>
            </w:tcBorders>
            <w:hideMark/>
          </w:tcPr>
          <w:p w14:paraId="7350A266" w14:textId="77777777" w:rsidR="007B20E3" w:rsidRPr="003845E1" w:rsidRDefault="007B20E3" w:rsidP="00950638">
            <w:pPr>
              <w:pStyle w:val="TableParagraph"/>
              <w:rPr>
                <w:sz w:val="20"/>
                <w:szCs w:val="20"/>
                <w:lang w:val="ru-RU"/>
              </w:rPr>
            </w:pPr>
            <w:r w:rsidRPr="003845E1">
              <w:rPr>
                <w:color w:val="231F20"/>
                <w:w w:val="105"/>
                <w:sz w:val="20"/>
                <w:szCs w:val="20"/>
                <w:lang w:val="ru-RU"/>
              </w:rPr>
              <w:t>Содержание в фарфоровых изделиях Р</w:t>
            </w:r>
            <w:r w:rsidRPr="000B1583">
              <w:rPr>
                <w:color w:val="231F20"/>
                <w:w w:val="105"/>
                <w:sz w:val="20"/>
                <w:szCs w:val="20"/>
              </w:rPr>
              <w:t>b</w:t>
            </w:r>
            <w:r w:rsidRPr="003845E1">
              <w:rPr>
                <w:color w:val="231F20"/>
                <w:w w:val="105"/>
                <w:sz w:val="20"/>
                <w:szCs w:val="20"/>
                <w:lang w:val="ru-RU"/>
              </w:rPr>
              <w:t xml:space="preserve"> и других </w:t>
            </w:r>
            <w:r w:rsidRPr="003845E1">
              <w:rPr>
                <w:color w:val="231F20"/>
                <w:spacing w:val="-3"/>
                <w:w w:val="105"/>
                <w:sz w:val="20"/>
                <w:szCs w:val="20"/>
                <w:lang w:val="ru-RU"/>
              </w:rPr>
              <w:t xml:space="preserve">тяжелых </w:t>
            </w:r>
            <w:r w:rsidRPr="003845E1">
              <w:rPr>
                <w:color w:val="231F20"/>
                <w:w w:val="105"/>
                <w:sz w:val="20"/>
                <w:szCs w:val="20"/>
                <w:lang w:val="ru-RU"/>
              </w:rPr>
              <w:t>металлов</w:t>
            </w:r>
          </w:p>
        </w:tc>
      </w:tr>
      <w:tr w:rsidR="007B20E3" w:rsidRPr="00FD0FEC" w14:paraId="7CC6F8A6" w14:textId="77777777" w:rsidTr="00950638">
        <w:trPr>
          <w:trHeight w:val="643"/>
          <w:jc w:val="center"/>
        </w:trPr>
        <w:tc>
          <w:tcPr>
            <w:tcW w:w="2909" w:type="dxa"/>
            <w:tcBorders>
              <w:top w:val="single" w:sz="4" w:space="0" w:color="231F20"/>
              <w:left w:val="single" w:sz="4" w:space="0" w:color="231F20"/>
              <w:bottom w:val="single" w:sz="4" w:space="0" w:color="231F20"/>
              <w:right w:val="single" w:sz="4" w:space="0" w:color="231F20"/>
            </w:tcBorders>
            <w:vAlign w:val="center"/>
            <w:hideMark/>
          </w:tcPr>
          <w:p w14:paraId="1522837D" w14:textId="77777777" w:rsidR="007B20E3" w:rsidRPr="003845E1" w:rsidRDefault="007B20E3" w:rsidP="00950638">
            <w:pPr>
              <w:pStyle w:val="TableParagraph"/>
              <w:rPr>
                <w:color w:val="000000" w:themeColor="text1"/>
                <w:sz w:val="20"/>
                <w:szCs w:val="20"/>
              </w:rPr>
            </w:pPr>
            <w:proofErr w:type="spellStart"/>
            <w:r w:rsidRPr="003845E1">
              <w:rPr>
                <w:color w:val="000000" w:themeColor="text1"/>
                <w:w w:val="105"/>
                <w:sz w:val="20"/>
                <w:szCs w:val="20"/>
              </w:rPr>
              <w:t>Предельно</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допустимый</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уровень</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содержания</w:t>
            </w:r>
            <w:proofErr w:type="spellEnd"/>
          </w:p>
        </w:tc>
        <w:tc>
          <w:tcPr>
            <w:tcW w:w="1559" w:type="dxa"/>
            <w:tcBorders>
              <w:top w:val="single" w:sz="4" w:space="0" w:color="231F20"/>
              <w:left w:val="single" w:sz="4" w:space="0" w:color="231F20"/>
              <w:bottom w:val="single" w:sz="4" w:space="0" w:color="231F20"/>
              <w:right w:val="single" w:sz="4" w:space="0" w:color="231F20"/>
            </w:tcBorders>
            <w:vAlign w:val="center"/>
            <w:hideMark/>
          </w:tcPr>
          <w:p w14:paraId="681B08E2" w14:textId="77777777" w:rsidR="007B20E3" w:rsidRPr="000B1583" w:rsidRDefault="007B20E3" w:rsidP="00950638">
            <w:pPr>
              <w:pStyle w:val="TableParagraph"/>
              <w:jc w:val="center"/>
              <w:rPr>
                <w:sz w:val="20"/>
                <w:szCs w:val="20"/>
              </w:rPr>
            </w:pPr>
            <w:r w:rsidRPr="000B1583">
              <w:rPr>
                <w:color w:val="231F20"/>
                <w:w w:val="110"/>
                <w:sz w:val="20"/>
                <w:szCs w:val="20"/>
              </w:rPr>
              <w:t>ПДУ</w:t>
            </w:r>
          </w:p>
        </w:tc>
        <w:tc>
          <w:tcPr>
            <w:tcW w:w="1134" w:type="dxa"/>
            <w:tcBorders>
              <w:top w:val="single" w:sz="4" w:space="0" w:color="231F20"/>
              <w:left w:val="single" w:sz="4" w:space="0" w:color="231F20"/>
              <w:bottom w:val="single" w:sz="4" w:space="0" w:color="231F20"/>
              <w:right w:val="single" w:sz="4" w:space="0" w:color="231F20"/>
            </w:tcBorders>
            <w:vAlign w:val="center"/>
            <w:hideMark/>
          </w:tcPr>
          <w:p w14:paraId="7030A1F6" w14:textId="77777777" w:rsidR="007B20E3" w:rsidRPr="000B1583" w:rsidRDefault="007B20E3" w:rsidP="00950638">
            <w:pPr>
              <w:pStyle w:val="TableParagraph"/>
              <w:jc w:val="center"/>
              <w:rPr>
                <w:sz w:val="20"/>
                <w:szCs w:val="20"/>
              </w:rPr>
            </w:pPr>
            <w:proofErr w:type="spellStart"/>
            <w:r w:rsidRPr="000B1583">
              <w:rPr>
                <w:color w:val="231F20"/>
                <w:w w:val="115"/>
                <w:sz w:val="20"/>
                <w:szCs w:val="20"/>
              </w:rPr>
              <w:t>мг</w:t>
            </w:r>
            <w:proofErr w:type="spellEnd"/>
            <w:r w:rsidRPr="000B1583">
              <w:rPr>
                <w:color w:val="231F20"/>
                <w:w w:val="115"/>
                <w:sz w:val="20"/>
                <w:szCs w:val="20"/>
              </w:rPr>
              <w:t>/</w:t>
            </w:r>
            <w:proofErr w:type="spellStart"/>
            <w:r w:rsidRPr="000B1583">
              <w:rPr>
                <w:color w:val="231F20"/>
                <w:w w:val="115"/>
                <w:sz w:val="20"/>
                <w:szCs w:val="20"/>
              </w:rPr>
              <w:t>кг</w:t>
            </w:r>
            <w:proofErr w:type="spellEnd"/>
          </w:p>
        </w:tc>
        <w:tc>
          <w:tcPr>
            <w:tcW w:w="2196" w:type="dxa"/>
            <w:tcBorders>
              <w:top w:val="single" w:sz="4" w:space="0" w:color="231F20"/>
              <w:left w:val="single" w:sz="4" w:space="0" w:color="231F20"/>
              <w:bottom w:val="single" w:sz="4" w:space="0" w:color="231F20"/>
              <w:right w:val="single" w:sz="4" w:space="0" w:color="231F20"/>
            </w:tcBorders>
            <w:hideMark/>
          </w:tcPr>
          <w:p w14:paraId="14C24EBC" w14:textId="77777777" w:rsidR="007B20E3" w:rsidRPr="003845E1" w:rsidRDefault="007B20E3" w:rsidP="00950638">
            <w:pPr>
              <w:pStyle w:val="TableParagraph"/>
              <w:rPr>
                <w:sz w:val="20"/>
                <w:szCs w:val="20"/>
                <w:lang w:val="ru-RU"/>
              </w:rPr>
            </w:pPr>
            <w:r w:rsidRPr="003845E1">
              <w:rPr>
                <w:color w:val="231F20"/>
                <w:w w:val="105"/>
                <w:sz w:val="20"/>
                <w:szCs w:val="20"/>
                <w:lang w:val="ru-RU"/>
              </w:rPr>
              <w:t>Содержание смолы</w:t>
            </w:r>
          </w:p>
          <w:p w14:paraId="7D533937" w14:textId="77777777" w:rsidR="007B20E3" w:rsidRPr="003845E1" w:rsidRDefault="007B20E3" w:rsidP="00950638">
            <w:pPr>
              <w:pStyle w:val="TableParagraph"/>
              <w:rPr>
                <w:sz w:val="20"/>
                <w:szCs w:val="20"/>
                <w:lang w:val="ru-RU"/>
              </w:rPr>
            </w:pPr>
            <w:r w:rsidRPr="003845E1">
              <w:rPr>
                <w:color w:val="231F20"/>
                <w:w w:val="105"/>
                <w:sz w:val="20"/>
                <w:szCs w:val="20"/>
                <w:lang w:val="ru-RU"/>
              </w:rPr>
              <w:t>и никотина в табачных изделиях</w:t>
            </w:r>
          </w:p>
        </w:tc>
      </w:tr>
      <w:tr w:rsidR="007B20E3" w14:paraId="5D605492" w14:textId="77777777" w:rsidTr="00950638">
        <w:trPr>
          <w:trHeight w:val="643"/>
          <w:jc w:val="center"/>
        </w:trPr>
        <w:tc>
          <w:tcPr>
            <w:tcW w:w="2909" w:type="dxa"/>
            <w:tcBorders>
              <w:top w:val="single" w:sz="4" w:space="0" w:color="231F20"/>
              <w:left w:val="single" w:sz="4" w:space="0" w:color="231F20"/>
              <w:bottom w:val="single" w:sz="4" w:space="0" w:color="231F20"/>
              <w:right w:val="single" w:sz="4" w:space="0" w:color="231F20"/>
            </w:tcBorders>
            <w:vAlign w:val="center"/>
            <w:hideMark/>
          </w:tcPr>
          <w:p w14:paraId="783DFA4D" w14:textId="77777777" w:rsidR="007B20E3" w:rsidRPr="003845E1" w:rsidRDefault="007B20E3" w:rsidP="00950638">
            <w:pPr>
              <w:pStyle w:val="TableParagraph"/>
              <w:rPr>
                <w:color w:val="000000" w:themeColor="text1"/>
                <w:sz w:val="20"/>
                <w:szCs w:val="20"/>
              </w:rPr>
            </w:pPr>
            <w:proofErr w:type="spellStart"/>
            <w:r w:rsidRPr="003845E1">
              <w:rPr>
                <w:color w:val="000000" w:themeColor="text1"/>
                <w:w w:val="105"/>
                <w:sz w:val="20"/>
                <w:szCs w:val="20"/>
              </w:rPr>
              <w:t>Допустимое</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количество</w:t>
            </w:r>
            <w:proofErr w:type="spellEnd"/>
          </w:p>
          <w:p w14:paraId="7CB861DE" w14:textId="77777777" w:rsidR="007B20E3" w:rsidRPr="003845E1" w:rsidRDefault="007B20E3" w:rsidP="00950638">
            <w:pPr>
              <w:pStyle w:val="TableParagraph"/>
              <w:rPr>
                <w:color w:val="000000" w:themeColor="text1"/>
                <w:sz w:val="20"/>
                <w:szCs w:val="20"/>
              </w:rPr>
            </w:pPr>
            <w:proofErr w:type="spellStart"/>
            <w:r w:rsidRPr="003845E1">
              <w:rPr>
                <w:color w:val="000000" w:themeColor="text1"/>
                <w:w w:val="110"/>
                <w:sz w:val="20"/>
                <w:szCs w:val="20"/>
              </w:rPr>
              <w:t>Миграции</w:t>
            </w:r>
            <w:proofErr w:type="spellEnd"/>
          </w:p>
        </w:tc>
        <w:tc>
          <w:tcPr>
            <w:tcW w:w="1559" w:type="dxa"/>
            <w:tcBorders>
              <w:top w:val="single" w:sz="4" w:space="0" w:color="231F20"/>
              <w:left w:val="single" w:sz="4" w:space="0" w:color="231F20"/>
              <w:bottom w:val="single" w:sz="4" w:space="0" w:color="231F20"/>
              <w:right w:val="single" w:sz="4" w:space="0" w:color="231F20"/>
            </w:tcBorders>
            <w:vAlign w:val="center"/>
            <w:hideMark/>
          </w:tcPr>
          <w:p w14:paraId="488F7244" w14:textId="77777777" w:rsidR="007B20E3" w:rsidRPr="000B1583" w:rsidRDefault="007B20E3" w:rsidP="00950638">
            <w:pPr>
              <w:pStyle w:val="TableParagraph"/>
              <w:jc w:val="center"/>
              <w:rPr>
                <w:sz w:val="20"/>
                <w:szCs w:val="20"/>
              </w:rPr>
            </w:pPr>
            <w:r w:rsidRPr="000B1583">
              <w:rPr>
                <w:color w:val="231F20"/>
                <w:w w:val="110"/>
                <w:sz w:val="20"/>
                <w:szCs w:val="20"/>
              </w:rPr>
              <w:t>ДКМ</w:t>
            </w:r>
          </w:p>
        </w:tc>
        <w:tc>
          <w:tcPr>
            <w:tcW w:w="1134" w:type="dxa"/>
            <w:tcBorders>
              <w:top w:val="single" w:sz="4" w:space="0" w:color="231F20"/>
              <w:left w:val="single" w:sz="4" w:space="0" w:color="231F20"/>
              <w:bottom w:val="single" w:sz="4" w:space="0" w:color="231F20"/>
              <w:right w:val="single" w:sz="4" w:space="0" w:color="231F20"/>
            </w:tcBorders>
            <w:vAlign w:val="center"/>
            <w:hideMark/>
          </w:tcPr>
          <w:p w14:paraId="421F74D8" w14:textId="77777777" w:rsidR="007B20E3" w:rsidRPr="000B1583" w:rsidRDefault="007B20E3" w:rsidP="00950638">
            <w:pPr>
              <w:pStyle w:val="TableParagraph"/>
              <w:jc w:val="center"/>
              <w:rPr>
                <w:sz w:val="20"/>
                <w:szCs w:val="20"/>
              </w:rPr>
            </w:pPr>
            <w:proofErr w:type="spellStart"/>
            <w:r w:rsidRPr="000B1583">
              <w:rPr>
                <w:color w:val="231F20"/>
                <w:w w:val="115"/>
                <w:sz w:val="20"/>
                <w:szCs w:val="20"/>
              </w:rPr>
              <w:t>мг</w:t>
            </w:r>
            <w:proofErr w:type="spellEnd"/>
            <w:r w:rsidRPr="000B1583">
              <w:rPr>
                <w:color w:val="231F20"/>
                <w:w w:val="115"/>
                <w:sz w:val="20"/>
                <w:szCs w:val="20"/>
              </w:rPr>
              <w:t>/л</w:t>
            </w:r>
          </w:p>
        </w:tc>
        <w:tc>
          <w:tcPr>
            <w:tcW w:w="2196" w:type="dxa"/>
            <w:tcBorders>
              <w:top w:val="single" w:sz="4" w:space="0" w:color="231F20"/>
              <w:left w:val="single" w:sz="4" w:space="0" w:color="231F20"/>
              <w:bottom w:val="single" w:sz="4" w:space="0" w:color="231F20"/>
              <w:right w:val="single" w:sz="4" w:space="0" w:color="231F20"/>
            </w:tcBorders>
            <w:hideMark/>
          </w:tcPr>
          <w:p w14:paraId="4BD249A6" w14:textId="77777777" w:rsidR="007B20E3" w:rsidRPr="000B1583" w:rsidRDefault="007B20E3" w:rsidP="00950638">
            <w:pPr>
              <w:pStyle w:val="TableParagraph"/>
              <w:jc w:val="both"/>
              <w:rPr>
                <w:sz w:val="20"/>
                <w:szCs w:val="20"/>
              </w:rPr>
            </w:pPr>
            <w:r w:rsidRPr="000B1583">
              <w:rPr>
                <w:color w:val="231F20"/>
                <w:w w:val="80"/>
                <w:sz w:val="20"/>
                <w:szCs w:val="20"/>
              </w:rPr>
              <w:t>………….</w:t>
            </w:r>
          </w:p>
        </w:tc>
      </w:tr>
      <w:tr w:rsidR="007B20E3" w14:paraId="303A5580" w14:textId="77777777" w:rsidTr="00950638">
        <w:trPr>
          <w:trHeight w:val="443"/>
          <w:jc w:val="center"/>
        </w:trPr>
        <w:tc>
          <w:tcPr>
            <w:tcW w:w="2909" w:type="dxa"/>
            <w:tcBorders>
              <w:top w:val="single" w:sz="4" w:space="0" w:color="231F20"/>
              <w:left w:val="single" w:sz="4" w:space="0" w:color="231F20"/>
              <w:bottom w:val="single" w:sz="4" w:space="0" w:color="231F20"/>
              <w:right w:val="single" w:sz="4" w:space="0" w:color="231F20"/>
            </w:tcBorders>
            <w:vAlign w:val="center"/>
            <w:hideMark/>
          </w:tcPr>
          <w:p w14:paraId="53995B20" w14:textId="77777777" w:rsidR="007B20E3" w:rsidRPr="003845E1" w:rsidRDefault="007B20E3" w:rsidP="00950638">
            <w:pPr>
              <w:pStyle w:val="TableParagraph"/>
              <w:rPr>
                <w:color w:val="000000" w:themeColor="text1"/>
                <w:sz w:val="20"/>
                <w:szCs w:val="20"/>
              </w:rPr>
            </w:pPr>
            <w:proofErr w:type="spellStart"/>
            <w:r w:rsidRPr="003845E1">
              <w:rPr>
                <w:color w:val="000000" w:themeColor="text1"/>
                <w:w w:val="105"/>
                <w:sz w:val="20"/>
                <w:szCs w:val="20"/>
              </w:rPr>
              <w:t>Максимально</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допустимая</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суточная</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доза</w:t>
            </w:r>
            <w:proofErr w:type="spellEnd"/>
          </w:p>
        </w:tc>
        <w:tc>
          <w:tcPr>
            <w:tcW w:w="1559" w:type="dxa"/>
            <w:tcBorders>
              <w:top w:val="single" w:sz="4" w:space="0" w:color="231F20"/>
              <w:left w:val="single" w:sz="4" w:space="0" w:color="231F20"/>
              <w:bottom w:val="single" w:sz="4" w:space="0" w:color="231F20"/>
              <w:right w:val="single" w:sz="4" w:space="0" w:color="231F20"/>
            </w:tcBorders>
            <w:vAlign w:val="center"/>
            <w:hideMark/>
          </w:tcPr>
          <w:p w14:paraId="3D49BEA8" w14:textId="77777777" w:rsidR="007B20E3" w:rsidRPr="000B1583" w:rsidRDefault="007B20E3" w:rsidP="00950638">
            <w:pPr>
              <w:pStyle w:val="TableParagraph"/>
              <w:jc w:val="center"/>
              <w:rPr>
                <w:sz w:val="20"/>
                <w:szCs w:val="20"/>
              </w:rPr>
            </w:pPr>
            <w:r w:rsidRPr="000B1583">
              <w:rPr>
                <w:color w:val="231F20"/>
                <w:w w:val="110"/>
                <w:sz w:val="20"/>
                <w:szCs w:val="20"/>
              </w:rPr>
              <w:t>ДМ</w:t>
            </w:r>
          </w:p>
        </w:tc>
        <w:tc>
          <w:tcPr>
            <w:tcW w:w="1134" w:type="dxa"/>
            <w:tcBorders>
              <w:top w:val="single" w:sz="4" w:space="0" w:color="231F20"/>
              <w:left w:val="single" w:sz="4" w:space="0" w:color="231F20"/>
              <w:bottom w:val="single" w:sz="4" w:space="0" w:color="231F20"/>
              <w:right w:val="single" w:sz="4" w:space="0" w:color="231F20"/>
            </w:tcBorders>
            <w:vAlign w:val="center"/>
            <w:hideMark/>
          </w:tcPr>
          <w:p w14:paraId="5123F950" w14:textId="77777777" w:rsidR="007B20E3" w:rsidRPr="000B1583" w:rsidRDefault="007B20E3" w:rsidP="00950638">
            <w:pPr>
              <w:pStyle w:val="TableParagraph"/>
              <w:jc w:val="center"/>
              <w:rPr>
                <w:sz w:val="20"/>
                <w:szCs w:val="20"/>
              </w:rPr>
            </w:pPr>
            <w:proofErr w:type="spellStart"/>
            <w:r w:rsidRPr="000B1583">
              <w:rPr>
                <w:color w:val="231F20"/>
                <w:w w:val="115"/>
                <w:sz w:val="20"/>
                <w:szCs w:val="20"/>
              </w:rPr>
              <w:t>мг</w:t>
            </w:r>
            <w:proofErr w:type="spellEnd"/>
            <w:r w:rsidRPr="000B1583">
              <w:rPr>
                <w:color w:val="231F20"/>
                <w:w w:val="115"/>
                <w:sz w:val="20"/>
                <w:szCs w:val="20"/>
              </w:rPr>
              <w:t>/л</w:t>
            </w:r>
          </w:p>
        </w:tc>
        <w:tc>
          <w:tcPr>
            <w:tcW w:w="2196" w:type="dxa"/>
            <w:tcBorders>
              <w:top w:val="single" w:sz="4" w:space="0" w:color="231F20"/>
              <w:left w:val="single" w:sz="4" w:space="0" w:color="231F20"/>
              <w:bottom w:val="single" w:sz="4" w:space="0" w:color="231F20"/>
              <w:right w:val="single" w:sz="4" w:space="0" w:color="231F20"/>
            </w:tcBorders>
            <w:hideMark/>
          </w:tcPr>
          <w:p w14:paraId="6C205A6F" w14:textId="77777777" w:rsidR="007B20E3" w:rsidRPr="000B1583" w:rsidRDefault="007B20E3" w:rsidP="00950638">
            <w:pPr>
              <w:pStyle w:val="TableParagraph"/>
              <w:jc w:val="both"/>
              <w:rPr>
                <w:sz w:val="20"/>
                <w:szCs w:val="20"/>
              </w:rPr>
            </w:pPr>
            <w:r w:rsidRPr="000B1583">
              <w:rPr>
                <w:color w:val="231F20"/>
                <w:w w:val="80"/>
                <w:sz w:val="20"/>
                <w:szCs w:val="20"/>
              </w:rPr>
              <w:t>…………</w:t>
            </w:r>
          </w:p>
        </w:tc>
      </w:tr>
      <w:tr w:rsidR="007B20E3" w14:paraId="4162BFC5" w14:textId="77777777" w:rsidTr="00950638">
        <w:trPr>
          <w:trHeight w:val="443"/>
          <w:jc w:val="center"/>
        </w:trPr>
        <w:tc>
          <w:tcPr>
            <w:tcW w:w="2909" w:type="dxa"/>
            <w:tcBorders>
              <w:top w:val="single" w:sz="4" w:space="0" w:color="231F20"/>
              <w:left w:val="single" w:sz="4" w:space="0" w:color="231F20"/>
              <w:bottom w:val="single" w:sz="4" w:space="0" w:color="231F20"/>
              <w:right w:val="single" w:sz="4" w:space="0" w:color="231F20"/>
            </w:tcBorders>
            <w:vAlign w:val="center"/>
            <w:hideMark/>
          </w:tcPr>
          <w:p w14:paraId="48EEEF09" w14:textId="77777777" w:rsidR="007B20E3" w:rsidRPr="003845E1" w:rsidRDefault="007B20E3" w:rsidP="00950638">
            <w:pPr>
              <w:pStyle w:val="TableParagraph"/>
              <w:rPr>
                <w:color w:val="000000" w:themeColor="text1"/>
                <w:sz w:val="20"/>
                <w:szCs w:val="20"/>
              </w:rPr>
            </w:pPr>
            <w:proofErr w:type="spellStart"/>
            <w:r w:rsidRPr="003845E1">
              <w:rPr>
                <w:color w:val="000000" w:themeColor="text1"/>
                <w:w w:val="105"/>
                <w:sz w:val="20"/>
                <w:szCs w:val="20"/>
              </w:rPr>
              <w:t>Предельное</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суточное</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потребление</w:t>
            </w:r>
            <w:proofErr w:type="spellEnd"/>
          </w:p>
        </w:tc>
        <w:tc>
          <w:tcPr>
            <w:tcW w:w="1559" w:type="dxa"/>
            <w:tcBorders>
              <w:top w:val="single" w:sz="4" w:space="0" w:color="231F20"/>
              <w:left w:val="single" w:sz="4" w:space="0" w:color="231F20"/>
              <w:bottom w:val="single" w:sz="4" w:space="0" w:color="231F20"/>
              <w:right w:val="single" w:sz="4" w:space="0" w:color="231F20"/>
            </w:tcBorders>
            <w:vAlign w:val="center"/>
            <w:hideMark/>
          </w:tcPr>
          <w:p w14:paraId="1154F674" w14:textId="77777777" w:rsidR="007B20E3" w:rsidRPr="000B1583" w:rsidRDefault="007B20E3" w:rsidP="00950638">
            <w:pPr>
              <w:pStyle w:val="TableParagraph"/>
              <w:jc w:val="center"/>
              <w:rPr>
                <w:sz w:val="20"/>
                <w:szCs w:val="20"/>
              </w:rPr>
            </w:pPr>
            <w:r w:rsidRPr="000B1583">
              <w:rPr>
                <w:color w:val="231F20"/>
                <w:w w:val="110"/>
                <w:sz w:val="20"/>
                <w:szCs w:val="20"/>
              </w:rPr>
              <w:t>ПСП</w:t>
            </w:r>
          </w:p>
        </w:tc>
        <w:tc>
          <w:tcPr>
            <w:tcW w:w="1134" w:type="dxa"/>
            <w:tcBorders>
              <w:top w:val="single" w:sz="4" w:space="0" w:color="231F20"/>
              <w:left w:val="single" w:sz="4" w:space="0" w:color="231F20"/>
              <w:bottom w:val="single" w:sz="4" w:space="0" w:color="231F20"/>
              <w:right w:val="single" w:sz="4" w:space="0" w:color="231F20"/>
            </w:tcBorders>
            <w:vAlign w:val="center"/>
            <w:hideMark/>
          </w:tcPr>
          <w:p w14:paraId="037F6CE0" w14:textId="77777777" w:rsidR="007B20E3" w:rsidRPr="000B1583" w:rsidRDefault="007B20E3" w:rsidP="00950638">
            <w:pPr>
              <w:pStyle w:val="TableParagraph"/>
              <w:jc w:val="center"/>
              <w:rPr>
                <w:sz w:val="20"/>
                <w:szCs w:val="20"/>
              </w:rPr>
            </w:pPr>
            <w:proofErr w:type="spellStart"/>
            <w:r w:rsidRPr="000B1583">
              <w:rPr>
                <w:color w:val="231F20"/>
                <w:w w:val="115"/>
                <w:sz w:val="20"/>
                <w:szCs w:val="20"/>
              </w:rPr>
              <w:t>мг</w:t>
            </w:r>
            <w:proofErr w:type="spellEnd"/>
            <w:r w:rsidRPr="000B1583">
              <w:rPr>
                <w:color w:val="231F20"/>
                <w:w w:val="115"/>
                <w:sz w:val="20"/>
                <w:szCs w:val="20"/>
              </w:rPr>
              <w:t>/л</w:t>
            </w:r>
          </w:p>
        </w:tc>
        <w:tc>
          <w:tcPr>
            <w:tcW w:w="2196" w:type="dxa"/>
            <w:tcBorders>
              <w:top w:val="single" w:sz="4" w:space="0" w:color="231F20"/>
              <w:left w:val="single" w:sz="4" w:space="0" w:color="231F20"/>
              <w:bottom w:val="single" w:sz="4" w:space="0" w:color="231F20"/>
              <w:right w:val="single" w:sz="4" w:space="0" w:color="231F20"/>
            </w:tcBorders>
            <w:hideMark/>
          </w:tcPr>
          <w:p w14:paraId="4A8091B6" w14:textId="77777777" w:rsidR="007B20E3" w:rsidRPr="000B1583" w:rsidRDefault="007B20E3" w:rsidP="00950638">
            <w:pPr>
              <w:pStyle w:val="TableParagraph"/>
              <w:jc w:val="both"/>
              <w:rPr>
                <w:sz w:val="20"/>
                <w:szCs w:val="20"/>
              </w:rPr>
            </w:pPr>
            <w:r w:rsidRPr="000B1583">
              <w:rPr>
                <w:color w:val="231F20"/>
                <w:w w:val="80"/>
                <w:sz w:val="20"/>
                <w:szCs w:val="20"/>
              </w:rPr>
              <w:t>…………</w:t>
            </w:r>
          </w:p>
        </w:tc>
      </w:tr>
      <w:tr w:rsidR="007B20E3" w14:paraId="318FABE7" w14:textId="77777777" w:rsidTr="00950638">
        <w:trPr>
          <w:trHeight w:val="443"/>
          <w:jc w:val="center"/>
        </w:trPr>
        <w:tc>
          <w:tcPr>
            <w:tcW w:w="2909" w:type="dxa"/>
            <w:tcBorders>
              <w:top w:val="single" w:sz="4" w:space="0" w:color="231F20"/>
              <w:left w:val="single" w:sz="4" w:space="0" w:color="231F20"/>
              <w:bottom w:val="single" w:sz="4" w:space="0" w:color="231F20"/>
              <w:right w:val="single" w:sz="4" w:space="0" w:color="231F20"/>
            </w:tcBorders>
            <w:vAlign w:val="center"/>
            <w:hideMark/>
          </w:tcPr>
          <w:p w14:paraId="0463BB71" w14:textId="77777777" w:rsidR="007B20E3" w:rsidRPr="003845E1" w:rsidRDefault="007B20E3" w:rsidP="00950638">
            <w:pPr>
              <w:pStyle w:val="TableParagraph"/>
              <w:rPr>
                <w:color w:val="000000" w:themeColor="text1"/>
                <w:sz w:val="20"/>
                <w:szCs w:val="20"/>
              </w:rPr>
            </w:pPr>
            <w:proofErr w:type="spellStart"/>
            <w:r w:rsidRPr="003845E1">
              <w:rPr>
                <w:color w:val="000000" w:themeColor="text1"/>
                <w:w w:val="105"/>
                <w:sz w:val="20"/>
                <w:szCs w:val="20"/>
              </w:rPr>
              <w:t>Допустимое</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суточное</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потребление</w:t>
            </w:r>
            <w:proofErr w:type="spellEnd"/>
          </w:p>
        </w:tc>
        <w:tc>
          <w:tcPr>
            <w:tcW w:w="1559" w:type="dxa"/>
            <w:tcBorders>
              <w:top w:val="single" w:sz="4" w:space="0" w:color="231F20"/>
              <w:left w:val="single" w:sz="4" w:space="0" w:color="231F20"/>
              <w:bottom w:val="single" w:sz="4" w:space="0" w:color="231F20"/>
              <w:right w:val="single" w:sz="4" w:space="0" w:color="231F20"/>
            </w:tcBorders>
            <w:vAlign w:val="center"/>
            <w:hideMark/>
          </w:tcPr>
          <w:p w14:paraId="011A8D7C" w14:textId="77777777" w:rsidR="007B20E3" w:rsidRPr="000B1583" w:rsidRDefault="007B20E3" w:rsidP="00950638">
            <w:pPr>
              <w:pStyle w:val="TableParagraph"/>
              <w:jc w:val="center"/>
              <w:rPr>
                <w:sz w:val="20"/>
                <w:szCs w:val="20"/>
              </w:rPr>
            </w:pPr>
            <w:r w:rsidRPr="000B1583">
              <w:rPr>
                <w:color w:val="231F20"/>
                <w:w w:val="110"/>
                <w:sz w:val="20"/>
                <w:szCs w:val="20"/>
              </w:rPr>
              <w:t>ДСП</w:t>
            </w:r>
          </w:p>
        </w:tc>
        <w:tc>
          <w:tcPr>
            <w:tcW w:w="1134" w:type="dxa"/>
            <w:tcBorders>
              <w:top w:val="single" w:sz="4" w:space="0" w:color="231F20"/>
              <w:left w:val="single" w:sz="4" w:space="0" w:color="231F20"/>
              <w:bottom w:val="single" w:sz="4" w:space="0" w:color="231F20"/>
              <w:right w:val="single" w:sz="4" w:space="0" w:color="231F20"/>
            </w:tcBorders>
            <w:vAlign w:val="center"/>
            <w:hideMark/>
          </w:tcPr>
          <w:p w14:paraId="72B280B2" w14:textId="77777777" w:rsidR="007B20E3" w:rsidRPr="000B1583" w:rsidRDefault="007B20E3" w:rsidP="00950638">
            <w:pPr>
              <w:pStyle w:val="TableParagraph"/>
              <w:jc w:val="center"/>
              <w:rPr>
                <w:sz w:val="20"/>
                <w:szCs w:val="20"/>
              </w:rPr>
            </w:pPr>
            <w:proofErr w:type="spellStart"/>
            <w:r w:rsidRPr="000B1583">
              <w:rPr>
                <w:color w:val="231F20"/>
                <w:w w:val="115"/>
                <w:sz w:val="20"/>
                <w:szCs w:val="20"/>
              </w:rPr>
              <w:t>мг</w:t>
            </w:r>
            <w:proofErr w:type="spellEnd"/>
            <w:r w:rsidRPr="000B1583">
              <w:rPr>
                <w:color w:val="231F20"/>
                <w:w w:val="115"/>
                <w:sz w:val="20"/>
                <w:szCs w:val="20"/>
              </w:rPr>
              <w:t>/л</w:t>
            </w:r>
          </w:p>
        </w:tc>
        <w:tc>
          <w:tcPr>
            <w:tcW w:w="2196" w:type="dxa"/>
            <w:tcBorders>
              <w:top w:val="single" w:sz="4" w:space="0" w:color="231F20"/>
              <w:left w:val="single" w:sz="4" w:space="0" w:color="231F20"/>
              <w:bottom w:val="single" w:sz="4" w:space="0" w:color="231F20"/>
              <w:right w:val="single" w:sz="4" w:space="0" w:color="231F20"/>
            </w:tcBorders>
            <w:hideMark/>
          </w:tcPr>
          <w:p w14:paraId="450024C6" w14:textId="77777777" w:rsidR="007B20E3" w:rsidRPr="000B1583" w:rsidRDefault="007B20E3" w:rsidP="00950638">
            <w:pPr>
              <w:pStyle w:val="TableParagraph"/>
              <w:jc w:val="both"/>
              <w:rPr>
                <w:sz w:val="20"/>
                <w:szCs w:val="20"/>
              </w:rPr>
            </w:pPr>
            <w:r w:rsidRPr="000B1583">
              <w:rPr>
                <w:color w:val="231F20"/>
                <w:w w:val="80"/>
                <w:sz w:val="20"/>
                <w:szCs w:val="20"/>
              </w:rPr>
              <w:t>………….</w:t>
            </w:r>
          </w:p>
        </w:tc>
      </w:tr>
      <w:tr w:rsidR="007B20E3" w14:paraId="1C11A5A3" w14:textId="77777777" w:rsidTr="00950638">
        <w:trPr>
          <w:trHeight w:val="443"/>
          <w:jc w:val="center"/>
        </w:trPr>
        <w:tc>
          <w:tcPr>
            <w:tcW w:w="2909" w:type="dxa"/>
            <w:tcBorders>
              <w:top w:val="single" w:sz="4" w:space="0" w:color="231F20"/>
              <w:left w:val="single" w:sz="4" w:space="0" w:color="231F20"/>
              <w:bottom w:val="single" w:sz="4" w:space="0" w:color="231F20"/>
              <w:right w:val="single" w:sz="4" w:space="0" w:color="231F20"/>
            </w:tcBorders>
            <w:vAlign w:val="center"/>
            <w:hideMark/>
          </w:tcPr>
          <w:p w14:paraId="6FC28CF0" w14:textId="77777777" w:rsidR="007B20E3" w:rsidRPr="003845E1" w:rsidRDefault="007B20E3" w:rsidP="00950638">
            <w:pPr>
              <w:pStyle w:val="TableParagraph"/>
              <w:rPr>
                <w:color w:val="000000" w:themeColor="text1"/>
                <w:sz w:val="20"/>
                <w:szCs w:val="20"/>
              </w:rPr>
            </w:pPr>
            <w:proofErr w:type="spellStart"/>
            <w:r w:rsidRPr="003845E1">
              <w:rPr>
                <w:color w:val="000000" w:themeColor="text1"/>
                <w:w w:val="110"/>
                <w:sz w:val="20"/>
                <w:szCs w:val="20"/>
              </w:rPr>
              <w:t>Летальная</w:t>
            </w:r>
            <w:proofErr w:type="spellEnd"/>
            <w:r w:rsidRPr="003845E1">
              <w:rPr>
                <w:color w:val="000000" w:themeColor="text1"/>
                <w:w w:val="110"/>
                <w:sz w:val="20"/>
                <w:szCs w:val="20"/>
              </w:rPr>
              <w:t xml:space="preserve"> </w:t>
            </w:r>
            <w:proofErr w:type="spellStart"/>
            <w:r w:rsidRPr="003845E1">
              <w:rPr>
                <w:color w:val="000000" w:themeColor="text1"/>
                <w:w w:val="110"/>
                <w:sz w:val="20"/>
                <w:szCs w:val="20"/>
              </w:rPr>
              <w:t>концентрация</w:t>
            </w:r>
            <w:proofErr w:type="spellEnd"/>
          </w:p>
        </w:tc>
        <w:tc>
          <w:tcPr>
            <w:tcW w:w="1559" w:type="dxa"/>
            <w:tcBorders>
              <w:top w:val="single" w:sz="4" w:space="0" w:color="231F20"/>
              <w:left w:val="single" w:sz="4" w:space="0" w:color="231F20"/>
              <w:bottom w:val="single" w:sz="4" w:space="0" w:color="231F20"/>
              <w:right w:val="single" w:sz="4" w:space="0" w:color="231F20"/>
            </w:tcBorders>
            <w:vAlign w:val="center"/>
            <w:hideMark/>
          </w:tcPr>
          <w:p w14:paraId="15A5D318" w14:textId="77777777" w:rsidR="007B20E3" w:rsidRPr="000B1583" w:rsidRDefault="007B20E3" w:rsidP="00950638">
            <w:pPr>
              <w:pStyle w:val="TableParagraph"/>
              <w:jc w:val="center"/>
              <w:rPr>
                <w:sz w:val="20"/>
                <w:szCs w:val="20"/>
              </w:rPr>
            </w:pPr>
            <w:r w:rsidRPr="000B1583">
              <w:rPr>
                <w:color w:val="231F20"/>
                <w:w w:val="110"/>
                <w:sz w:val="20"/>
                <w:szCs w:val="20"/>
              </w:rPr>
              <w:t>ЛК</w:t>
            </w:r>
            <w:r w:rsidRPr="000B1583">
              <w:rPr>
                <w:color w:val="231F20"/>
                <w:w w:val="110"/>
                <w:position w:val="-5"/>
                <w:sz w:val="20"/>
                <w:szCs w:val="20"/>
              </w:rPr>
              <w:t>50</w:t>
            </w:r>
          </w:p>
        </w:tc>
        <w:tc>
          <w:tcPr>
            <w:tcW w:w="1134" w:type="dxa"/>
            <w:tcBorders>
              <w:top w:val="single" w:sz="4" w:space="0" w:color="231F20"/>
              <w:left w:val="single" w:sz="4" w:space="0" w:color="231F20"/>
              <w:bottom w:val="single" w:sz="4" w:space="0" w:color="231F20"/>
              <w:right w:val="single" w:sz="4" w:space="0" w:color="231F20"/>
            </w:tcBorders>
            <w:vAlign w:val="center"/>
          </w:tcPr>
          <w:p w14:paraId="159FF598" w14:textId="77777777" w:rsidR="007B20E3" w:rsidRPr="000B1583" w:rsidRDefault="007B20E3" w:rsidP="00950638">
            <w:pPr>
              <w:pStyle w:val="TableParagraph"/>
              <w:jc w:val="center"/>
              <w:rPr>
                <w:sz w:val="20"/>
                <w:szCs w:val="20"/>
              </w:rPr>
            </w:pPr>
          </w:p>
        </w:tc>
        <w:tc>
          <w:tcPr>
            <w:tcW w:w="2196" w:type="dxa"/>
            <w:tcBorders>
              <w:top w:val="single" w:sz="4" w:space="0" w:color="231F20"/>
              <w:left w:val="single" w:sz="4" w:space="0" w:color="231F20"/>
              <w:bottom w:val="single" w:sz="4" w:space="0" w:color="231F20"/>
              <w:right w:val="single" w:sz="4" w:space="0" w:color="231F20"/>
            </w:tcBorders>
          </w:tcPr>
          <w:p w14:paraId="349D92B3" w14:textId="77777777" w:rsidR="007B20E3" w:rsidRPr="000B1583" w:rsidRDefault="007B20E3" w:rsidP="00950638">
            <w:pPr>
              <w:pStyle w:val="TableParagraph"/>
              <w:jc w:val="both"/>
              <w:rPr>
                <w:sz w:val="20"/>
                <w:szCs w:val="20"/>
              </w:rPr>
            </w:pPr>
          </w:p>
        </w:tc>
      </w:tr>
      <w:tr w:rsidR="007B20E3" w14:paraId="675795EF" w14:textId="77777777" w:rsidTr="00950638">
        <w:trPr>
          <w:trHeight w:val="357"/>
          <w:jc w:val="center"/>
        </w:trPr>
        <w:tc>
          <w:tcPr>
            <w:tcW w:w="2909" w:type="dxa"/>
            <w:tcBorders>
              <w:top w:val="single" w:sz="4" w:space="0" w:color="231F20"/>
              <w:left w:val="single" w:sz="4" w:space="0" w:color="231F20"/>
              <w:bottom w:val="single" w:sz="4" w:space="0" w:color="231F20"/>
              <w:right w:val="single" w:sz="4" w:space="0" w:color="231F20"/>
            </w:tcBorders>
            <w:vAlign w:val="center"/>
            <w:hideMark/>
          </w:tcPr>
          <w:p w14:paraId="6C0C1210" w14:textId="77777777" w:rsidR="007B20E3" w:rsidRPr="003845E1" w:rsidRDefault="007B20E3" w:rsidP="00950638">
            <w:pPr>
              <w:pStyle w:val="TableParagraph"/>
              <w:rPr>
                <w:color w:val="000000" w:themeColor="text1"/>
                <w:sz w:val="20"/>
                <w:szCs w:val="20"/>
              </w:rPr>
            </w:pPr>
            <w:proofErr w:type="spellStart"/>
            <w:r w:rsidRPr="003845E1">
              <w:rPr>
                <w:color w:val="000000" w:themeColor="text1"/>
                <w:w w:val="105"/>
                <w:sz w:val="20"/>
                <w:szCs w:val="20"/>
              </w:rPr>
              <w:t>Индекс</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токсичности</w:t>
            </w:r>
            <w:proofErr w:type="spellEnd"/>
          </w:p>
        </w:tc>
        <w:tc>
          <w:tcPr>
            <w:tcW w:w="1559" w:type="dxa"/>
            <w:tcBorders>
              <w:top w:val="single" w:sz="4" w:space="0" w:color="231F20"/>
              <w:left w:val="single" w:sz="4" w:space="0" w:color="231F20"/>
              <w:bottom w:val="single" w:sz="4" w:space="0" w:color="231F20"/>
              <w:right w:val="single" w:sz="4" w:space="0" w:color="231F20"/>
            </w:tcBorders>
            <w:vAlign w:val="center"/>
            <w:hideMark/>
          </w:tcPr>
          <w:p w14:paraId="261DE454" w14:textId="77777777" w:rsidR="007B20E3" w:rsidRPr="000B1583" w:rsidRDefault="007B20E3" w:rsidP="00950638">
            <w:pPr>
              <w:pStyle w:val="TableParagraph"/>
              <w:jc w:val="center"/>
              <w:rPr>
                <w:sz w:val="20"/>
                <w:szCs w:val="20"/>
              </w:rPr>
            </w:pPr>
            <w:r w:rsidRPr="000B1583">
              <w:rPr>
                <w:color w:val="231F20"/>
                <w:w w:val="115"/>
                <w:position w:val="6"/>
                <w:sz w:val="20"/>
                <w:szCs w:val="20"/>
              </w:rPr>
              <w:t>И</w:t>
            </w:r>
            <w:proofErr w:type="spellStart"/>
            <w:r w:rsidRPr="000B1583">
              <w:rPr>
                <w:color w:val="231F20"/>
                <w:w w:val="115"/>
                <w:sz w:val="20"/>
                <w:szCs w:val="20"/>
              </w:rPr>
              <w:t>токс</w:t>
            </w:r>
            <w:proofErr w:type="spellEnd"/>
          </w:p>
        </w:tc>
        <w:tc>
          <w:tcPr>
            <w:tcW w:w="1134" w:type="dxa"/>
            <w:tcBorders>
              <w:top w:val="single" w:sz="4" w:space="0" w:color="231F20"/>
              <w:left w:val="single" w:sz="4" w:space="0" w:color="231F20"/>
              <w:bottom w:val="single" w:sz="4" w:space="0" w:color="231F20"/>
              <w:right w:val="single" w:sz="4" w:space="0" w:color="231F20"/>
            </w:tcBorders>
            <w:vAlign w:val="center"/>
          </w:tcPr>
          <w:p w14:paraId="63CD2F5F" w14:textId="77777777" w:rsidR="007B20E3" w:rsidRPr="000B1583" w:rsidRDefault="007B20E3" w:rsidP="00950638">
            <w:pPr>
              <w:pStyle w:val="TableParagraph"/>
              <w:jc w:val="center"/>
              <w:rPr>
                <w:sz w:val="20"/>
                <w:szCs w:val="20"/>
              </w:rPr>
            </w:pPr>
          </w:p>
        </w:tc>
        <w:tc>
          <w:tcPr>
            <w:tcW w:w="2196" w:type="dxa"/>
            <w:tcBorders>
              <w:top w:val="single" w:sz="4" w:space="0" w:color="231F20"/>
              <w:left w:val="single" w:sz="4" w:space="0" w:color="231F20"/>
              <w:bottom w:val="single" w:sz="4" w:space="0" w:color="231F20"/>
              <w:right w:val="single" w:sz="4" w:space="0" w:color="231F20"/>
            </w:tcBorders>
          </w:tcPr>
          <w:p w14:paraId="519F4CF1" w14:textId="77777777" w:rsidR="007B20E3" w:rsidRPr="000B1583" w:rsidRDefault="007B20E3" w:rsidP="00950638">
            <w:pPr>
              <w:pStyle w:val="TableParagraph"/>
              <w:jc w:val="both"/>
              <w:rPr>
                <w:sz w:val="20"/>
                <w:szCs w:val="20"/>
              </w:rPr>
            </w:pPr>
          </w:p>
        </w:tc>
      </w:tr>
      <w:tr w:rsidR="007B20E3" w:rsidRPr="00FD0FEC" w14:paraId="325E2AAC" w14:textId="77777777" w:rsidTr="00950638">
        <w:trPr>
          <w:trHeight w:val="357"/>
          <w:jc w:val="center"/>
        </w:trPr>
        <w:tc>
          <w:tcPr>
            <w:tcW w:w="7798" w:type="dxa"/>
            <w:gridSpan w:val="4"/>
            <w:tcBorders>
              <w:top w:val="single" w:sz="4" w:space="0" w:color="231F20"/>
              <w:left w:val="single" w:sz="4" w:space="0" w:color="231F20"/>
              <w:bottom w:val="single" w:sz="4" w:space="0" w:color="231F20"/>
              <w:right w:val="single" w:sz="4" w:space="0" w:color="231F20"/>
            </w:tcBorders>
            <w:vAlign w:val="center"/>
            <w:hideMark/>
          </w:tcPr>
          <w:p w14:paraId="261FF09B" w14:textId="77777777" w:rsidR="007B20E3" w:rsidRPr="003845E1" w:rsidRDefault="007B20E3" w:rsidP="00950638">
            <w:pPr>
              <w:pStyle w:val="TableParagraph"/>
              <w:jc w:val="center"/>
              <w:rPr>
                <w:color w:val="000000" w:themeColor="text1"/>
                <w:sz w:val="20"/>
                <w:szCs w:val="20"/>
                <w:lang w:val="ru-RU"/>
              </w:rPr>
            </w:pPr>
            <w:r w:rsidRPr="003845E1">
              <w:rPr>
                <w:color w:val="000000" w:themeColor="text1"/>
                <w:w w:val="110"/>
                <w:sz w:val="20"/>
                <w:szCs w:val="20"/>
                <w:lang w:val="ru-RU"/>
              </w:rPr>
              <w:t>Б. Для оценки допустимого уровня излучения</w:t>
            </w:r>
          </w:p>
        </w:tc>
      </w:tr>
      <w:tr w:rsidR="007B20E3" w14:paraId="08B01800" w14:textId="77777777" w:rsidTr="00950638">
        <w:trPr>
          <w:trHeight w:val="500"/>
          <w:jc w:val="center"/>
        </w:trPr>
        <w:tc>
          <w:tcPr>
            <w:tcW w:w="2909" w:type="dxa"/>
            <w:tcBorders>
              <w:top w:val="single" w:sz="4" w:space="0" w:color="231F20"/>
              <w:left w:val="single" w:sz="4" w:space="0" w:color="231F20"/>
              <w:bottom w:val="single" w:sz="4" w:space="0" w:color="231F20"/>
              <w:right w:val="single" w:sz="4" w:space="0" w:color="231F20"/>
            </w:tcBorders>
            <w:hideMark/>
          </w:tcPr>
          <w:p w14:paraId="6197E372" w14:textId="77777777" w:rsidR="007B20E3" w:rsidRPr="003845E1" w:rsidRDefault="007B20E3" w:rsidP="00950638">
            <w:pPr>
              <w:pStyle w:val="TableParagraph"/>
              <w:jc w:val="both"/>
              <w:rPr>
                <w:color w:val="000000" w:themeColor="text1"/>
                <w:sz w:val="20"/>
                <w:szCs w:val="20"/>
              </w:rPr>
            </w:pPr>
            <w:proofErr w:type="spellStart"/>
            <w:r w:rsidRPr="003845E1">
              <w:rPr>
                <w:color w:val="000000" w:themeColor="text1"/>
                <w:w w:val="105"/>
                <w:sz w:val="20"/>
                <w:szCs w:val="20"/>
              </w:rPr>
              <w:t>Плотность</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потока</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энергии</w:t>
            </w:r>
            <w:proofErr w:type="spellEnd"/>
          </w:p>
        </w:tc>
        <w:tc>
          <w:tcPr>
            <w:tcW w:w="1559" w:type="dxa"/>
            <w:tcBorders>
              <w:top w:val="single" w:sz="4" w:space="0" w:color="231F20"/>
              <w:left w:val="single" w:sz="4" w:space="0" w:color="231F20"/>
              <w:bottom w:val="single" w:sz="4" w:space="0" w:color="231F20"/>
              <w:right w:val="single" w:sz="4" w:space="0" w:color="231F20"/>
            </w:tcBorders>
            <w:vAlign w:val="center"/>
            <w:hideMark/>
          </w:tcPr>
          <w:p w14:paraId="1AFD79E3" w14:textId="77777777" w:rsidR="007B20E3" w:rsidRPr="000B1583" w:rsidRDefault="007B20E3" w:rsidP="00950638">
            <w:pPr>
              <w:pStyle w:val="TableParagraph"/>
              <w:jc w:val="center"/>
              <w:rPr>
                <w:sz w:val="20"/>
                <w:szCs w:val="20"/>
              </w:rPr>
            </w:pPr>
            <w:r w:rsidRPr="000B1583">
              <w:rPr>
                <w:color w:val="231F20"/>
                <w:w w:val="110"/>
                <w:sz w:val="20"/>
                <w:szCs w:val="20"/>
              </w:rPr>
              <w:t>ППЭ</w:t>
            </w:r>
          </w:p>
        </w:tc>
        <w:tc>
          <w:tcPr>
            <w:tcW w:w="1134" w:type="dxa"/>
            <w:tcBorders>
              <w:top w:val="single" w:sz="4" w:space="0" w:color="231F20"/>
              <w:left w:val="single" w:sz="4" w:space="0" w:color="231F20"/>
              <w:bottom w:val="single" w:sz="4" w:space="0" w:color="231F20"/>
              <w:right w:val="single" w:sz="4" w:space="0" w:color="231F20"/>
            </w:tcBorders>
          </w:tcPr>
          <w:p w14:paraId="0939BB68" w14:textId="77777777" w:rsidR="007B20E3" w:rsidRPr="000B1583" w:rsidRDefault="007B20E3" w:rsidP="00950638">
            <w:pPr>
              <w:pStyle w:val="TableParagraph"/>
              <w:jc w:val="both"/>
              <w:rPr>
                <w:sz w:val="20"/>
                <w:szCs w:val="20"/>
              </w:rPr>
            </w:pPr>
          </w:p>
        </w:tc>
        <w:tc>
          <w:tcPr>
            <w:tcW w:w="2196" w:type="dxa"/>
            <w:tcBorders>
              <w:top w:val="single" w:sz="4" w:space="0" w:color="231F20"/>
              <w:left w:val="single" w:sz="4" w:space="0" w:color="231F20"/>
              <w:bottom w:val="single" w:sz="4" w:space="0" w:color="231F20"/>
              <w:right w:val="single" w:sz="4" w:space="0" w:color="231F20"/>
            </w:tcBorders>
          </w:tcPr>
          <w:p w14:paraId="06D73244" w14:textId="77777777" w:rsidR="007B20E3" w:rsidRPr="000B1583" w:rsidRDefault="007B20E3" w:rsidP="00950638">
            <w:pPr>
              <w:pStyle w:val="TableParagraph"/>
              <w:jc w:val="both"/>
              <w:rPr>
                <w:sz w:val="20"/>
                <w:szCs w:val="20"/>
              </w:rPr>
            </w:pPr>
          </w:p>
        </w:tc>
      </w:tr>
      <w:tr w:rsidR="007B20E3" w14:paraId="105B1A56" w14:textId="77777777" w:rsidTr="00950638">
        <w:trPr>
          <w:trHeight w:val="500"/>
          <w:jc w:val="center"/>
        </w:trPr>
        <w:tc>
          <w:tcPr>
            <w:tcW w:w="2909" w:type="dxa"/>
            <w:tcBorders>
              <w:top w:val="single" w:sz="4" w:space="0" w:color="231F20"/>
              <w:left w:val="single" w:sz="4" w:space="0" w:color="231F20"/>
              <w:bottom w:val="single" w:sz="4" w:space="0" w:color="231F20"/>
              <w:right w:val="single" w:sz="4" w:space="0" w:color="231F20"/>
            </w:tcBorders>
            <w:hideMark/>
          </w:tcPr>
          <w:p w14:paraId="66955B70" w14:textId="77777777" w:rsidR="007B20E3" w:rsidRPr="003845E1" w:rsidRDefault="007B20E3" w:rsidP="00950638">
            <w:pPr>
              <w:pStyle w:val="TableParagraph"/>
              <w:rPr>
                <w:color w:val="000000" w:themeColor="text1"/>
                <w:sz w:val="20"/>
                <w:szCs w:val="20"/>
              </w:rPr>
            </w:pPr>
            <w:proofErr w:type="spellStart"/>
            <w:r w:rsidRPr="003845E1">
              <w:rPr>
                <w:color w:val="000000" w:themeColor="text1"/>
                <w:w w:val="105"/>
                <w:sz w:val="20"/>
                <w:szCs w:val="20"/>
              </w:rPr>
              <w:t>Предельный</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поток</w:t>
            </w:r>
            <w:proofErr w:type="spellEnd"/>
            <w:r w:rsidRPr="003845E1">
              <w:rPr>
                <w:color w:val="000000" w:themeColor="text1"/>
                <w:w w:val="105"/>
                <w:sz w:val="20"/>
                <w:szCs w:val="20"/>
              </w:rPr>
              <w:t xml:space="preserve"> </w:t>
            </w:r>
            <w:proofErr w:type="spellStart"/>
            <w:r w:rsidRPr="003845E1">
              <w:rPr>
                <w:color w:val="000000" w:themeColor="text1"/>
                <w:w w:val="105"/>
                <w:sz w:val="20"/>
                <w:szCs w:val="20"/>
              </w:rPr>
              <w:t>безопасности</w:t>
            </w:r>
            <w:proofErr w:type="spellEnd"/>
          </w:p>
        </w:tc>
        <w:tc>
          <w:tcPr>
            <w:tcW w:w="1559" w:type="dxa"/>
            <w:tcBorders>
              <w:top w:val="single" w:sz="4" w:space="0" w:color="231F20"/>
              <w:left w:val="single" w:sz="4" w:space="0" w:color="231F20"/>
              <w:bottom w:val="single" w:sz="4" w:space="0" w:color="231F20"/>
              <w:right w:val="single" w:sz="4" w:space="0" w:color="231F20"/>
            </w:tcBorders>
            <w:vAlign w:val="center"/>
            <w:hideMark/>
          </w:tcPr>
          <w:p w14:paraId="0AE1D4AC" w14:textId="77777777" w:rsidR="007B20E3" w:rsidRPr="000B1583" w:rsidRDefault="007B20E3" w:rsidP="00950638">
            <w:pPr>
              <w:pStyle w:val="TableParagraph"/>
              <w:jc w:val="center"/>
              <w:rPr>
                <w:sz w:val="20"/>
                <w:szCs w:val="20"/>
              </w:rPr>
            </w:pPr>
            <w:r w:rsidRPr="000B1583">
              <w:rPr>
                <w:color w:val="231F20"/>
                <w:w w:val="115"/>
                <w:sz w:val="20"/>
                <w:szCs w:val="20"/>
              </w:rPr>
              <w:t>ППБ</w:t>
            </w:r>
          </w:p>
        </w:tc>
        <w:tc>
          <w:tcPr>
            <w:tcW w:w="1134" w:type="dxa"/>
            <w:tcBorders>
              <w:top w:val="single" w:sz="4" w:space="0" w:color="231F20"/>
              <w:left w:val="single" w:sz="4" w:space="0" w:color="231F20"/>
              <w:bottom w:val="single" w:sz="4" w:space="0" w:color="231F20"/>
              <w:right w:val="single" w:sz="4" w:space="0" w:color="231F20"/>
            </w:tcBorders>
          </w:tcPr>
          <w:p w14:paraId="14A87D10" w14:textId="77777777" w:rsidR="007B20E3" w:rsidRPr="000B1583" w:rsidRDefault="007B20E3" w:rsidP="00950638">
            <w:pPr>
              <w:pStyle w:val="TableParagraph"/>
              <w:jc w:val="both"/>
              <w:rPr>
                <w:sz w:val="20"/>
                <w:szCs w:val="20"/>
              </w:rPr>
            </w:pPr>
          </w:p>
        </w:tc>
        <w:tc>
          <w:tcPr>
            <w:tcW w:w="2196" w:type="dxa"/>
            <w:tcBorders>
              <w:top w:val="single" w:sz="4" w:space="0" w:color="231F20"/>
              <w:left w:val="single" w:sz="4" w:space="0" w:color="231F20"/>
              <w:bottom w:val="single" w:sz="4" w:space="0" w:color="231F20"/>
              <w:right w:val="single" w:sz="4" w:space="0" w:color="231F20"/>
            </w:tcBorders>
          </w:tcPr>
          <w:p w14:paraId="1ED29998" w14:textId="77777777" w:rsidR="007B20E3" w:rsidRPr="000B1583" w:rsidRDefault="007B20E3" w:rsidP="00950638">
            <w:pPr>
              <w:pStyle w:val="TableParagraph"/>
              <w:jc w:val="both"/>
              <w:rPr>
                <w:sz w:val="20"/>
                <w:szCs w:val="20"/>
              </w:rPr>
            </w:pPr>
          </w:p>
        </w:tc>
      </w:tr>
    </w:tbl>
    <w:p w14:paraId="0674C691" w14:textId="77777777" w:rsidR="007B20E3" w:rsidRDefault="007B20E3" w:rsidP="007B20E3">
      <w:pPr>
        <w:pStyle w:val="a6"/>
        <w:ind w:left="0" w:firstLine="709"/>
        <w:jc w:val="both"/>
        <w:rPr>
          <w:b/>
          <w:sz w:val="28"/>
          <w:szCs w:val="28"/>
        </w:rPr>
      </w:pPr>
    </w:p>
    <w:p w14:paraId="48F25016" w14:textId="77777777" w:rsidR="007B20E3" w:rsidRPr="003845E1" w:rsidRDefault="007B20E3" w:rsidP="007B20E3">
      <w:pPr>
        <w:pStyle w:val="a6"/>
        <w:ind w:left="0" w:firstLine="709"/>
        <w:jc w:val="both"/>
        <w:rPr>
          <w:bCs/>
          <w:iCs/>
          <w:sz w:val="28"/>
          <w:szCs w:val="28"/>
        </w:rPr>
      </w:pPr>
      <w:r w:rsidRPr="003845E1">
        <w:rPr>
          <w:bCs/>
          <w:iCs/>
          <w:sz w:val="28"/>
          <w:szCs w:val="28"/>
        </w:rPr>
        <w:t>Задание 8.</w:t>
      </w:r>
    </w:p>
    <w:p w14:paraId="12F74AAA" w14:textId="77777777" w:rsidR="007B20E3" w:rsidRPr="003845E1" w:rsidRDefault="007B20E3" w:rsidP="007B20E3">
      <w:pPr>
        <w:pStyle w:val="a6"/>
        <w:ind w:left="0" w:firstLine="709"/>
        <w:jc w:val="both"/>
        <w:rPr>
          <w:bCs/>
          <w:iCs/>
          <w:sz w:val="28"/>
          <w:szCs w:val="28"/>
        </w:rPr>
      </w:pPr>
      <w:r w:rsidRPr="003845E1">
        <w:rPr>
          <w:bCs/>
          <w:iCs/>
          <w:sz w:val="28"/>
          <w:szCs w:val="28"/>
        </w:rPr>
        <w:t>Составьте номер идентификации для торговой единицы – ящика с яблоками.</w:t>
      </w:r>
    </w:p>
    <w:p w14:paraId="33F81A19" w14:textId="77777777" w:rsidR="007B20E3" w:rsidRPr="003845E1" w:rsidRDefault="007B20E3" w:rsidP="007B20E3">
      <w:pPr>
        <w:pStyle w:val="a6"/>
        <w:ind w:left="0" w:firstLine="709"/>
        <w:jc w:val="both"/>
        <w:rPr>
          <w:bCs/>
          <w:iCs/>
          <w:sz w:val="28"/>
          <w:szCs w:val="28"/>
        </w:rPr>
      </w:pPr>
      <w:r w:rsidRPr="003845E1">
        <w:rPr>
          <w:bCs/>
          <w:iCs/>
          <w:sz w:val="28"/>
          <w:szCs w:val="28"/>
        </w:rPr>
        <w:lastRenderedPageBreak/>
        <w:t xml:space="preserve">Яблоки выращены во Франции. Код, присвоенный национальной организацией GENCODEAN </w:t>
      </w:r>
      <w:proofErr w:type="spellStart"/>
      <w:r w:rsidRPr="003845E1">
        <w:rPr>
          <w:bCs/>
          <w:iCs/>
          <w:sz w:val="28"/>
          <w:szCs w:val="28"/>
        </w:rPr>
        <w:t>France</w:t>
      </w:r>
      <w:proofErr w:type="spellEnd"/>
      <w:r w:rsidRPr="003845E1">
        <w:rPr>
          <w:bCs/>
          <w:iCs/>
          <w:sz w:val="28"/>
          <w:szCs w:val="28"/>
        </w:rPr>
        <w:t xml:space="preserve"> производителю 301453120. Порядковый номер товара у данного производителя – 001. № партии 215. Дата производства 30</w:t>
      </w:r>
      <w:r>
        <w:rPr>
          <w:bCs/>
          <w:iCs/>
          <w:sz w:val="28"/>
          <w:szCs w:val="28"/>
        </w:rPr>
        <w:t xml:space="preserve"> августа прошлого года</w:t>
      </w:r>
      <w:r w:rsidRPr="003845E1">
        <w:rPr>
          <w:bCs/>
          <w:iCs/>
          <w:sz w:val="28"/>
          <w:szCs w:val="28"/>
        </w:rPr>
        <w:t xml:space="preserve">. Масса нетто товара – 30,5 кг. Ящики имеют переменный вес. Номер местоположения центрального офиса предприятия, выставившего счет – 301 45312 0030 2. 2. Ящики с яблоками в количестве 12 штук находятся на поддоне. Размер поддона (длина × ширина × высота) – </w:t>
      </w:r>
    </w:p>
    <w:p w14:paraId="500E0FB7" w14:textId="77777777" w:rsidR="007B20E3" w:rsidRPr="003845E1" w:rsidRDefault="007B20E3" w:rsidP="007B20E3">
      <w:pPr>
        <w:pStyle w:val="a6"/>
        <w:ind w:left="0" w:firstLine="709"/>
        <w:jc w:val="both"/>
        <w:rPr>
          <w:bCs/>
          <w:iCs/>
          <w:sz w:val="28"/>
          <w:szCs w:val="28"/>
        </w:rPr>
      </w:pPr>
      <w:r w:rsidRPr="003845E1">
        <w:rPr>
          <w:bCs/>
          <w:iCs/>
          <w:sz w:val="28"/>
          <w:szCs w:val="28"/>
        </w:rPr>
        <w:t>1240×840×1350 мм. Масса нетто поддона 200 кг. Серийный номер, присвоенный предприятием данному поддону – 0000001. Составьте номер идентификации для смешанной транспортной единицы.</w:t>
      </w:r>
    </w:p>
    <w:p w14:paraId="467DC921" w14:textId="77777777" w:rsidR="007B20E3" w:rsidRDefault="007B20E3" w:rsidP="007B20E3">
      <w:pPr>
        <w:pStyle w:val="a6"/>
        <w:ind w:left="0" w:firstLine="709"/>
        <w:jc w:val="both"/>
        <w:rPr>
          <w:bCs/>
          <w:iCs/>
          <w:sz w:val="28"/>
          <w:szCs w:val="28"/>
        </w:rPr>
      </w:pPr>
    </w:p>
    <w:p w14:paraId="6299D52C" w14:textId="77777777" w:rsidR="007B20E3" w:rsidRPr="003845E1" w:rsidRDefault="007B20E3" w:rsidP="007B20E3">
      <w:pPr>
        <w:pStyle w:val="a6"/>
        <w:ind w:left="0" w:firstLine="709"/>
        <w:jc w:val="both"/>
        <w:rPr>
          <w:bCs/>
          <w:iCs/>
          <w:sz w:val="28"/>
          <w:szCs w:val="28"/>
        </w:rPr>
      </w:pPr>
      <w:r w:rsidRPr="003845E1">
        <w:rPr>
          <w:bCs/>
          <w:iCs/>
          <w:sz w:val="28"/>
          <w:szCs w:val="28"/>
        </w:rPr>
        <w:t>Задание 9.</w:t>
      </w:r>
    </w:p>
    <w:p w14:paraId="4293DF30" w14:textId="77777777" w:rsidR="007B20E3" w:rsidRPr="003845E1" w:rsidRDefault="007B20E3" w:rsidP="007B20E3">
      <w:pPr>
        <w:pStyle w:val="a6"/>
        <w:ind w:left="0" w:firstLine="709"/>
        <w:jc w:val="both"/>
        <w:rPr>
          <w:bCs/>
          <w:iCs/>
          <w:sz w:val="28"/>
          <w:szCs w:val="28"/>
        </w:rPr>
      </w:pPr>
      <w:r w:rsidRPr="003845E1">
        <w:rPr>
          <w:bCs/>
          <w:iCs/>
          <w:sz w:val="28"/>
          <w:szCs w:val="28"/>
        </w:rPr>
        <w:t xml:space="preserve">Используя ТН ВЭД </w:t>
      </w:r>
      <w:r>
        <w:rPr>
          <w:bCs/>
          <w:iCs/>
          <w:sz w:val="28"/>
          <w:szCs w:val="28"/>
        </w:rPr>
        <w:t>ЕАЭ</w:t>
      </w:r>
      <w:r w:rsidRPr="003845E1">
        <w:rPr>
          <w:bCs/>
          <w:iCs/>
          <w:sz w:val="28"/>
          <w:szCs w:val="28"/>
        </w:rPr>
        <w:t>С, следует определить правильный код товара «Электронная книга», представляющая собой устройство со встроенным цветным дисплеем (7 дюймов) с возможностью отображения до 17 миллионов оттенков. Устройство имеет функции воспроизведения аудио- и видеоинформации, чтения аудиокниг, просмотра фотографий.</w:t>
      </w:r>
    </w:p>
    <w:p w14:paraId="3DE604FC" w14:textId="77777777" w:rsidR="007B20E3" w:rsidRDefault="007B20E3" w:rsidP="007B20E3">
      <w:pPr>
        <w:pStyle w:val="a6"/>
        <w:ind w:left="0" w:firstLine="709"/>
        <w:jc w:val="both"/>
        <w:rPr>
          <w:bCs/>
          <w:iCs/>
          <w:sz w:val="28"/>
          <w:szCs w:val="28"/>
        </w:rPr>
      </w:pPr>
    </w:p>
    <w:p w14:paraId="3C5A1B80" w14:textId="77777777" w:rsidR="007B20E3" w:rsidRPr="003845E1" w:rsidRDefault="007B20E3" w:rsidP="007B20E3">
      <w:pPr>
        <w:pStyle w:val="a6"/>
        <w:ind w:left="0" w:firstLine="709"/>
        <w:jc w:val="both"/>
        <w:rPr>
          <w:bCs/>
          <w:iCs/>
          <w:sz w:val="28"/>
          <w:szCs w:val="28"/>
        </w:rPr>
      </w:pPr>
      <w:r w:rsidRPr="003845E1">
        <w:rPr>
          <w:bCs/>
          <w:iCs/>
          <w:sz w:val="28"/>
          <w:szCs w:val="28"/>
        </w:rPr>
        <w:t>Задание 10.</w:t>
      </w:r>
    </w:p>
    <w:p w14:paraId="67DDE32D" w14:textId="77777777" w:rsidR="007B20E3" w:rsidRPr="003845E1" w:rsidRDefault="007B20E3" w:rsidP="007B20E3">
      <w:pPr>
        <w:pStyle w:val="a6"/>
        <w:ind w:left="0" w:firstLine="709"/>
        <w:jc w:val="both"/>
        <w:rPr>
          <w:bCs/>
          <w:iCs/>
          <w:sz w:val="28"/>
          <w:szCs w:val="28"/>
        </w:rPr>
      </w:pPr>
      <w:r w:rsidRPr="003845E1">
        <w:rPr>
          <w:bCs/>
          <w:iCs/>
          <w:sz w:val="28"/>
          <w:szCs w:val="28"/>
        </w:rPr>
        <w:t xml:space="preserve">Используя ТН ВЭД </w:t>
      </w:r>
      <w:r>
        <w:rPr>
          <w:bCs/>
          <w:iCs/>
          <w:sz w:val="28"/>
          <w:szCs w:val="28"/>
        </w:rPr>
        <w:t>ЕАЭ</w:t>
      </w:r>
      <w:r w:rsidRPr="003845E1">
        <w:rPr>
          <w:bCs/>
          <w:iCs/>
          <w:sz w:val="28"/>
          <w:szCs w:val="28"/>
        </w:rPr>
        <w:t xml:space="preserve">С, следует определить правильный код товара «Обои на </w:t>
      </w:r>
      <w:proofErr w:type="spellStart"/>
      <w:r w:rsidRPr="003845E1">
        <w:rPr>
          <w:bCs/>
          <w:iCs/>
          <w:sz w:val="28"/>
          <w:szCs w:val="28"/>
        </w:rPr>
        <w:t>флизелиновой</w:t>
      </w:r>
      <w:proofErr w:type="spellEnd"/>
      <w:r w:rsidRPr="003845E1">
        <w:rPr>
          <w:bCs/>
          <w:iCs/>
          <w:sz w:val="28"/>
          <w:szCs w:val="28"/>
        </w:rPr>
        <w:t xml:space="preserve"> основе», которые представляют собой настенные покрытия в рулонах с наружным тисненым декоративным покрытием из вспененного поливинилхлорида, нанесенным на многокомпонентную подложку.</w:t>
      </w:r>
      <w:r w:rsidRPr="003845E1">
        <w:rPr>
          <w:bCs/>
          <w:iCs/>
          <w:sz w:val="28"/>
          <w:szCs w:val="28"/>
        </w:rPr>
        <w:cr/>
      </w:r>
    </w:p>
    <w:p w14:paraId="466121D8" w14:textId="77777777" w:rsidR="007B20E3" w:rsidRPr="003845E1" w:rsidRDefault="007B20E3" w:rsidP="007B20E3">
      <w:pPr>
        <w:ind w:firstLine="709"/>
        <w:jc w:val="both"/>
        <w:rPr>
          <w:bCs/>
          <w:iCs/>
          <w:sz w:val="28"/>
          <w:szCs w:val="28"/>
        </w:rPr>
      </w:pPr>
    </w:p>
    <w:p w14:paraId="20E45215" w14:textId="39CB9D91" w:rsidR="00C017E9" w:rsidRPr="00C017E9" w:rsidRDefault="00C017E9" w:rsidP="00C017E9">
      <w:pPr>
        <w:jc w:val="center"/>
        <w:rPr>
          <w:b/>
          <w:bCs/>
          <w:sz w:val="28"/>
          <w:szCs w:val="28"/>
        </w:rPr>
      </w:pPr>
      <w:r w:rsidRPr="00C017E9">
        <w:rPr>
          <w:b/>
          <w:bCs/>
          <w:sz w:val="28"/>
          <w:szCs w:val="28"/>
        </w:rPr>
        <w:t xml:space="preserve">Примерный перечень </w:t>
      </w:r>
      <w:r w:rsidR="0001274F">
        <w:rPr>
          <w:b/>
          <w:bCs/>
          <w:sz w:val="28"/>
          <w:szCs w:val="28"/>
        </w:rPr>
        <w:t>заданий для</w:t>
      </w:r>
      <w:r w:rsidRPr="00C017E9">
        <w:rPr>
          <w:b/>
          <w:bCs/>
          <w:sz w:val="28"/>
          <w:szCs w:val="28"/>
        </w:rPr>
        <w:t xml:space="preserve"> </w:t>
      </w:r>
      <w:r w:rsidR="002E53EA">
        <w:rPr>
          <w:b/>
          <w:bCs/>
          <w:sz w:val="28"/>
          <w:szCs w:val="28"/>
        </w:rPr>
        <w:t>самостоятельной</w:t>
      </w:r>
      <w:r w:rsidR="0001274F">
        <w:rPr>
          <w:b/>
          <w:bCs/>
          <w:sz w:val="28"/>
          <w:szCs w:val="28"/>
        </w:rPr>
        <w:t xml:space="preserve"> работы</w:t>
      </w:r>
    </w:p>
    <w:p w14:paraId="722DAB1F" w14:textId="77777777" w:rsidR="00C017E9" w:rsidRPr="00C017E9" w:rsidRDefault="00C017E9" w:rsidP="00C017E9">
      <w:pPr>
        <w:rPr>
          <w:sz w:val="28"/>
          <w:szCs w:val="28"/>
        </w:rPr>
      </w:pPr>
    </w:p>
    <w:p w14:paraId="694CD219" w14:textId="2026312C" w:rsidR="0001274F" w:rsidRPr="0001274F" w:rsidRDefault="0001274F" w:rsidP="0001274F">
      <w:pPr>
        <w:tabs>
          <w:tab w:val="left" w:pos="1276"/>
        </w:tabs>
        <w:ind w:firstLine="709"/>
        <w:jc w:val="both"/>
        <w:rPr>
          <w:sz w:val="28"/>
          <w:szCs w:val="28"/>
        </w:rPr>
      </w:pPr>
      <w:r w:rsidRPr="0001274F">
        <w:rPr>
          <w:sz w:val="28"/>
          <w:szCs w:val="28"/>
        </w:rPr>
        <w:t>1.</w:t>
      </w:r>
      <w:r w:rsidRPr="0001274F">
        <w:rPr>
          <w:sz w:val="28"/>
          <w:szCs w:val="28"/>
        </w:rPr>
        <w:tab/>
        <w:t>Предмет, метод и задачи товароведения.</w:t>
      </w:r>
    </w:p>
    <w:p w14:paraId="4324E82B" w14:textId="74393B73" w:rsidR="0001274F" w:rsidRPr="0001274F" w:rsidRDefault="0001274F" w:rsidP="0001274F">
      <w:pPr>
        <w:tabs>
          <w:tab w:val="left" w:pos="1276"/>
        </w:tabs>
        <w:ind w:firstLine="709"/>
        <w:jc w:val="both"/>
        <w:rPr>
          <w:sz w:val="28"/>
          <w:szCs w:val="28"/>
        </w:rPr>
      </w:pPr>
      <w:r w:rsidRPr="0001274F">
        <w:rPr>
          <w:sz w:val="28"/>
          <w:szCs w:val="28"/>
        </w:rPr>
        <w:t>2.</w:t>
      </w:r>
      <w:r w:rsidRPr="0001274F">
        <w:rPr>
          <w:sz w:val="28"/>
          <w:szCs w:val="28"/>
        </w:rPr>
        <w:tab/>
        <w:t>Качество потребительских товаров, основные понятия и термины.</w:t>
      </w:r>
    </w:p>
    <w:p w14:paraId="79EB805A" w14:textId="52AA9C25" w:rsidR="0001274F" w:rsidRPr="0001274F" w:rsidRDefault="0001274F" w:rsidP="0001274F">
      <w:pPr>
        <w:tabs>
          <w:tab w:val="left" w:pos="1276"/>
        </w:tabs>
        <w:ind w:firstLine="709"/>
        <w:jc w:val="both"/>
        <w:rPr>
          <w:sz w:val="28"/>
          <w:szCs w:val="28"/>
        </w:rPr>
      </w:pPr>
      <w:r w:rsidRPr="0001274F">
        <w:rPr>
          <w:sz w:val="28"/>
          <w:szCs w:val="28"/>
        </w:rPr>
        <w:t>3.</w:t>
      </w:r>
      <w:r w:rsidRPr="0001274F">
        <w:rPr>
          <w:sz w:val="28"/>
          <w:szCs w:val="28"/>
        </w:rPr>
        <w:tab/>
        <w:t>Факторы, формирующие и сохраняющие качество товаров.</w:t>
      </w:r>
    </w:p>
    <w:p w14:paraId="5AA7E884" w14:textId="76350A89" w:rsidR="0001274F" w:rsidRPr="0001274F" w:rsidRDefault="0001274F" w:rsidP="0001274F">
      <w:pPr>
        <w:tabs>
          <w:tab w:val="left" w:pos="1276"/>
        </w:tabs>
        <w:ind w:firstLine="709"/>
        <w:jc w:val="both"/>
        <w:rPr>
          <w:sz w:val="28"/>
          <w:szCs w:val="28"/>
        </w:rPr>
      </w:pPr>
      <w:r w:rsidRPr="0001274F">
        <w:rPr>
          <w:sz w:val="28"/>
          <w:szCs w:val="28"/>
        </w:rPr>
        <w:t>4.</w:t>
      </w:r>
      <w:r w:rsidRPr="0001274F">
        <w:rPr>
          <w:sz w:val="28"/>
          <w:szCs w:val="28"/>
        </w:rPr>
        <w:tab/>
        <w:t>Показатели качества, специфические для продовольственных товаров.</w:t>
      </w:r>
    </w:p>
    <w:p w14:paraId="768FF87A" w14:textId="6BE21477" w:rsidR="0001274F" w:rsidRPr="0001274F" w:rsidRDefault="0001274F" w:rsidP="0001274F">
      <w:pPr>
        <w:tabs>
          <w:tab w:val="left" w:pos="1276"/>
        </w:tabs>
        <w:ind w:firstLine="709"/>
        <w:jc w:val="both"/>
        <w:rPr>
          <w:sz w:val="28"/>
          <w:szCs w:val="28"/>
        </w:rPr>
      </w:pPr>
      <w:r w:rsidRPr="0001274F">
        <w:rPr>
          <w:sz w:val="28"/>
          <w:szCs w:val="28"/>
        </w:rPr>
        <w:t>5.</w:t>
      </w:r>
      <w:r w:rsidRPr="0001274F">
        <w:rPr>
          <w:sz w:val="28"/>
          <w:szCs w:val="28"/>
        </w:rPr>
        <w:tab/>
        <w:t>Безопасность потребительских товаров и сырья.</w:t>
      </w:r>
    </w:p>
    <w:p w14:paraId="0C3C4913" w14:textId="5B380C3E" w:rsidR="0001274F" w:rsidRPr="0001274F" w:rsidRDefault="0001274F" w:rsidP="0001274F">
      <w:pPr>
        <w:tabs>
          <w:tab w:val="left" w:pos="1276"/>
        </w:tabs>
        <w:ind w:firstLine="709"/>
        <w:jc w:val="both"/>
        <w:rPr>
          <w:sz w:val="28"/>
          <w:szCs w:val="28"/>
        </w:rPr>
      </w:pPr>
      <w:r w:rsidRPr="0001274F">
        <w:rPr>
          <w:sz w:val="28"/>
          <w:szCs w:val="28"/>
        </w:rPr>
        <w:t>6.</w:t>
      </w:r>
      <w:r w:rsidRPr="0001274F">
        <w:rPr>
          <w:sz w:val="28"/>
          <w:szCs w:val="28"/>
        </w:rPr>
        <w:tab/>
        <w:t>Сущность и цели стандартизации.</w:t>
      </w:r>
    </w:p>
    <w:p w14:paraId="7FCC0EFA" w14:textId="103A9FD6" w:rsidR="0001274F" w:rsidRPr="0001274F" w:rsidRDefault="0001274F" w:rsidP="0001274F">
      <w:pPr>
        <w:tabs>
          <w:tab w:val="left" w:pos="1276"/>
        </w:tabs>
        <w:ind w:firstLine="709"/>
        <w:jc w:val="both"/>
        <w:rPr>
          <w:sz w:val="28"/>
          <w:szCs w:val="28"/>
        </w:rPr>
      </w:pPr>
      <w:r w:rsidRPr="0001274F">
        <w:rPr>
          <w:sz w:val="28"/>
          <w:szCs w:val="28"/>
        </w:rPr>
        <w:t>7.</w:t>
      </w:r>
      <w:r w:rsidRPr="0001274F">
        <w:rPr>
          <w:sz w:val="28"/>
          <w:szCs w:val="28"/>
        </w:rPr>
        <w:tab/>
        <w:t>Задачи и принципы стандартизации.</w:t>
      </w:r>
    </w:p>
    <w:p w14:paraId="52678C0C" w14:textId="34128B24" w:rsidR="0001274F" w:rsidRPr="0001274F" w:rsidRDefault="0001274F" w:rsidP="0001274F">
      <w:pPr>
        <w:tabs>
          <w:tab w:val="left" w:pos="1276"/>
        </w:tabs>
        <w:ind w:firstLine="709"/>
        <w:jc w:val="both"/>
        <w:rPr>
          <w:sz w:val="28"/>
          <w:szCs w:val="28"/>
        </w:rPr>
      </w:pPr>
      <w:r w:rsidRPr="0001274F">
        <w:rPr>
          <w:sz w:val="28"/>
          <w:szCs w:val="28"/>
        </w:rPr>
        <w:t>8.</w:t>
      </w:r>
      <w:r w:rsidRPr="0001274F">
        <w:rPr>
          <w:sz w:val="28"/>
          <w:szCs w:val="28"/>
        </w:rPr>
        <w:tab/>
        <w:t>Государственная система стандартизации РФ.</w:t>
      </w:r>
    </w:p>
    <w:p w14:paraId="697492AE" w14:textId="4670B8F9" w:rsidR="0001274F" w:rsidRPr="0001274F" w:rsidRDefault="0001274F" w:rsidP="0001274F">
      <w:pPr>
        <w:tabs>
          <w:tab w:val="left" w:pos="1276"/>
        </w:tabs>
        <w:ind w:firstLine="709"/>
        <w:jc w:val="both"/>
        <w:rPr>
          <w:sz w:val="28"/>
          <w:szCs w:val="28"/>
        </w:rPr>
      </w:pPr>
      <w:r w:rsidRPr="0001274F">
        <w:rPr>
          <w:sz w:val="28"/>
          <w:szCs w:val="28"/>
        </w:rPr>
        <w:t>9.</w:t>
      </w:r>
      <w:r w:rsidRPr="0001274F">
        <w:rPr>
          <w:sz w:val="28"/>
          <w:szCs w:val="28"/>
        </w:rPr>
        <w:tab/>
        <w:t>Категории и виды нормативных документов по стандартизации.</w:t>
      </w:r>
    </w:p>
    <w:p w14:paraId="382C13C0" w14:textId="77777777" w:rsidR="0001274F" w:rsidRPr="0001274F" w:rsidRDefault="0001274F" w:rsidP="0001274F">
      <w:pPr>
        <w:tabs>
          <w:tab w:val="left" w:pos="1276"/>
        </w:tabs>
        <w:ind w:firstLine="709"/>
        <w:jc w:val="both"/>
        <w:rPr>
          <w:sz w:val="28"/>
          <w:szCs w:val="28"/>
        </w:rPr>
      </w:pPr>
      <w:r w:rsidRPr="0001274F">
        <w:rPr>
          <w:sz w:val="28"/>
          <w:szCs w:val="28"/>
        </w:rPr>
        <w:t>10.</w:t>
      </w:r>
      <w:r w:rsidRPr="0001274F">
        <w:rPr>
          <w:sz w:val="28"/>
          <w:szCs w:val="28"/>
        </w:rPr>
        <w:tab/>
        <w:t>Международные организации по стандартизации.</w:t>
      </w:r>
    </w:p>
    <w:p w14:paraId="0DFE6DDE" w14:textId="77777777" w:rsidR="0001274F" w:rsidRPr="0001274F" w:rsidRDefault="0001274F" w:rsidP="0001274F">
      <w:pPr>
        <w:tabs>
          <w:tab w:val="left" w:pos="1276"/>
        </w:tabs>
        <w:ind w:firstLine="709"/>
        <w:jc w:val="both"/>
        <w:rPr>
          <w:sz w:val="28"/>
          <w:szCs w:val="28"/>
        </w:rPr>
      </w:pPr>
      <w:r w:rsidRPr="0001274F">
        <w:rPr>
          <w:sz w:val="28"/>
          <w:szCs w:val="28"/>
        </w:rPr>
        <w:t>11.</w:t>
      </w:r>
      <w:r w:rsidRPr="0001274F">
        <w:rPr>
          <w:sz w:val="28"/>
          <w:szCs w:val="28"/>
        </w:rPr>
        <w:tab/>
        <w:t>Региональные организации по стандартизации.</w:t>
      </w:r>
    </w:p>
    <w:p w14:paraId="74C98B34" w14:textId="77777777" w:rsidR="0001274F" w:rsidRPr="0001274F" w:rsidRDefault="0001274F" w:rsidP="0001274F">
      <w:pPr>
        <w:tabs>
          <w:tab w:val="left" w:pos="1276"/>
        </w:tabs>
        <w:ind w:firstLine="709"/>
        <w:jc w:val="both"/>
        <w:rPr>
          <w:sz w:val="28"/>
          <w:szCs w:val="28"/>
        </w:rPr>
      </w:pPr>
      <w:r w:rsidRPr="0001274F">
        <w:rPr>
          <w:sz w:val="28"/>
          <w:szCs w:val="28"/>
        </w:rPr>
        <w:t>12.</w:t>
      </w:r>
      <w:r w:rsidRPr="0001274F">
        <w:rPr>
          <w:sz w:val="28"/>
          <w:szCs w:val="28"/>
        </w:rPr>
        <w:tab/>
        <w:t>Понятие, сущность и цели классификации товаров.</w:t>
      </w:r>
    </w:p>
    <w:p w14:paraId="72EE3483" w14:textId="77777777" w:rsidR="0001274F" w:rsidRPr="0001274F" w:rsidRDefault="0001274F" w:rsidP="0001274F">
      <w:pPr>
        <w:tabs>
          <w:tab w:val="left" w:pos="1276"/>
        </w:tabs>
        <w:ind w:firstLine="709"/>
        <w:jc w:val="both"/>
        <w:rPr>
          <w:sz w:val="28"/>
          <w:szCs w:val="28"/>
        </w:rPr>
      </w:pPr>
      <w:r w:rsidRPr="0001274F">
        <w:rPr>
          <w:sz w:val="28"/>
          <w:szCs w:val="28"/>
        </w:rPr>
        <w:t>13.</w:t>
      </w:r>
      <w:r w:rsidRPr="0001274F">
        <w:rPr>
          <w:sz w:val="28"/>
          <w:szCs w:val="28"/>
        </w:rPr>
        <w:tab/>
        <w:t>Классификаторы – назначение, структура. Общероссийский классификатор продукции (ОКП). Товарная номенклатура внешнеэкономической деятельности (ТН ВЭД).</w:t>
      </w:r>
    </w:p>
    <w:p w14:paraId="376171B6" w14:textId="77777777" w:rsidR="0001274F" w:rsidRPr="0001274F" w:rsidRDefault="0001274F" w:rsidP="0001274F">
      <w:pPr>
        <w:tabs>
          <w:tab w:val="left" w:pos="1276"/>
        </w:tabs>
        <w:ind w:firstLine="709"/>
        <w:jc w:val="both"/>
        <w:rPr>
          <w:sz w:val="28"/>
          <w:szCs w:val="28"/>
        </w:rPr>
      </w:pPr>
      <w:r w:rsidRPr="0001274F">
        <w:rPr>
          <w:sz w:val="28"/>
          <w:szCs w:val="28"/>
        </w:rPr>
        <w:t>14.</w:t>
      </w:r>
      <w:r w:rsidRPr="0001274F">
        <w:rPr>
          <w:sz w:val="28"/>
          <w:szCs w:val="28"/>
        </w:rPr>
        <w:tab/>
        <w:t>Товарная классификация продовольственных товаров.</w:t>
      </w:r>
    </w:p>
    <w:p w14:paraId="30543127" w14:textId="3BBDDC9A" w:rsidR="0001274F" w:rsidRPr="0001274F" w:rsidRDefault="0001274F" w:rsidP="0001274F">
      <w:pPr>
        <w:tabs>
          <w:tab w:val="left" w:pos="1276"/>
        </w:tabs>
        <w:ind w:firstLine="709"/>
        <w:jc w:val="both"/>
        <w:rPr>
          <w:sz w:val="28"/>
          <w:szCs w:val="28"/>
        </w:rPr>
      </w:pPr>
      <w:r w:rsidRPr="0001274F">
        <w:rPr>
          <w:sz w:val="28"/>
          <w:szCs w:val="28"/>
        </w:rPr>
        <w:t>15.</w:t>
      </w:r>
      <w:r w:rsidRPr="0001274F">
        <w:rPr>
          <w:sz w:val="28"/>
          <w:szCs w:val="28"/>
        </w:rPr>
        <w:tab/>
      </w:r>
      <w:r>
        <w:rPr>
          <w:sz w:val="28"/>
          <w:szCs w:val="28"/>
        </w:rPr>
        <w:t>О</w:t>
      </w:r>
      <w:r w:rsidRPr="0001274F">
        <w:rPr>
          <w:sz w:val="28"/>
          <w:szCs w:val="28"/>
        </w:rPr>
        <w:t>рганолептический анализ продовольственных товаров, его решающая роль в оценке качества некоторых групп пищевых товаров.</w:t>
      </w:r>
    </w:p>
    <w:p w14:paraId="28EE7D6F" w14:textId="7DC4DBE1" w:rsidR="0001274F" w:rsidRPr="0001274F" w:rsidRDefault="0001274F" w:rsidP="0001274F">
      <w:pPr>
        <w:tabs>
          <w:tab w:val="left" w:pos="1276"/>
        </w:tabs>
        <w:ind w:firstLine="709"/>
        <w:jc w:val="both"/>
        <w:rPr>
          <w:sz w:val="28"/>
          <w:szCs w:val="28"/>
        </w:rPr>
      </w:pPr>
      <w:r w:rsidRPr="0001274F">
        <w:rPr>
          <w:sz w:val="28"/>
          <w:szCs w:val="28"/>
        </w:rPr>
        <w:lastRenderedPageBreak/>
        <w:t>16.</w:t>
      </w:r>
      <w:r w:rsidRPr="0001274F">
        <w:rPr>
          <w:sz w:val="28"/>
          <w:szCs w:val="28"/>
        </w:rPr>
        <w:tab/>
        <w:t xml:space="preserve">Вода и минеральные вещества пищевых продуктов, содержание, значение для их </w:t>
      </w:r>
      <w:proofErr w:type="spellStart"/>
      <w:r w:rsidRPr="0001274F">
        <w:rPr>
          <w:sz w:val="28"/>
          <w:szCs w:val="28"/>
        </w:rPr>
        <w:t>сохраняемости</w:t>
      </w:r>
      <w:proofErr w:type="spellEnd"/>
      <w:r w:rsidRPr="0001274F">
        <w:rPr>
          <w:sz w:val="28"/>
          <w:szCs w:val="28"/>
        </w:rPr>
        <w:t>.</w:t>
      </w:r>
    </w:p>
    <w:p w14:paraId="604EE41D" w14:textId="04344213" w:rsidR="0001274F" w:rsidRPr="0001274F" w:rsidRDefault="0001274F" w:rsidP="0001274F">
      <w:pPr>
        <w:tabs>
          <w:tab w:val="left" w:pos="1276"/>
        </w:tabs>
        <w:ind w:firstLine="709"/>
        <w:jc w:val="both"/>
        <w:rPr>
          <w:sz w:val="28"/>
          <w:szCs w:val="28"/>
        </w:rPr>
      </w:pPr>
      <w:r w:rsidRPr="0001274F">
        <w:rPr>
          <w:sz w:val="28"/>
          <w:szCs w:val="28"/>
        </w:rPr>
        <w:t>17.</w:t>
      </w:r>
      <w:r w:rsidRPr="0001274F">
        <w:rPr>
          <w:sz w:val="28"/>
          <w:szCs w:val="28"/>
        </w:rPr>
        <w:tab/>
        <w:t>Белки, значение, содержание в пищевых продуктах, изменения, происходящие с белками при хранении и транспортировании пищевых продуктов.</w:t>
      </w:r>
    </w:p>
    <w:p w14:paraId="4D920FBD" w14:textId="77777777" w:rsidR="0001274F" w:rsidRPr="0001274F" w:rsidRDefault="0001274F" w:rsidP="0001274F">
      <w:pPr>
        <w:tabs>
          <w:tab w:val="left" w:pos="1276"/>
        </w:tabs>
        <w:ind w:firstLine="709"/>
        <w:jc w:val="both"/>
        <w:rPr>
          <w:sz w:val="28"/>
          <w:szCs w:val="28"/>
        </w:rPr>
      </w:pPr>
      <w:r w:rsidRPr="0001274F">
        <w:rPr>
          <w:sz w:val="28"/>
          <w:szCs w:val="28"/>
        </w:rPr>
        <w:t>18.</w:t>
      </w:r>
      <w:r w:rsidRPr="0001274F">
        <w:rPr>
          <w:sz w:val="28"/>
          <w:szCs w:val="28"/>
        </w:rPr>
        <w:tab/>
        <w:t>Углеводы, значение, классификация, содержание в пищевых продуктах, изменения, происходящие с белками при хранении и транспортировании пищевых продуктов.</w:t>
      </w:r>
    </w:p>
    <w:p w14:paraId="7772B261" w14:textId="63D785C7" w:rsidR="0001274F" w:rsidRPr="0001274F" w:rsidRDefault="0001274F" w:rsidP="0001274F">
      <w:pPr>
        <w:tabs>
          <w:tab w:val="left" w:pos="1276"/>
        </w:tabs>
        <w:ind w:firstLine="709"/>
        <w:jc w:val="both"/>
        <w:rPr>
          <w:sz w:val="28"/>
          <w:szCs w:val="28"/>
        </w:rPr>
      </w:pPr>
      <w:r w:rsidRPr="0001274F">
        <w:rPr>
          <w:sz w:val="28"/>
          <w:szCs w:val="28"/>
        </w:rPr>
        <w:t>19.</w:t>
      </w:r>
      <w:r w:rsidRPr="0001274F">
        <w:rPr>
          <w:sz w:val="28"/>
          <w:szCs w:val="28"/>
        </w:rPr>
        <w:tab/>
        <w:t>Жиры, значение, классификация, содержание в пищевых продуктах, изменения, происходящие с белками при хранении и транспортировании пищевых продуктов.</w:t>
      </w:r>
    </w:p>
    <w:p w14:paraId="06322296" w14:textId="77777777" w:rsidR="0001274F" w:rsidRPr="0001274F" w:rsidRDefault="0001274F" w:rsidP="0001274F">
      <w:pPr>
        <w:tabs>
          <w:tab w:val="left" w:pos="1276"/>
        </w:tabs>
        <w:ind w:firstLine="709"/>
        <w:jc w:val="both"/>
        <w:rPr>
          <w:sz w:val="28"/>
          <w:szCs w:val="28"/>
        </w:rPr>
      </w:pPr>
      <w:r w:rsidRPr="0001274F">
        <w:rPr>
          <w:sz w:val="28"/>
          <w:szCs w:val="28"/>
        </w:rPr>
        <w:t>20.</w:t>
      </w:r>
      <w:r w:rsidRPr="0001274F">
        <w:rPr>
          <w:sz w:val="28"/>
          <w:szCs w:val="28"/>
        </w:rPr>
        <w:tab/>
        <w:t>Витамины пищевых продуктов. Значение, классификация, содержание в пищевых продуктах.</w:t>
      </w:r>
    </w:p>
    <w:p w14:paraId="4C6584F8" w14:textId="77777777" w:rsidR="0001274F" w:rsidRPr="0001274F" w:rsidRDefault="0001274F" w:rsidP="0001274F">
      <w:pPr>
        <w:tabs>
          <w:tab w:val="left" w:pos="1276"/>
        </w:tabs>
        <w:ind w:firstLine="709"/>
        <w:jc w:val="both"/>
        <w:rPr>
          <w:sz w:val="28"/>
          <w:szCs w:val="28"/>
        </w:rPr>
      </w:pPr>
      <w:r w:rsidRPr="0001274F">
        <w:rPr>
          <w:sz w:val="28"/>
          <w:szCs w:val="28"/>
        </w:rPr>
        <w:t>21.</w:t>
      </w:r>
      <w:r w:rsidRPr="0001274F">
        <w:rPr>
          <w:sz w:val="28"/>
          <w:szCs w:val="28"/>
        </w:rPr>
        <w:tab/>
        <w:t>Ферменты, классификация. Роль при производстве и хранении пищевых продуктов.</w:t>
      </w:r>
    </w:p>
    <w:p w14:paraId="6DAB0BF0" w14:textId="77777777" w:rsidR="0001274F" w:rsidRPr="0001274F" w:rsidRDefault="0001274F" w:rsidP="0001274F">
      <w:pPr>
        <w:tabs>
          <w:tab w:val="left" w:pos="1276"/>
        </w:tabs>
        <w:ind w:firstLine="709"/>
        <w:jc w:val="both"/>
        <w:rPr>
          <w:sz w:val="28"/>
          <w:szCs w:val="28"/>
        </w:rPr>
      </w:pPr>
      <w:r w:rsidRPr="0001274F">
        <w:rPr>
          <w:sz w:val="28"/>
          <w:szCs w:val="28"/>
        </w:rPr>
        <w:t>22.</w:t>
      </w:r>
      <w:r w:rsidRPr="0001274F">
        <w:rPr>
          <w:sz w:val="28"/>
          <w:szCs w:val="28"/>
        </w:rPr>
        <w:tab/>
        <w:t xml:space="preserve">Классификация пищевых продуктов по </w:t>
      </w:r>
      <w:proofErr w:type="spellStart"/>
      <w:r w:rsidRPr="0001274F">
        <w:rPr>
          <w:sz w:val="28"/>
          <w:szCs w:val="28"/>
        </w:rPr>
        <w:t>сохраняемости</w:t>
      </w:r>
      <w:proofErr w:type="spellEnd"/>
      <w:r w:rsidRPr="0001274F">
        <w:rPr>
          <w:sz w:val="28"/>
          <w:szCs w:val="28"/>
        </w:rPr>
        <w:t>, процессы, протекающие в них при хранении.</w:t>
      </w:r>
    </w:p>
    <w:p w14:paraId="55F5DAF7" w14:textId="5E3409F1" w:rsidR="0001274F" w:rsidRPr="0001274F" w:rsidRDefault="0001274F" w:rsidP="0001274F">
      <w:pPr>
        <w:tabs>
          <w:tab w:val="left" w:pos="1276"/>
        </w:tabs>
        <w:ind w:firstLine="709"/>
        <w:jc w:val="both"/>
        <w:rPr>
          <w:sz w:val="28"/>
          <w:szCs w:val="28"/>
        </w:rPr>
      </w:pPr>
      <w:r w:rsidRPr="0001274F">
        <w:rPr>
          <w:sz w:val="28"/>
          <w:szCs w:val="28"/>
        </w:rPr>
        <w:t>23.</w:t>
      </w:r>
      <w:r w:rsidRPr="0001274F">
        <w:rPr>
          <w:sz w:val="28"/>
          <w:szCs w:val="28"/>
        </w:rPr>
        <w:tab/>
        <w:t>Классификация и ассортимент продовольственных товаров растительного происхождения.</w:t>
      </w:r>
    </w:p>
    <w:p w14:paraId="53DE1B68" w14:textId="0D6E5CE9" w:rsidR="0001274F" w:rsidRPr="0001274F" w:rsidRDefault="0001274F" w:rsidP="0001274F">
      <w:pPr>
        <w:tabs>
          <w:tab w:val="left" w:pos="1276"/>
        </w:tabs>
        <w:ind w:firstLine="709"/>
        <w:jc w:val="both"/>
        <w:rPr>
          <w:sz w:val="28"/>
          <w:szCs w:val="28"/>
        </w:rPr>
      </w:pPr>
      <w:r w:rsidRPr="0001274F">
        <w:rPr>
          <w:sz w:val="28"/>
          <w:szCs w:val="28"/>
        </w:rPr>
        <w:t>24.</w:t>
      </w:r>
      <w:r w:rsidRPr="0001274F">
        <w:rPr>
          <w:sz w:val="28"/>
          <w:szCs w:val="28"/>
        </w:rPr>
        <w:tab/>
        <w:t>Количественные и качественные потери пищевых продуктов при хранении и транспортировании.</w:t>
      </w:r>
    </w:p>
    <w:p w14:paraId="0ACE5148" w14:textId="5DEF21DF" w:rsidR="0001274F" w:rsidRPr="0001274F" w:rsidRDefault="0001274F" w:rsidP="0001274F">
      <w:pPr>
        <w:tabs>
          <w:tab w:val="left" w:pos="1276"/>
        </w:tabs>
        <w:ind w:firstLine="709"/>
        <w:jc w:val="both"/>
        <w:rPr>
          <w:sz w:val="28"/>
          <w:szCs w:val="28"/>
        </w:rPr>
      </w:pPr>
      <w:r w:rsidRPr="0001274F">
        <w:rPr>
          <w:sz w:val="28"/>
          <w:szCs w:val="28"/>
        </w:rPr>
        <w:t>25.</w:t>
      </w:r>
      <w:r w:rsidRPr="0001274F">
        <w:rPr>
          <w:sz w:val="28"/>
          <w:szCs w:val="28"/>
        </w:rPr>
        <w:tab/>
        <w:t>Упаковка пищевых продуктов, классификация по назначению и материалу. Требования к упаковке пищевых продуктов.</w:t>
      </w:r>
    </w:p>
    <w:p w14:paraId="2810EB3C" w14:textId="77777777" w:rsidR="0001274F" w:rsidRPr="0001274F" w:rsidRDefault="0001274F" w:rsidP="0001274F">
      <w:pPr>
        <w:tabs>
          <w:tab w:val="left" w:pos="1276"/>
        </w:tabs>
        <w:ind w:firstLine="709"/>
        <w:jc w:val="both"/>
        <w:rPr>
          <w:sz w:val="28"/>
          <w:szCs w:val="28"/>
        </w:rPr>
      </w:pPr>
      <w:r w:rsidRPr="0001274F">
        <w:rPr>
          <w:sz w:val="28"/>
          <w:szCs w:val="28"/>
        </w:rPr>
        <w:t>26.</w:t>
      </w:r>
      <w:r w:rsidRPr="0001274F">
        <w:rPr>
          <w:sz w:val="28"/>
          <w:szCs w:val="28"/>
        </w:rPr>
        <w:tab/>
        <w:t>Условия хранения пищевых продуктов.</w:t>
      </w:r>
    </w:p>
    <w:p w14:paraId="2C1D197E" w14:textId="77777777" w:rsidR="0001274F" w:rsidRPr="0001274F" w:rsidRDefault="0001274F" w:rsidP="0001274F">
      <w:pPr>
        <w:tabs>
          <w:tab w:val="left" w:pos="1276"/>
        </w:tabs>
        <w:ind w:firstLine="709"/>
        <w:jc w:val="both"/>
        <w:rPr>
          <w:sz w:val="28"/>
          <w:szCs w:val="28"/>
        </w:rPr>
      </w:pPr>
      <w:r w:rsidRPr="0001274F">
        <w:rPr>
          <w:sz w:val="28"/>
          <w:szCs w:val="28"/>
        </w:rPr>
        <w:t>27.</w:t>
      </w:r>
      <w:r w:rsidRPr="0001274F">
        <w:rPr>
          <w:sz w:val="28"/>
          <w:szCs w:val="28"/>
        </w:rPr>
        <w:tab/>
        <w:t>Требования к маркировке пищевых продуктов. Штриховое кодирование.</w:t>
      </w:r>
    </w:p>
    <w:p w14:paraId="7367AF31" w14:textId="77777777" w:rsidR="0001274F" w:rsidRPr="0001274F" w:rsidRDefault="0001274F" w:rsidP="0001274F">
      <w:pPr>
        <w:tabs>
          <w:tab w:val="left" w:pos="1276"/>
        </w:tabs>
        <w:ind w:firstLine="709"/>
        <w:jc w:val="both"/>
        <w:rPr>
          <w:sz w:val="28"/>
          <w:szCs w:val="28"/>
        </w:rPr>
      </w:pPr>
      <w:r w:rsidRPr="0001274F">
        <w:rPr>
          <w:sz w:val="28"/>
          <w:szCs w:val="28"/>
        </w:rPr>
        <w:t>28.</w:t>
      </w:r>
      <w:r w:rsidRPr="0001274F">
        <w:rPr>
          <w:sz w:val="28"/>
          <w:szCs w:val="28"/>
        </w:rPr>
        <w:tab/>
        <w:t>Фальсификация пищевых продуктов. Виды и способы распознавания.</w:t>
      </w:r>
    </w:p>
    <w:p w14:paraId="6BB8E262" w14:textId="77777777" w:rsidR="0001274F" w:rsidRPr="0001274F" w:rsidRDefault="0001274F" w:rsidP="0001274F">
      <w:pPr>
        <w:tabs>
          <w:tab w:val="left" w:pos="1276"/>
        </w:tabs>
        <w:ind w:firstLine="709"/>
        <w:jc w:val="both"/>
        <w:rPr>
          <w:sz w:val="28"/>
          <w:szCs w:val="28"/>
        </w:rPr>
      </w:pPr>
      <w:r w:rsidRPr="0001274F">
        <w:rPr>
          <w:sz w:val="28"/>
          <w:szCs w:val="28"/>
        </w:rPr>
        <w:t>29.</w:t>
      </w:r>
      <w:r w:rsidRPr="0001274F">
        <w:rPr>
          <w:sz w:val="28"/>
          <w:szCs w:val="28"/>
        </w:rPr>
        <w:tab/>
        <w:t>Идентификация пищевых продуктов, виды, метод.</w:t>
      </w:r>
    </w:p>
    <w:p w14:paraId="40A23C4F" w14:textId="39F34FF0" w:rsidR="0001274F" w:rsidRPr="0001274F" w:rsidRDefault="0001274F" w:rsidP="0001274F">
      <w:pPr>
        <w:tabs>
          <w:tab w:val="left" w:pos="1276"/>
        </w:tabs>
        <w:ind w:firstLine="709"/>
        <w:jc w:val="both"/>
        <w:rPr>
          <w:sz w:val="28"/>
          <w:szCs w:val="28"/>
        </w:rPr>
      </w:pPr>
      <w:r w:rsidRPr="0001274F">
        <w:rPr>
          <w:sz w:val="28"/>
          <w:szCs w:val="28"/>
        </w:rPr>
        <w:t>31.</w:t>
      </w:r>
      <w:r w:rsidRPr="0001274F">
        <w:rPr>
          <w:sz w:val="28"/>
          <w:szCs w:val="28"/>
        </w:rPr>
        <w:tab/>
        <w:t>Роль таможенных органов в обеспечении безопасности потребительских товаров и сырья.</w:t>
      </w:r>
    </w:p>
    <w:p w14:paraId="2AF0732C" w14:textId="77777777" w:rsidR="0001274F" w:rsidRPr="0001274F" w:rsidRDefault="0001274F" w:rsidP="0001274F">
      <w:pPr>
        <w:tabs>
          <w:tab w:val="left" w:pos="1276"/>
        </w:tabs>
        <w:ind w:firstLine="709"/>
        <w:jc w:val="both"/>
        <w:rPr>
          <w:sz w:val="28"/>
          <w:szCs w:val="28"/>
        </w:rPr>
      </w:pPr>
      <w:r w:rsidRPr="0001274F">
        <w:rPr>
          <w:sz w:val="28"/>
          <w:szCs w:val="28"/>
        </w:rPr>
        <w:t>32.</w:t>
      </w:r>
      <w:r w:rsidRPr="0001274F">
        <w:rPr>
          <w:sz w:val="28"/>
          <w:szCs w:val="28"/>
        </w:rPr>
        <w:tab/>
        <w:t>Классификация и ассортимент продовольственных товаров животного происхождения.</w:t>
      </w:r>
    </w:p>
    <w:p w14:paraId="657F3BF8" w14:textId="77777777" w:rsidR="0001274F" w:rsidRPr="0001274F" w:rsidRDefault="0001274F" w:rsidP="0001274F">
      <w:pPr>
        <w:tabs>
          <w:tab w:val="left" w:pos="1276"/>
        </w:tabs>
        <w:ind w:firstLine="709"/>
        <w:jc w:val="both"/>
        <w:rPr>
          <w:sz w:val="28"/>
          <w:szCs w:val="28"/>
        </w:rPr>
      </w:pPr>
      <w:r w:rsidRPr="0001274F">
        <w:rPr>
          <w:sz w:val="28"/>
          <w:szCs w:val="28"/>
        </w:rPr>
        <w:t>33.</w:t>
      </w:r>
      <w:r w:rsidRPr="0001274F">
        <w:rPr>
          <w:sz w:val="28"/>
          <w:szCs w:val="28"/>
        </w:rPr>
        <w:tab/>
        <w:t>Правила приемки и отбор проб для определения показателей качества и проведения экспертизы продовольственных товаров.</w:t>
      </w:r>
    </w:p>
    <w:p w14:paraId="51A6CA77" w14:textId="77777777" w:rsidR="007F2EAF" w:rsidRDefault="0001274F" w:rsidP="007F2EAF">
      <w:pPr>
        <w:tabs>
          <w:tab w:val="left" w:pos="1276"/>
        </w:tabs>
        <w:ind w:firstLine="709"/>
        <w:jc w:val="both"/>
        <w:rPr>
          <w:sz w:val="28"/>
          <w:szCs w:val="28"/>
        </w:rPr>
      </w:pPr>
      <w:r w:rsidRPr="0001274F">
        <w:rPr>
          <w:sz w:val="28"/>
          <w:szCs w:val="28"/>
        </w:rPr>
        <w:t>34.</w:t>
      </w:r>
      <w:r w:rsidRPr="0001274F">
        <w:rPr>
          <w:sz w:val="28"/>
          <w:szCs w:val="28"/>
        </w:rPr>
        <w:tab/>
        <w:t>Значение товароведения в совершенствовании таможенной службы.</w:t>
      </w:r>
    </w:p>
    <w:p w14:paraId="52198213" w14:textId="77777777" w:rsidR="007F2EAF" w:rsidRDefault="007F2EAF" w:rsidP="007F2EAF">
      <w:pPr>
        <w:tabs>
          <w:tab w:val="left" w:pos="1276"/>
        </w:tabs>
        <w:ind w:firstLine="709"/>
        <w:jc w:val="both"/>
        <w:rPr>
          <w:sz w:val="28"/>
          <w:szCs w:val="28"/>
        </w:rPr>
      </w:pPr>
      <w:r>
        <w:rPr>
          <w:sz w:val="28"/>
          <w:szCs w:val="28"/>
        </w:rPr>
        <w:t xml:space="preserve">35. </w:t>
      </w:r>
      <w:r w:rsidRPr="007F2EAF">
        <w:rPr>
          <w:sz w:val="28"/>
          <w:szCs w:val="28"/>
        </w:rPr>
        <w:t>Вкусовые товары, значение в питании, классификация.</w:t>
      </w:r>
    </w:p>
    <w:p w14:paraId="2B3045B0" w14:textId="36180755" w:rsidR="007F2EAF" w:rsidRPr="0001274F" w:rsidRDefault="007F2EAF" w:rsidP="007F2EAF">
      <w:pPr>
        <w:tabs>
          <w:tab w:val="left" w:pos="1276"/>
        </w:tabs>
        <w:ind w:firstLine="709"/>
        <w:jc w:val="both"/>
        <w:rPr>
          <w:sz w:val="28"/>
          <w:szCs w:val="28"/>
        </w:rPr>
      </w:pPr>
      <w:r>
        <w:rPr>
          <w:sz w:val="28"/>
          <w:szCs w:val="28"/>
        </w:rPr>
        <w:t xml:space="preserve">36. </w:t>
      </w:r>
      <w:r w:rsidRPr="0001274F">
        <w:rPr>
          <w:sz w:val="28"/>
          <w:szCs w:val="28"/>
        </w:rPr>
        <w:t>Пищевые жиры, классификация, состав, виды, хранение.</w:t>
      </w:r>
    </w:p>
    <w:p w14:paraId="75EE4DFF" w14:textId="19AA4ABA" w:rsidR="007F2EAF" w:rsidRPr="0001274F" w:rsidRDefault="007F2EAF" w:rsidP="007F2EAF">
      <w:pPr>
        <w:tabs>
          <w:tab w:val="left" w:pos="1276"/>
        </w:tabs>
        <w:ind w:firstLine="709"/>
        <w:jc w:val="both"/>
        <w:rPr>
          <w:sz w:val="28"/>
          <w:szCs w:val="28"/>
        </w:rPr>
      </w:pPr>
      <w:r>
        <w:rPr>
          <w:sz w:val="28"/>
          <w:szCs w:val="28"/>
        </w:rPr>
        <w:t xml:space="preserve">37. </w:t>
      </w:r>
      <w:r w:rsidRPr="0001274F">
        <w:rPr>
          <w:sz w:val="28"/>
          <w:szCs w:val="28"/>
        </w:rPr>
        <w:t>Мясо убойных животных, пищевая ценность, морфологический состав, классификация по методам обработки мясных туш, по сортам, категории упитанности.</w:t>
      </w:r>
    </w:p>
    <w:p w14:paraId="27DCF04D" w14:textId="77777777" w:rsidR="00CB6868" w:rsidRDefault="007F2EAF" w:rsidP="00CB6868">
      <w:pPr>
        <w:tabs>
          <w:tab w:val="left" w:pos="1276"/>
        </w:tabs>
        <w:ind w:firstLine="709"/>
        <w:jc w:val="both"/>
      </w:pPr>
      <w:r>
        <w:rPr>
          <w:sz w:val="28"/>
          <w:szCs w:val="28"/>
        </w:rPr>
        <w:t xml:space="preserve">38. </w:t>
      </w:r>
      <w:r w:rsidRPr="00C017E9">
        <w:rPr>
          <w:sz w:val="28"/>
          <w:szCs w:val="28"/>
        </w:rPr>
        <w:t>Особенности товароведной характеристики и классификации по ТН ВЭД древесины и изделий из нее.</w:t>
      </w:r>
    </w:p>
    <w:p w14:paraId="027F6DB3" w14:textId="77777777" w:rsidR="00CB6868" w:rsidRPr="00CB6868" w:rsidRDefault="00CB6868" w:rsidP="00CB6868">
      <w:pPr>
        <w:tabs>
          <w:tab w:val="left" w:pos="1276"/>
        </w:tabs>
        <w:ind w:firstLine="709"/>
        <w:jc w:val="both"/>
        <w:rPr>
          <w:sz w:val="28"/>
          <w:szCs w:val="28"/>
        </w:rPr>
      </w:pPr>
      <w:r w:rsidRPr="00CB6868">
        <w:rPr>
          <w:sz w:val="28"/>
          <w:szCs w:val="28"/>
        </w:rPr>
        <w:t>39.</w:t>
      </w:r>
      <w:r>
        <w:t xml:space="preserve"> </w:t>
      </w:r>
      <w:r w:rsidRPr="00CB6868">
        <w:rPr>
          <w:sz w:val="28"/>
          <w:szCs w:val="28"/>
        </w:rPr>
        <w:t>Изделия из недрагоценных металлов и сплавов: классификация и характеристика видового ассортимента.</w:t>
      </w:r>
    </w:p>
    <w:p w14:paraId="5325DBA9" w14:textId="74D0A599" w:rsidR="00CB6868" w:rsidRPr="00CB6868" w:rsidRDefault="00CB6868" w:rsidP="00CB6868">
      <w:pPr>
        <w:tabs>
          <w:tab w:val="left" w:pos="1276"/>
        </w:tabs>
        <w:ind w:firstLine="709"/>
        <w:jc w:val="both"/>
        <w:rPr>
          <w:sz w:val="28"/>
          <w:szCs w:val="28"/>
        </w:rPr>
      </w:pPr>
      <w:r w:rsidRPr="00CB6868">
        <w:rPr>
          <w:sz w:val="28"/>
          <w:szCs w:val="28"/>
        </w:rPr>
        <w:t>40. Дефекты древесины, градации качества, маркировка, транспортирование, хранение порядок отбора проб.</w:t>
      </w:r>
    </w:p>
    <w:p w14:paraId="036DD413" w14:textId="07183001" w:rsidR="00CB6868" w:rsidRDefault="00CB6868" w:rsidP="00CB6868">
      <w:pPr>
        <w:tabs>
          <w:tab w:val="left" w:pos="1276"/>
        </w:tabs>
        <w:ind w:firstLine="709"/>
        <w:jc w:val="both"/>
        <w:rPr>
          <w:sz w:val="28"/>
          <w:szCs w:val="28"/>
        </w:rPr>
      </w:pPr>
      <w:r w:rsidRPr="00CB6868">
        <w:rPr>
          <w:sz w:val="28"/>
          <w:szCs w:val="28"/>
        </w:rPr>
        <w:t>41. Характеристика</w:t>
      </w:r>
      <w:r w:rsidRPr="00C017E9">
        <w:rPr>
          <w:sz w:val="28"/>
          <w:szCs w:val="28"/>
        </w:rPr>
        <w:t xml:space="preserve"> основных видов пластмасс: </w:t>
      </w:r>
      <w:proofErr w:type="spellStart"/>
      <w:r w:rsidRPr="00C017E9">
        <w:rPr>
          <w:sz w:val="28"/>
          <w:szCs w:val="28"/>
        </w:rPr>
        <w:t>полимеризационных</w:t>
      </w:r>
      <w:proofErr w:type="spellEnd"/>
      <w:r w:rsidRPr="00C017E9">
        <w:rPr>
          <w:sz w:val="28"/>
          <w:szCs w:val="28"/>
        </w:rPr>
        <w:t xml:space="preserve">, </w:t>
      </w:r>
      <w:r w:rsidRPr="00C017E9">
        <w:rPr>
          <w:sz w:val="28"/>
          <w:szCs w:val="28"/>
        </w:rPr>
        <w:lastRenderedPageBreak/>
        <w:t>поликонденсационных и на основе природных полимеров.</w:t>
      </w:r>
    </w:p>
    <w:p w14:paraId="0D48710C" w14:textId="7D63D955" w:rsidR="00CB6868" w:rsidRPr="00CB6868" w:rsidRDefault="00CB6868" w:rsidP="00CB6868">
      <w:pPr>
        <w:tabs>
          <w:tab w:val="left" w:pos="1134"/>
        </w:tabs>
        <w:ind w:firstLine="709"/>
        <w:jc w:val="both"/>
        <w:rPr>
          <w:sz w:val="28"/>
          <w:szCs w:val="28"/>
        </w:rPr>
      </w:pPr>
      <w:r>
        <w:rPr>
          <w:sz w:val="28"/>
          <w:szCs w:val="28"/>
        </w:rPr>
        <w:t xml:space="preserve">42. </w:t>
      </w:r>
      <w:r w:rsidRPr="00CB6868">
        <w:rPr>
          <w:sz w:val="28"/>
          <w:szCs w:val="28"/>
        </w:rPr>
        <w:t>Полимеры и пластические массы: понятие, состав, свойства, особенности товароведной характеристики и классификации.</w:t>
      </w:r>
    </w:p>
    <w:p w14:paraId="2F25A437" w14:textId="37608A66" w:rsidR="00CB6868" w:rsidRPr="00CB6868" w:rsidRDefault="00CB6868" w:rsidP="00CB6868">
      <w:pPr>
        <w:tabs>
          <w:tab w:val="left" w:pos="1134"/>
        </w:tabs>
        <w:ind w:firstLine="709"/>
        <w:jc w:val="both"/>
        <w:rPr>
          <w:sz w:val="28"/>
          <w:szCs w:val="28"/>
        </w:rPr>
      </w:pPr>
      <w:r>
        <w:rPr>
          <w:sz w:val="28"/>
          <w:szCs w:val="28"/>
        </w:rPr>
        <w:t xml:space="preserve">43. </w:t>
      </w:r>
      <w:r w:rsidRPr="00CB6868">
        <w:rPr>
          <w:sz w:val="28"/>
          <w:szCs w:val="28"/>
        </w:rPr>
        <w:t xml:space="preserve">Изделия из пластмасс: способы получения, виды декорирования, видовой ассортимент, дефекты, упаковка, маркировка и транспортирование. </w:t>
      </w:r>
    </w:p>
    <w:p w14:paraId="52199710" w14:textId="7078B17D" w:rsidR="00CB6868" w:rsidRPr="00CB6868" w:rsidRDefault="00CB6868" w:rsidP="00CB6868">
      <w:pPr>
        <w:tabs>
          <w:tab w:val="left" w:pos="1134"/>
        </w:tabs>
        <w:ind w:firstLine="709"/>
        <w:jc w:val="both"/>
        <w:rPr>
          <w:sz w:val="28"/>
          <w:szCs w:val="28"/>
        </w:rPr>
      </w:pPr>
      <w:r>
        <w:rPr>
          <w:sz w:val="28"/>
          <w:szCs w:val="28"/>
        </w:rPr>
        <w:t xml:space="preserve">44. </w:t>
      </w:r>
      <w:r w:rsidRPr="00CB6868">
        <w:rPr>
          <w:sz w:val="28"/>
          <w:szCs w:val="28"/>
        </w:rPr>
        <w:t>Процедура взятия проб и образцов полимеров и изделий из пластмасс и методы проведения исследований в таможенных целях.</w:t>
      </w:r>
    </w:p>
    <w:p w14:paraId="3AC52CC9" w14:textId="65F61F1A" w:rsidR="00CB6868" w:rsidRDefault="00CB6868" w:rsidP="00CB6868">
      <w:pPr>
        <w:tabs>
          <w:tab w:val="left" w:pos="1134"/>
        </w:tabs>
        <w:ind w:firstLine="709"/>
        <w:jc w:val="both"/>
        <w:rPr>
          <w:sz w:val="28"/>
          <w:szCs w:val="28"/>
        </w:rPr>
      </w:pPr>
      <w:r>
        <w:rPr>
          <w:sz w:val="28"/>
          <w:szCs w:val="28"/>
        </w:rPr>
        <w:t xml:space="preserve">45. </w:t>
      </w:r>
      <w:r w:rsidRPr="00CB6868">
        <w:rPr>
          <w:sz w:val="28"/>
          <w:szCs w:val="28"/>
        </w:rPr>
        <w:t>Понятие о силикатных товарах. Особенности товароведной характеристики и классификации силикатных товаров как объектов ВЭД.</w:t>
      </w:r>
    </w:p>
    <w:p w14:paraId="3034B754" w14:textId="77777777" w:rsidR="00CB6868" w:rsidRPr="00CB6868" w:rsidRDefault="00CB6868" w:rsidP="00023BD4">
      <w:pPr>
        <w:tabs>
          <w:tab w:val="left" w:pos="1276"/>
        </w:tabs>
        <w:jc w:val="both"/>
      </w:pPr>
    </w:p>
    <w:p w14:paraId="00A5294E" w14:textId="77777777" w:rsidR="009D620F" w:rsidRDefault="009D620F" w:rsidP="007F2EAF">
      <w:pPr>
        <w:jc w:val="center"/>
        <w:rPr>
          <w:b/>
          <w:bCs/>
          <w:sz w:val="28"/>
          <w:szCs w:val="28"/>
        </w:rPr>
      </w:pPr>
    </w:p>
    <w:p w14:paraId="0BF034C4" w14:textId="6605BE24" w:rsidR="007F2EAF" w:rsidRPr="00C017E9" w:rsidRDefault="007F2EAF" w:rsidP="007F2EAF">
      <w:pPr>
        <w:jc w:val="center"/>
        <w:rPr>
          <w:b/>
          <w:bCs/>
          <w:sz w:val="28"/>
          <w:szCs w:val="28"/>
        </w:rPr>
      </w:pPr>
      <w:r w:rsidRPr="00C017E9">
        <w:rPr>
          <w:b/>
          <w:bCs/>
          <w:sz w:val="28"/>
          <w:szCs w:val="28"/>
        </w:rPr>
        <w:t>Примерн</w:t>
      </w:r>
      <w:r>
        <w:rPr>
          <w:b/>
          <w:bCs/>
          <w:sz w:val="28"/>
          <w:szCs w:val="28"/>
        </w:rPr>
        <w:t>ая</w:t>
      </w:r>
      <w:r w:rsidRPr="00C017E9">
        <w:rPr>
          <w:b/>
          <w:bCs/>
          <w:sz w:val="28"/>
          <w:szCs w:val="28"/>
        </w:rPr>
        <w:t xml:space="preserve"> </w:t>
      </w:r>
      <w:r>
        <w:rPr>
          <w:b/>
          <w:bCs/>
          <w:sz w:val="28"/>
          <w:szCs w:val="28"/>
        </w:rPr>
        <w:t>тематика</w:t>
      </w:r>
      <w:r w:rsidRPr="00C017E9">
        <w:rPr>
          <w:b/>
          <w:bCs/>
          <w:sz w:val="28"/>
          <w:szCs w:val="28"/>
        </w:rPr>
        <w:t xml:space="preserve"> </w:t>
      </w:r>
      <w:r w:rsidR="0009481A">
        <w:rPr>
          <w:b/>
          <w:bCs/>
          <w:sz w:val="28"/>
          <w:szCs w:val="28"/>
        </w:rPr>
        <w:t>для проектной работы</w:t>
      </w:r>
    </w:p>
    <w:p w14:paraId="7BB73CA2" w14:textId="77777777" w:rsidR="007F2EAF" w:rsidRDefault="007F2EAF" w:rsidP="0001274F">
      <w:pPr>
        <w:tabs>
          <w:tab w:val="left" w:pos="1276"/>
        </w:tabs>
        <w:ind w:firstLine="709"/>
        <w:jc w:val="both"/>
        <w:rPr>
          <w:sz w:val="28"/>
          <w:szCs w:val="28"/>
        </w:rPr>
      </w:pPr>
    </w:p>
    <w:p w14:paraId="60689549" w14:textId="44A4A769"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 xml:space="preserve">Экспертиза изделий из пластмасс в таможенном деле. </w:t>
      </w:r>
    </w:p>
    <w:p w14:paraId="0FA650F4" w14:textId="28033B1F" w:rsidR="0001274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с</w:t>
      </w:r>
      <w:r w:rsidR="0001274F" w:rsidRPr="00CB6868">
        <w:rPr>
          <w:sz w:val="28"/>
          <w:szCs w:val="28"/>
        </w:rPr>
        <w:t>ахар</w:t>
      </w:r>
      <w:r w:rsidRPr="00CB6868">
        <w:rPr>
          <w:sz w:val="28"/>
          <w:szCs w:val="28"/>
        </w:rPr>
        <w:t>а и сахарозаменителей в таможенном деле</w:t>
      </w:r>
      <w:r w:rsidR="0001274F" w:rsidRPr="00CB6868">
        <w:rPr>
          <w:sz w:val="28"/>
          <w:szCs w:val="28"/>
        </w:rPr>
        <w:t>.</w:t>
      </w:r>
    </w:p>
    <w:p w14:paraId="68BEF806" w14:textId="370A2F61"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к</w:t>
      </w:r>
      <w:r w:rsidR="0001274F" w:rsidRPr="00CB6868">
        <w:rPr>
          <w:sz w:val="28"/>
          <w:szCs w:val="28"/>
        </w:rPr>
        <w:t>акао-боб</w:t>
      </w:r>
      <w:r w:rsidRPr="00CB6868">
        <w:rPr>
          <w:sz w:val="28"/>
          <w:szCs w:val="28"/>
        </w:rPr>
        <w:t>ов в таможенном деле.</w:t>
      </w:r>
    </w:p>
    <w:p w14:paraId="47A84239" w14:textId="5097B840"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 xml:space="preserve">Экспертиза </w:t>
      </w:r>
      <w:r w:rsidR="0001274F" w:rsidRPr="00CB6868">
        <w:rPr>
          <w:sz w:val="28"/>
          <w:szCs w:val="28"/>
        </w:rPr>
        <w:t>шоколада</w:t>
      </w:r>
      <w:r w:rsidRPr="00CB6868">
        <w:rPr>
          <w:sz w:val="28"/>
          <w:szCs w:val="28"/>
        </w:rPr>
        <w:t xml:space="preserve"> в таможенном деле.</w:t>
      </w:r>
    </w:p>
    <w:p w14:paraId="746F0377" w14:textId="575C9B64"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к</w:t>
      </w:r>
      <w:r w:rsidR="0001274F" w:rsidRPr="00CB6868">
        <w:rPr>
          <w:sz w:val="28"/>
          <w:szCs w:val="28"/>
        </w:rPr>
        <w:t>ондитерски</w:t>
      </w:r>
      <w:r w:rsidRPr="00CB6868">
        <w:rPr>
          <w:sz w:val="28"/>
          <w:szCs w:val="28"/>
        </w:rPr>
        <w:t>х</w:t>
      </w:r>
      <w:r w:rsidR="0001274F" w:rsidRPr="00CB6868">
        <w:rPr>
          <w:sz w:val="28"/>
          <w:szCs w:val="28"/>
        </w:rPr>
        <w:t xml:space="preserve"> сахаристы</w:t>
      </w:r>
      <w:r w:rsidRPr="00CB6868">
        <w:rPr>
          <w:sz w:val="28"/>
          <w:szCs w:val="28"/>
        </w:rPr>
        <w:t>х</w:t>
      </w:r>
      <w:r w:rsidR="0001274F" w:rsidRPr="00CB6868">
        <w:rPr>
          <w:sz w:val="28"/>
          <w:szCs w:val="28"/>
        </w:rPr>
        <w:t xml:space="preserve"> издели</w:t>
      </w:r>
      <w:r w:rsidRPr="00CB6868">
        <w:rPr>
          <w:sz w:val="28"/>
          <w:szCs w:val="28"/>
        </w:rPr>
        <w:t>й в таможенном деле.</w:t>
      </w:r>
    </w:p>
    <w:p w14:paraId="52392F01" w14:textId="327D2442"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кондитерских мучных изделий в таможенном деле.</w:t>
      </w:r>
    </w:p>
    <w:p w14:paraId="4800058B" w14:textId="05E4C515"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 xml:space="preserve">Экспертиза </w:t>
      </w:r>
      <w:proofErr w:type="gramStart"/>
      <w:r w:rsidRPr="00CB6868">
        <w:rPr>
          <w:sz w:val="28"/>
          <w:szCs w:val="28"/>
        </w:rPr>
        <w:t>л</w:t>
      </w:r>
      <w:r w:rsidR="0001274F" w:rsidRPr="00CB6868">
        <w:rPr>
          <w:sz w:val="28"/>
          <w:szCs w:val="28"/>
        </w:rPr>
        <w:t>икеро</w:t>
      </w:r>
      <w:r w:rsidRPr="00CB6868">
        <w:rPr>
          <w:sz w:val="28"/>
          <w:szCs w:val="28"/>
        </w:rPr>
        <w:t>-</w:t>
      </w:r>
      <w:r w:rsidR="0001274F" w:rsidRPr="00CB6868">
        <w:rPr>
          <w:sz w:val="28"/>
          <w:szCs w:val="28"/>
        </w:rPr>
        <w:t>водочны</w:t>
      </w:r>
      <w:r w:rsidRPr="00CB6868">
        <w:rPr>
          <w:sz w:val="28"/>
          <w:szCs w:val="28"/>
        </w:rPr>
        <w:t>х</w:t>
      </w:r>
      <w:proofErr w:type="gramEnd"/>
      <w:r w:rsidR="0001274F" w:rsidRPr="00CB6868">
        <w:rPr>
          <w:sz w:val="28"/>
          <w:szCs w:val="28"/>
        </w:rPr>
        <w:t xml:space="preserve"> издели</w:t>
      </w:r>
      <w:r w:rsidRPr="00CB6868">
        <w:rPr>
          <w:sz w:val="28"/>
          <w:szCs w:val="28"/>
        </w:rPr>
        <w:t>й в таможенном деле.</w:t>
      </w:r>
    </w:p>
    <w:p w14:paraId="3341B563" w14:textId="4A91458F"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в</w:t>
      </w:r>
      <w:r w:rsidR="0001274F" w:rsidRPr="00CB6868">
        <w:rPr>
          <w:sz w:val="28"/>
          <w:szCs w:val="28"/>
        </w:rPr>
        <w:t>иноградны</w:t>
      </w:r>
      <w:r w:rsidRPr="00CB6868">
        <w:rPr>
          <w:sz w:val="28"/>
          <w:szCs w:val="28"/>
        </w:rPr>
        <w:t>х</w:t>
      </w:r>
      <w:r w:rsidR="0001274F" w:rsidRPr="00CB6868">
        <w:rPr>
          <w:sz w:val="28"/>
          <w:szCs w:val="28"/>
        </w:rPr>
        <w:t xml:space="preserve"> вин</w:t>
      </w:r>
      <w:r w:rsidRPr="00CB6868">
        <w:rPr>
          <w:sz w:val="28"/>
          <w:szCs w:val="28"/>
        </w:rPr>
        <w:t xml:space="preserve"> в таможенном деле.</w:t>
      </w:r>
    </w:p>
    <w:p w14:paraId="4DFDE014" w14:textId="7B72BB65"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с</w:t>
      </w:r>
      <w:r w:rsidR="0001274F" w:rsidRPr="00CB6868">
        <w:rPr>
          <w:sz w:val="28"/>
          <w:szCs w:val="28"/>
        </w:rPr>
        <w:t>лабоалкогольны</w:t>
      </w:r>
      <w:r w:rsidRPr="00CB6868">
        <w:rPr>
          <w:sz w:val="28"/>
          <w:szCs w:val="28"/>
        </w:rPr>
        <w:t>х</w:t>
      </w:r>
      <w:r w:rsidR="0001274F" w:rsidRPr="00CB6868">
        <w:rPr>
          <w:sz w:val="28"/>
          <w:szCs w:val="28"/>
        </w:rPr>
        <w:t xml:space="preserve"> напитк</w:t>
      </w:r>
      <w:r w:rsidRPr="00CB6868">
        <w:rPr>
          <w:sz w:val="28"/>
          <w:szCs w:val="28"/>
        </w:rPr>
        <w:t>ов в таможенном деле.</w:t>
      </w:r>
    </w:p>
    <w:p w14:paraId="47A98DCD" w14:textId="545FAC99"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б</w:t>
      </w:r>
      <w:r w:rsidR="0001274F" w:rsidRPr="00CB6868">
        <w:rPr>
          <w:sz w:val="28"/>
          <w:szCs w:val="28"/>
        </w:rPr>
        <w:t>езалкогольны</w:t>
      </w:r>
      <w:r w:rsidRPr="00CB6868">
        <w:rPr>
          <w:sz w:val="28"/>
          <w:szCs w:val="28"/>
        </w:rPr>
        <w:t>х</w:t>
      </w:r>
      <w:r w:rsidR="0001274F" w:rsidRPr="00CB6868">
        <w:rPr>
          <w:sz w:val="28"/>
          <w:szCs w:val="28"/>
        </w:rPr>
        <w:t xml:space="preserve"> напитк</w:t>
      </w:r>
      <w:r w:rsidRPr="00CB6868">
        <w:rPr>
          <w:sz w:val="28"/>
          <w:szCs w:val="28"/>
        </w:rPr>
        <w:t>ов в таможенном деле.</w:t>
      </w:r>
    </w:p>
    <w:p w14:paraId="0A3BFC65" w14:textId="46F6572E"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ч</w:t>
      </w:r>
      <w:r w:rsidR="0001274F" w:rsidRPr="00CB6868">
        <w:rPr>
          <w:sz w:val="28"/>
          <w:szCs w:val="28"/>
        </w:rPr>
        <w:t>а</w:t>
      </w:r>
      <w:r w:rsidRPr="00CB6868">
        <w:rPr>
          <w:sz w:val="28"/>
          <w:szCs w:val="28"/>
        </w:rPr>
        <w:t>я в таможенном деле.</w:t>
      </w:r>
    </w:p>
    <w:p w14:paraId="41593CBC" w14:textId="5F3B3B7A"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к</w:t>
      </w:r>
      <w:r w:rsidR="0001274F" w:rsidRPr="00CB6868">
        <w:rPr>
          <w:sz w:val="28"/>
          <w:szCs w:val="28"/>
        </w:rPr>
        <w:t>офе</w:t>
      </w:r>
      <w:r w:rsidRPr="00CB6868">
        <w:rPr>
          <w:sz w:val="28"/>
          <w:szCs w:val="28"/>
        </w:rPr>
        <w:t xml:space="preserve"> в таможенном деле.</w:t>
      </w:r>
    </w:p>
    <w:p w14:paraId="08277D4B" w14:textId="1D66F690"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т</w:t>
      </w:r>
      <w:r w:rsidR="0001274F" w:rsidRPr="00CB6868">
        <w:rPr>
          <w:sz w:val="28"/>
          <w:szCs w:val="28"/>
        </w:rPr>
        <w:t>абак</w:t>
      </w:r>
      <w:r w:rsidRPr="00CB6868">
        <w:rPr>
          <w:sz w:val="28"/>
          <w:szCs w:val="28"/>
        </w:rPr>
        <w:t>а</w:t>
      </w:r>
      <w:r w:rsidR="0001274F" w:rsidRPr="00CB6868">
        <w:rPr>
          <w:sz w:val="28"/>
          <w:szCs w:val="28"/>
        </w:rPr>
        <w:t xml:space="preserve"> и табачны</w:t>
      </w:r>
      <w:r w:rsidRPr="00CB6868">
        <w:rPr>
          <w:sz w:val="28"/>
          <w:szCs w:val="28"/>
        </w:rPr>
        <w:t>х</w:t>
      </w:r>
      <w:r w:rsidR="0001274F" w:rsidRPr="00CB6868">
        <w:rPr>
          <w:sz w:val="28"/>
          <w:szCs w:val="28"/>
        </w:rPr>
        <w:t xml:space="preserve"> издели</w:t>
      </w:r>
      <w:r w:rsidRPr="00CB6868">
        <w:rPr>
          <w:sz w:val="28"/>
          <w:szCs w:val="28"/>
        </w:rPr>
        <w:t>й в таможенном деле.</w:t>
      </w:r>
    </w:p>
    <w:p w14:paraId="69E03BAD" w14:textId="341EDFB5"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м</w:t>
      </w:r>
      <w:r w:rsidR="0001274F" w:rsidRPr="00CB6868">
        <w:rPr>
          <w:sz w:val="28"/>
          <w:szCs w:val="28"/>
        </w:rPr>
        <w:t>олок</w:t>
      </w:r>
      <w:r w:rsidRPr="00CB6868">
        <w:rPr>
          <w:sz w:val="28"/>
          <w:szCs w:val="28"/>
        </w:rPr>
        <w:t>а в таможенном деле.</w:t>
      </w:r>
    </w:p>
    <w:p w14:paraId="38F6187B" w14:textId="4243930A"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с</w:t>
      </w:r>
      <w:r w:rsidR="0001274F" w:rsidRPr="00CB6868">
        <w:rPr>
          <w:sz w:val="28"/>
          <w:szCs w:val="28"/>
        </w:rPr>
        <w:t>ыр</w:t>
      </w:r>
      <w:r w:rsidRPr="00CB6868">
        <w:rPr>
          <w:sz w:val="28"/>
          <w:szCs w:val="28"/>
        </w:rPr>
        <w:t>ов</w:t>
      </w:r>
      <w:r w:rsidR="0001274F" w:rsidRPr="00CB6868">
        <w:rPr>
          <w:sz w:val="28"/>
          <w:szCs w:val="28"/>
        </w:rPr>
        <w:t xml:space="preserve"> </w:t>
      </w:r>
      <w:r w:rsidRPr="00CB6868">
        <w:rPr>
          <w:sz w:val="28"/>
          <w:szCs w:val="28"/>
        </w:rPr>
        <w:t>в таможенном деле.</w:t>
      </w:r>
    </w:p>
    <w:p w14:paraId="24C1214D" w14:textId="4FAC53E5"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р</w:t>
      </w:r>
      <w:r w:rsidR="0001274F" w:rsidRPr="00CB6868">
        <w:rPr>
          <w:sz w:val="28"/>
          <w:szCs w:val="28"/>
        </w:rPr>
        <w:t>астительны</w:t>
      </w:r>
      <w:r w:rsidRPr="00CB6868">
        <w:rPr>
          <w:sz w:val="28"/>
          <w:szCs w:val="28"/>
        </w:rPr>
        <w:t>х</w:t>
      </w:r>
      <w:r w:rsidR="0001274F" w:rsidRPr="00CB6868">
        <w:rPr>
          <w:sz w:val="28"/>
          <w:szCs w:val="28"/>
        </w:rPr>
        <w:t xml:space="preserve"> мас</w:t>
      </w:r>
      <w:r w:rsidRPr="00CB6868">
        <w:rPr>
          <w:sz w:val="28"/>
          <w:szCs w:val="28"/>
        </w:rPr>
        <w:t>е</w:t>
      </w:r>
      <w:r w:rsidR="0001274F" w:rsidRPr="00CB6868">
        <w:rPr>
          <w:sz w:val="28"/>
          <w:szCs w:val="28"/>
        </w:rPr>
        <w:t>л</w:t>
      </w:r>
      <w:r w:rsidRPr="00CB6868">
        <w:rPr>
          <w:sz w:val="28"/>
          <w:szCs w:val="28"/>
        </w:rPr>
        <w:t xml:space="preserve"> в таможенном деле.</w:t>
      </w:r>
    </w:p>
    <w:p w14:paraId="55A93D10" w14:textId="211B691C" w:rsidR="0001274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м</w:t>
      </w:r>
      <w:r w:rsidR="0001274F" w:rsidRPr="00CB6868">
        <w:rPr>
          <w:sz w:val="28"/>
          <w:szCs w:val="28"/>
        </w:rPr>
        <w:t xml:space="preserve">ясо птицы </w:t>
      </w:r>
      <w:r w:rsidRPr="00CB6868">
        <w:rPr>
          <w:sz w:val="28"/>
          <w:szCs w:val="28"/>
        </w:rPr>
        <w:t>в таможенном деле.</w:t>
      </w:r>
    </w:p>
    <w:p w14:paraId="58986979" w14:textId="48349435" w:rsidR="0001274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к</w:t>
      </w:r>
      <w:r w:rsidR="0001274F" w:rsidRPr="00CB6868">
        <w:rPr>
          <w:sz w:val="28"/>
          <w:szCs w:val="28"/>
        </w:rPr>
        <w:t>олбасны</w:t>
      </w:r>
      <w:r w:rsidRPr="00CB6868">
        <w:rPr>
          <w:sz w:val="28"/>
          <w:szCs w:val="28"/>
        </w:rPr>
        <w:t>х</w:t>
      </w:r>
      <w:r w:rsidR="0001274F" w:rsidRPr="00CB6868">
        <w:rPr>
          <w:sz w:val="28"/>
          <w:szCs w:val="28"/>
        </w:rPr>
        <w:t xml:space="preserve"> издели</w:t>
      </w:r>
      <w:r w:rsidRPr="00CB6868">
        <w:rPr>
          <w:sz w:val="28"/>
          <w:szCs w:val="28"/>
        </w:rPr>
        <w:t>й в таможенном деле.</w:t>
      </w:r>
    </w:p>
    <w:p w14:paraId="03850324" w14:textId="1C6914F1" w:rsidR="007F2EAF" w:rsidRPr="00CB6868" w:rsidRDefault="007F2EAF"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м</w:t>
      </w:r>
      <w:r w:rsidR="0001274F" w:rsidRPr="00CB6868">
        <w:rPr>
          <w:sz w:val="28"/>
          <w:szCs w:val="28"/>
        </w:rPr>
        <w:t>ясны</w:t>
      </w:r>
      <w:r w:rsidRPr="00CB6868">
        <w:rPr>
          <w:sz w:val="28"/>
          <w:szCs w:val="28"/>
        </w:rPr>
        <w:t>х</w:t>
      </w:r>
      <w:r w:rsidR="0001274F" w:rsidRPr="00CB6868">
        <w:rPr>
          <w:sz w:val="28"/>
          <w:szCs w:val="28"/>
        </w:rPr>
        <w:t xml:space="preserve"> </w:t>
      </w:r>
      <w:r w:rsidRPr="00CB6868">
        <w:rPr>
          <w:sz w:val="28"/>
          <w:szCs w:val="28"/>
        </w:rPr>
        <w:t>изделий в таможенном деле.</w:t>
      </w:r>
    </w:p>
    <w:p w14:paraId="2A8FE9A6" w14:textId="77777777"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р</w:t>
      </w:r>
      <w:r w:rsidR="0001274F" w:rsidRPr="00CB6868">
        <w:rPr>
          <w:sz w:val="28"/>
          <w:szCs w:val="28"/>
        </w:rPr>
        <w:t>ыбны</w:t>
      </w:r>
      <w:r w:rsidRPr="00CB6868">
        <w:rPr>
          <w:sz w:val="28"/>
          <w:szCs w:val="28"/>
        </w:rPr>
        <w:t>х изделий в таможенном деле.</w:t>
      </w:r>
    </w:p>
    <w:p w14:paraId="04ECF3D4" w14:textId="77777777"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зерновых культур в таможенном деле.</w:t>
      </w:r>
    </w:p>
    <w:p w14:paraId="75A8F662" w14:textId="77777777"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меда натурального (искусственного) в таможенном деле.</w:t>
      </w:r>
    </w:p>
    <w:p w14:paraId="38E1E44B" w14:textId="77777777" w:rsidR="007F2EA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масла коровьего в таможенном деле.</w:t>
      </w:r>
    </w:p>
    <w:p w14:paraId="39619316" w14:textId="77777777" w:rsidR="00CB6868"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мороженой рыбы в таможенном деле</w:t>
      </w:r>
      <w:r w:rsidR="00CB6868" w:rsidRPr="00CB6868">
        <w:rPr>
          <w:sz w:val="28"/>
          <w:szCs w:val="28"/>
        </w:rPr>
        <w:t>.</w:t>
      </w:r>
    </w:p>
    <w:p w14:paraId="1C51A2FD" w14:textId="77777777" w:rsidR="00CB6868"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продуктов из ракообразных, моллюсков и прочих водных беспозвоночных в таможенном деле</w:t>
      </w:r>
      <w:r w:rsidR="00CB6868" w:rsidRPr="00CB6868">
        <w:rPr>
          <w:sz w:val="28"/>
          <w:szCs w:val="28"/>
        </w:rPr>
        <w:t>.</w:t>
      </w:r>
    </w:p>
    <w:p w14:paraId="2EA670D6" w14:textId="77777777" w:rsidR="00CB6868"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 xml:space="preserve">Экспертиза молочнокислых продуктов в таможенном деле. </w:t>
      </w:r>
    </w:p>
    <w:p w14:paraId="5401B830" w14:textId="77777777" w:rsidR="00CB6868"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 xml:space="preserve">Экспертиза свежих плодов и овощей в таможенном деле. </w:t>
      </w:r>
    </w:p>
    <w:p w14:paraId="29B20E30" w14:textId="6103EA65" w:rsidR="0001274F" w:rsidRPr="00CB6868" w:rsidRDefault="007F2EAF" w:rsidP="00CB6868">
      <w:pPr>
        <w:pStyle w:val="a6"/>
        <w:numPr>
          <w:ilvl w:val="0"/>
          <w:numId w:val="10"/>
        </w:numPr>
        <w:tabs>
          <w:tab w:val="left" w:pos="1276"/>
        </w:tabs>
        <w:ind w:left="0" w:firstLine="709"/>
        <w:jc w:val="both"/>
        <w:rPr>
          <w:sz w:val="28"/>
          <w:szCs w:val="28"/>
        </w:rPr>
      </w:pPr>
      <w:r w:rsidRPr="00CB6868">
        <w:rPr>
          <w:sz w:val="28"/>
          <w:szCs w:val="28"/>
        </w:rPr>
        <w:t>Экспертиза продуктов переработки плодов и овощей в таможенном деле</w:t>
      </w:r>
      <w:r w:rsidR="00CB6868" w:rsidRPr="00CB6868">
        <w:rPr>
          <w:sz w:val="28"/>
          <w:szCs w:val="28"/>
        </w:rPr>
        <w:t>.</w:t>
      </w:r>
    </w:p>
    <w:p w14:paraId="0E1C284B" w14:textId="77777777" w:rsidR="00CB6868" w:rsidRPr="00CB6868" w:rsidRDefault="007F2EAF"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д</w:t>
      </w:r>
      <w:r w:rsidR="00C017E9" w:rsidRPr="00CB6868">
        <w:rPr>
          <w:sz w:val="28"/>
          <w:szCs w:val="28"/>
        </w:rPr>
        <w:t>ревесин</w:t>
      </w:r>
      <w:r w:rsidRPr="00CB6868">
        <w:rPr>
          <w:sz w:val="28"/>
          <w:szCs w:val="28"/>
        </w:rPr>
        <w:t>ы</w:t>
      </w:r>
      <w:r w:rsidR="00C017E9" w:rsidRPr="00CB6868">
        <w:rPr>
          <w:sz w:val="28"/>
          <w:szCs w:val="28"/>
        </w:rPr>
        <w:t xml:space="preserve"> хвойных и лиственных пород</w:t>
      </w:r>
      <w:r w:rsidRPr="00CB6868">
        <w:rPr>
          <w:sz w:val="28"/>
          <w:szCs w:val="28"/>
        </w:rPr>
        <w:t xml:space="preserve"> </w:t>
      </w:r>
      <w:r w:rsidR="00CB6868" w:rsidRPr="00CB6868">
        <w:rPr>
          <w:sz w:val="28"/>
          <w:szCs w:val="28"/>
        </w:rPr>
        <w:t>в таможенном деле.</w:t>
      </w:r>
    </w:p>
    <w:p w14:paraId="634C4A28" w14:textId="77777777"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м</w:t>
      </w:r>
      <w:r w:rsidR="00C017E9" w:rsidRPr="00CB6868">
        <w:rPr>
          <w:sz w:val="28"/>
          <w:szCs w:val="28"/>
        </w:rPr>
        <w:t>ебел</w:t>
      </w:r>
      <w:r w:rsidRPr="00CB6868">
        <w:rPr>
          <w:sz w:val="28"/>
          <w:szCs w:val="28"/>
        </w:rPr>
        <w:t>и в таможенном деле.</w:t>
      </w:r>
    </w:p>
    <w:p w14:paraId="296E00D3" w14:textId="77777777"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п</w:t>
      </w:r>
      <w:r w:rsidR="00C017E9" w:rsidRPr="00CB6868">
        <w:rPr>
          <w:sz w:val="28"/>
          <w:szCs w:val="28"/>
        </w:rPr>
        <w:t>иломатериал</w:t>
      </w:r>
      <w:r w:rsidRPr="00CB6868">
        <w:rPr>
          <w:sz w:val="28"/>
          <w:szCs w:val="28"/>
        </w:rPr>
        <w:t>ов</w:t>
      </w:r>
      <w:r w:rsidR="00C017E9" w:rsidRPr="00CB6868">
        <w:rPr>
          <w:sz w:val="28"/>
          <w:szCs w:val="28"/>
        </w:rPr>
        <w:t xml:space="preserve"> и издели</w:t>
      </w:r>
      <w:r w:rsidRPr="00CB6868">
        <w:rPr>
          <w:sz w:val="28"/>
          <w:szCs w:val="28"/>
        </w:rPr>
        <w:t>й</w:t>
      </w:r>
      <w:r w:rsidR="00C017E9" w:rsidRPr="00CB6868">
        <w:rPr>
          <w:sz w:val="28"/>
          <w:szCs w:val="28"/>
        </w:rPr>
        <w:t xml:space="preserve"> из древесины</w:t>
      </w:r>
      <w:r w:rsidRPr="00CB6868">
        <w:rPr>
          <w:sz w:val="28"/>
          <w:szCs w:val="28"/>
        </w:rPr>
        <w:t xml:space="preserve"> в таможенном деле.</w:t>
      </w:r>
    </w:p>
    <w:p w14:paraId="095A97E3" w14:textId="2F3EE3B8"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lastRenderedPageBreak/>
        <w:t>Экспертиза н</w:t>
      </w:r>
      <w:r w:rsidR="00C017E9" w:rsidRPr="00CB6868">
        <w:rPr>
          <w:sz w:val="28"/>
          <w:szCs w:val="28"/>
        </w:rPr>
        <w:t>ефт</w:t>
      </w:r>
      <w:r w:rsidRPr="00CB6868">
        <w:rPr>
          <w:sz w:val="28"/>
          <w:szCs w:val="28"/>
        </w:rPr>
        <w:t>и и нефтепродуктов в таможенном деле.</w:t>
      </w:r>
    </w:p>
    <w:p w14:paraId="1EAC4D23" w14:textId="240FD97B"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с</w:t>
      </w:r>
      <w:r w:rsidR="00C017E9" w:rsidRPr="00CB6868">
        <w:rPr>
          <w:sz w:val="28"/>
          <w:szCs w:val="28"/>
        </w:rPr>
        <w:t>теклянны</w:t>
      </w:r>
      <w:r w:rsidRPr="00CB6868">
        <w:rPr>
          <w:sz w:val="28"/>
          <w:szCs w:val="28"/>
        </w:rPr>
        <w:t>х</w:t>
      </w:r>
      <w:r w:rsidR="00C017E9" w:rsidRPr="00CB6868">
        <w:rPr>
          <w:sz w:val="28"/>
          <w:szCs w:val="28"/>
        </w:rPr>
        <w:t xml:space="preserve"> издели</w:t>
      </w:r>
      <w:r w:rsidRPr="00CB6868">
        <w:rPr>
          <w:sz w:val="28"/>
          <w:szCs w:val="28"/>
        </w:rPr>
        <w:t>й в таможенном деле.</w:t>
      </w:r>
    </w:p>
    <w:p w14:paraId="10C91642" w14:textId="62053BF2"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к</w:t>
      </w:r>
      <w:r w:rsidR="00C017E9" w:rsidRPr="00CB6868">
        <w:rPr>
          <w:sz w:val="28"/>
          <w:szCs w:val="28"/>
        </w:rPr>
        <w:t>ерамически</w:t>
      </w:r>
      <w:r w:rsidRPr="00CB6868">
        <w:rPr>
          <w:sz w:val="28"/>
          <w:szCs w:val="28"/>
        </w:rPr>
        <w:t>х</w:t>
      </w:r>
      <w:r w:rsidR="00C017E9" w:rsidRPr="00CB6868">
        <w:rPr>
          <w:sz w:val="28"/>
          <w:szCs w:val="28"/>
        </w:rPr>
        <w:t xml:space="preserve"> издели</w:t>
      </w:r>
      <w:r w:rsidRPr="00CB6868">
        <w:rPr>
          <w:sz w:val="28"/>
          <w:szCs w:val="28"/>
        </w:rPr>
        <w:t>й в таможенном деле.</w:t>
      </w:r>
    </w:p>
    <w:p w14:paraId="3669EA26" w14:textId="37DC204B"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ч</w:t>
      </w:r>
      <w:r w:rsidR="00C017E9" w:rsidRPr="00CB6868">
        <w:rPr>
          <w:sz w:val="28"/>
          <w:szCs w:val="28"/>
        </w:rPr>
        <w:t>ерны</w:t>
      </w:r>
      <w:r w:rsidRPr="00CB6868">
        <w:rPr>
          <w:sz w:val="28"/>
          <w:szCs w:val="28"/>
        </w:rPr>
        <w:t>х</w:t>
      </w:r>
      <w:r w:rsidR="00C017E9" w:rsidRPr="00CB6868">
        <w:rPr>
          <w:sz w:val="28"/>
          <w:szCs w:val="28"/>
        </w:rPr>
        <w:t xml:space="preserve"> металл</w:t>
      </w:r>
      <w:r w:rsidRPr="00CB6868">
        <w:rPr>
          <w:sz w:val="28"/>
          <w:szCs w:val="28"/>
        </w:rPr>
        <w:t>ов</w:t>
      </w:r>
      <w:r w:rsidR="00C017E9" w:rsidRPr="00CB6868">
        <w:rPr>
          <w:sz w:val="28"/>
          <w:szCs w:val="28"/>
        </w:rPr>
        <w:t xml:space="preserve"> и сплав</w:t>
      </w:r>
      <w:r w:rsidRPr="00CB6868">
        <w:rPr>
          <w:sz w:val="28"/>
          <w:szCs w:val="28"/>
        </w:rPr>
        <w:t>ов</w:t>
      </w:r>
      <w:r w:rsidR="00C017E9" w:rsidRPr="00CB6868">
        <w:rPr>
          <w:sz w:val="28"/>
          <w:szCs w:val="28"/>
        </w:rPr>
        <w:t xml:space="preserve"> на их основе</w:t>
      </w:r>
      <w:r w:rsidRPr="00CB6868">
        <w:rPr>
          <w:sz w:val="28"/>
          <w:szCs w:val="28"/>
        </w:rPr>
        <w:t xml:space="preserve"> в таможенном деле.</w:t>
      </w:r>
    </w:p>
    <w:p w14:paraId="6844694D" w14:textId="2E83DE96"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ц</w:t>
      </w:r>
      <w:r w:rsidR="00C017E9" w:rsidRPr="00CB6868">
        <w:rPr>
          <w:sz w:val="28"/>
          <w:szCs w:val="28"/>
        </w:rPr>
        <w:t>ветны</w:t>
      </w:r>
      <w:r w:rsidRPr="00CB6868">
        <w:rPr>
          <w:sz w:val="28"/>
          <w:szCs w:val="28"/>
        </w:rPr>
        <w:t>х</w:t>
      </w:r>
      <w:r w:rsidR="00C017E9" w:rsidRPr="00CB6868">
        <w:rPr>
          <w:sz w:val="28"/>
          <w:szCs w:val="28"/>
        </w:rPr>
        <w:t xml:space="preserve"> металл</w:t>
      </w:r>
      <w:r w:rsidRPr="00CB6868">
        <w:rPr>
          <w:sz w:val="28"/>
          <w:szCs w:val="28"/>
        </w:rPr>
        <w:t>ов</w:t>
      </w:r>
      <w:r w:rsidR="00C017E9" w:rsidRPr="00CB6868">
        <w:rPr>
          <w:sz w:val="28"/>
          <w:szCs w:val="28"/>
        </w:rPr>
        <w:t xml:space="preserve"> и сплав</w:t>
      </w:r>
      <w:r w:rsidRPr="00CB6868">
        <w:rPr>
          <w:sz w:val="28"/>
          <w:szCs w:val="28"/>
        </w:rPr>
        <w:t>ов</w:t>
      </w:r>
      <w:r w:rsidR="00C017E9" w:rsidRPr="00CB6868">
        <w:rPr>
          <w:sz w:val="28"/>
          <w:szCs w:val="28"/>
        </w:rPr>
        <w:t xml:space="preserve"> на их основе</w:t>
      </w:r>
      <w:r w:rsidRPr="00CB6868">
        <w:rPr>
          <w:sz w:val="28"/>
          <w:szCs w:val="28"/>
        </w:rPr>
        <w:t xml:space="preserve"> в таможенном деле.</w:t>
      </w:r>
    </w:p>
    <w:p w14:paraId="7C87920B" w14:textId="446227AA"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и</w:t>
      </w:r>
      <w:r w:rsidR="00C017E9" w:rsidRPr="00CB6868">
        <w:rPr>
          <w:sz w:val="28"/>
          <w:szCs w:val="28"/>
        </w:rPr>
        <w:t>здели</w:t>
      </w:r>
      <w:r w:rsidRPr="00CB6868">
        <w:rPr>
          <w:sz w:val="28"/>
          <w:szCs w:val="28"/>
        </w:rPr>
        <w:t>й</w:t>
      </w:r>
      <w:r w:rsidR="00C017E9" w:rsidRPr="00CB6868">
        <w:rPr>
          <w:sz w:val="28"/>
          <w:szCs w:val="28"/>
        </w:rPr>
        <w:t xml:space="preserve"> из недрагоценных металлов и сплавов</w:t>
      </w:r>
      <w:r w:rsidRPr="00CB6868">
        <w:rPr>
          <w:sz w:val="28"/>
          <w:szCs w:val="28"/>
        </w:rPr>
        <w:t xml:space="preserve"> в таможенном деле.</w:t>
      </w:r>
    </w:p>
    <w:p w14:paraId="68EA1364" w14:textId="6BD2A782"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драгоценных и полудрагоценных камней в таможенном деле.</w:t>
      </w:r>
    </w:p>
    <w:p w14:paraId="58C487E5" w14:textId="0ABA4B4E"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драгоценных металлов и сплавов на их основе в таможенном деле.</w:t>
      </w:r>
    </w:p>
    <w:p w14:paraId="0F44EF6B" w14:textId="7AA60B05"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ювелирных изделий в таможенном деле.</w:t>
      </w:r>
    </w:p>
    <w:p w14:paraId="41A99567" w14:textId="3A8A1B5C" w:rsidR="00C017E9" w:rsidRPr="00CB6868" w:rsidRDefault="00C017E9" w:rsidP="00CB6868">
      <w:pPr>
        <w:pStyle w:val="a6"/>
        <w:numPr>
          <w:ilvl w:val="0"/>
          <w:numId w:val="10"/>
        </w:numPr>
        <w:tabs>
          <w:tab w:val="left" w:pos="1134"/>
          <w:tab w:val="left" w:pos="1276"/>
        </w:tabs>
        <w:ind w:left="0" w:firstLine="709"/>
        <w:jc w:val="both"/>
        <w:rPr>
          <w:sz w:val="28"/>
          <w:szCs w:val="28"/>
        </w:rPr>
      </w:pPr>
      <w:r w:rsidRPr="00CB6868">
        <w:rPr>
          <w:sz w:val="28"/>
          <w:szCs w:val="28"/>
        </w:rPr>
        <w:t>Антиквариат: понятие и особенности отнесения изделий к антикварным, специфика проведения исследований в таможенных экспертизах.</w:t>
      </w:r>
    </w:p>
    <w:p w14:paraId="6296AB69" w14:textId="0DB9FAA5"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текстильных материалов и изделий из них в таможенном деле.</w:t>
      </w:r>
    </w:p>
    <w:p w14:paraId="70D5A452" w14:textId="1EA072E2"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изделий из кожи в таможенном деле.</w:t>
      </w:r>
    </w:p>
    <w:p w14:paraId="2D3680B4" w14:textId="76D05F3B"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пушно-меховых товаров в таможенном деле.</w:t>
      </w:r>
    </w:p>
    <w:p w14:paraId="541F3FEC" w14:textId="736AE823" w:rsidR="00C017E9" w:rsidRPr="00CB6868" w:rsidRDefault="00C017E9" w:rsidP="00CB6868">
      <w:pPr>
        <w:pStyle w:val="a6"/>
        <w:numPr>
          <w:ilvl w:val="0"/>
          <w:numId w:val="10"/>
        </w:numPr>
        <w:tabs>
          <w:tab w:val="left" w:pos="1134"/>
          <w:tab w:val="left" w:pos="1276"/>
        </w:tabs>
        <w:ind w:left="0" w:firstLine="709"/>
        <w:jc w:val="both"/>
        <w:rPr>
          <w:sz w:val="28"/>
          <w:szCs w:val="28"/>
        </w:rPr>
      </w:pPr>
      <w:r w:rsidRPr="00CB6868">
        <w:rPr>
          <w:sz w:val="28"/>
          <w:szCs w:val="28"/>
        </w:rPr>
        <w:t>Таможенная экспертиза автотранспортных средств: идентификационная и стоимостная.</w:t>
      </w:r>
    </w:p>
    <w:p w14:paraId="67588006" w14:textId="544B3B28"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культурных ценностей в таможенном деле.</w:t>
      </w:r>
    </w:p>
    <w:p w14:paraId="65293F93" w14:textId="5C46E1A1" w:rsidR="00CB6868" w:rsidRPr="00CB6868"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Экспертиза электробытовых машин и приборов в таможенном деле.</w:t>
      </w:r>
    </w:p>
    <w:p w14:paraId="7AE076A5" w14:textId="542159EB" w:rsidR="00CB6868" w:rsidRPr="00023BD4" w:rsidRDefault="00CB6868" w:rsidP="00CB6868">
      <w:pPr>
        <w:pStyle w:val="a6"/>
        <w:numPr>
          <w:ilvl w:val="0"/>
          <w:numId w:val="10"/>
        </w:numPr>
        <w:tabs>
          <w:tab w:val="left" w:pos="1134"/>
          <w:tab w:val="left" w:pos="1276"/>
        </w:tabs>
        <w:ind w:left="0" w:firstLine="709"/>
        <w:jc w:val="both"/>
        <w:rPr>
          <w:sz w:val="28"/>
          <w:szCs w:val="28"/>
        </w:rPr>
      </w:pPr>
      <w:r w:rsidRPr="00CB6868">
        <w:rPr>
          <w:sz w:val="28"/>
          <w:szCs w:val="28"/>
        </w:rPr>
        <w:t xml:space="preserve">Экспертиза </w:t>
      </w:r>
      <w:r w:rsidRPr="00023BD4">
        <w:rPr>
          <w:sz w:val="28"/>
          <w:szCs w:val="28"/>
        </w:rPr>
        <w:t xml:space="preserve">фототоваров, оптических приборов и радиоэлектронных товаров в таможенном деле. </w:t>
      </w:r>
    </w:p>
    <w:p w14:paraId="48AB4060" w14:textId="77777777" w:rsidR="00CB6868" w:rsidRPr="00023BD4" w:rsidRDefault="00CB6868" w:rsidP="00CB6868">
      <w:pPr>
        <w:pStyle w:val="a6"/>
        <w:numPr>
          <w:ilvl w:val="0"/>
          <w:numId w:val="10"/>
        </w:numPr>
        <w:tabs>
          <w:tab w:val="left" w:pos="1134"/>
          <w:tab w:val="left" w:pos="1276"/>
        </w:tabs>
        <w:ind w:left="0" w:firstLine="709"/>
        <w:jc w:val="both"/>
        <w:rPr>
          <w:sz w:val="28"/>
          <w:szCs w:val="28"/>
        </w:rPr>
      </w:pPr>
      <w:r w:rsidRPr="00023BD4">
        <w:rPr>
          <w:sz w:val="28"/>
          <w:szCs w:val="28"/>
        </w:rPr>
        <w:t xml:space="preserve">Экспертиза парфюмерно-косметических товаров в таможенном деле. </w:t>
      </w:r>
    </w:p>
    <w:p w14:paraId="3930E2C5" w14:textId="249ECBC4" w:rsidR="00CB6868" w:rsidRPr="00023BD4" w:rsidRDefault="00CB6868" w:rsidP="00CB6868">
      <w:pPr>
        <w:pStyle w:val="a6"/>
        <w:numPr>
          <w:ilvl w:val="0"/>
          <w:numId w:val="10"/>
        </w:numPr>
        <w:tabs>
          <w:tab w:val="left" w:pos="1134"/>
          <w:tab w:val="left" w:pos="1276"/>
        </w:tabs>
        <w:ind w:left="0" w:firstLine="709"/>
        <w:jc w:val="both"/>
        <w:rPr>
          <w:sz w:val="28"/>
          <w:szCs w:val="28"/>
        </w:rPr>
      </w:pPr>
      <w:r w:rsidRPr="00023BD4">
        <w:rPr>
          <w:sz w:val="28"/>
          <w:szCs w:val="28"/>
        </w:rPr>
        <w:t xml:space="preserve">Экспертиза </w:t>
      </w:r>
      <w:r w:rsidR="00023BD4" w:rsidRPr="00023BD4">
        <w:rPr>
          <w:sz w:val="28"/>
          <w:szCs w:val="28"/>
        </w:rPr>
        <w:t xml:space="preserve">моторного топлива и масла </w:t>
      </w:r>
      <w:r w:rsidRPr="00023BD4">
        <w:rPr>
          <w:sz w:val="28"/>
          <w:szCs w:val="28"/>
        </w:rPr>
        <w:t>в таможенном деле.</w:t>
      </w:r>
    </w:p>
    <w:p w14:paraId="30F099A3" w14:textId="77777777" w:rsidR="00B8356A" w:rsidRDefault="00B8356A" w:rsidP="00023BD4">
      <w:pPr>
        <w:jc w:val="both"/>
        <w:rPr>
          <w:sz w:val="28"/>
          <w:szCs w:val="28"/>
        </w:rPr>
      </w:pPr>
    </w:p>
    <w:p w14:paraId="5ABE6077" w14:textId="377CAF15" w:rsidR="00145199" w:rsidRPr="008A1F83" w:rsidRDefault="00145199" w:rsidP="00F95658">
      <w:pPr>
        <w:ind w:firstLine="709"/>
        <w:jc w:val="both"/>
        <w:rPr>
          <w:b/>
          <w:sz w:val="28"/>
          <w:szCs w:val="28"/>
        </w:rPr>
      </w:pPr>
      <w:r w:rsidRPr="005532E3">
        <w:rPr>
          <w:b/>
          <w:sz w:val="28"/>
          <w:szCs w:val="28"/>
        </w:rPr>
        <w:t xml:space="preserve">7. Фонд оценочных средств для проведения промежуточной аттестации обучающихся по </w:t>
      </w:r>
      <w:r w:rsidRPr="008A1F83">
        <w:rPr>
          <w:b/>
          <w:sz w:val="28"/>
          <w:szCs w:val="28"/>
        </w:rPr>
        <w:t>дисциплине</w:t>
      </w:r>
    </w:p>
    <w:p w14:paraId="72AF3A28" w14:textId="1D51E5D7" w:rsidR="00B8356A" w:rsidRPr="008A1F83" w:rsidRDefault="00B8356A" w:rsidP="00F95658">
      <w:pPr>
        <w:ind w:firstLine="709"/>
        <w:jc w:val="both"/>
        <w:rPr>
          <w:b/>
          <w:sz w:val="28"/>
          <w:szCs w:val="28"/>
        </w:rPr>
      </w:pPr>
      <w:r w:rsidRPr="008A1F83">
        <w:rPr>
          <w:b/>
          <w:sz w:val="28"/>
          <w:szCs w:val="28"/>
        </w:rPr>
        <w:t xml:space="preserve">7.1 </w:t>
      </w:r>
      <w:r w:rsidR="008A1F83" w:rsidRPr="008A1F83">
        <w:rPr>
          <w:b/>
          <w:bCs/>
          <w:sz w:val="28"/>
          <w:szCs w:val="28"/>
        </w:rPr>
        <w:t>Перечень компетенций, формируемых в процессе освоения дисциплины.</w:t>
      </w:r>
    </w:p>
    <w:p w14:paraId="45558A60" w14:textId="26F82765" w:rsidR="00B8356A" w:rsidRPr="008A1F83" w:rsidRDefault="00B8356A" w:rsidP="00F95658">
      <w:pPr>
        <w:ind w:firstLine="709"/>
        <w:jc w:val="both"/>
        <w:rPr>
          <w:sz w:val="28"/>
          <w:szCs w:val="28"/>
        </w:rPr>
      </w:pPr>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190C2343" w14:textId="602C4ACB" w:rsidR="008A1F83" w:rsidRDefault="008A1F83" w:rsidP="00F95658">
      <w:pPr>
        <w:ind w:firstLine="709"/>
        <w:jc w:val="both"/>
        <w:rPr>
          <w:b/>
          <w:bCs/>
          <w:sz w:val="28"/>
          <w:szCs w:val="28"/>
        </w:rPr>
      </w:pPr>
      <w:r w:rsidRPr="008A1F83">
        <w:rPr>
          <w:b/>
          <w:bCs/>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1E3E3D18" w14:textId="0B433313" w:rsidR="008A1F83" w:rsidRPr="008A1F83" w:rsidRDefault="008A1F83" w:rsidP="008A1F83">
      <w:pPr>
        <w:ind w:firstLine="709"/>
        <w:jc w:val="right"/>
        <w:rPr>
          <w:sz w:val="28"/>
          <w:szCs w:val="28"/>
        </w:rPr>
      </w:pPr>
      <w:r w:rsidRPr="008A1F83">
        <w:rPr>
          <w:sz w:val="28"/>
          <w:szCs w:val="28"/>
        </w:rPr>
        <w:t>Таблица №</w:t>
      </w:r>
      <w:r w:rsidR="005F4241">
        <w:rPr>
          <w:sz w:val="28"/>
          <w:szCs w:val="28"/>
        </w:rPr>
        <w:t>5</w:t>
      </w:r>
    </w:p>
    <w:tbl>
      <w:tblPr>
        <w:tblStyle w:val="12"/>
        <w:tblW w:w="0" w:type="auto"/>
        <w:tblLook w:val="04A0" w:firstRow="1" w:lastRow="0" w:firstColumn="1" w:lastColumn="0" w:noHBand="0" w:noVBand="1"/>
      </w:tblPr>
      <w:tblGrid>
        <w:gridCol w:w="2685"/>
        <w:gridCol w:w="2552"/>
        <w:gridCol w:w="2552"/>
        <w:gridCol w:w="2406"/>
      </w:tblGrid>
      <w:tr w:rsidR="008A1F83" w:rsidRPr="008A1F83" w14:paraId="219F6BF3" w14:textId="77777777" w:rsidTr="00687C1C">
        <w:tc>
          <w:tcPr>
            <w:tcW w:w="2685" w:type="dxa"/>
          </w:tcPr>
          <w:p w14:paraId="438A0158" w14:textId="77777777" w:rsidR="008A1F83" w:rsidRPr="002E53EA" w:rsidRDefault="008A1F83" w:rsidP="008A1F83">
            <w:pPr>
              <w:jc w:val="both"/>
              <w:rPr>
                <w:sz w:val="24"/>
                <w:szCs w:val="24"/>
              </w:rPr>
            </w:pPr>
            <w:r w:rsidRPr="002E53EA">
              <w:rPr>
                <w:sz w:val="24"/>
                <w:szCs w:val="24"/>
              </w:rPr>
              <w:t xml:space="preserve">Наименование компетенции </w:t>
            </w:r>
          </w:p>
        </w:tc>
        <w:tc>
          <w:tcPr>
            <w:tcW w:w="2552" w:type="dxa"/>
          </w:tcPr>
          <w:p w14:paraId="20625760" w14:textId="134E8EF7" w:rsidR="008A1F83" w:rsidRPr="002E53EA" w:rsidRDefault="00D70015" w:rsidP="008A1F83">
            <w:pPr>
              <w:jc w:val="both"/>
              <w:rPr>
                <w:sz w:val="24"/>
                <w:szCs w:val="24"/>
              </w:rPr>
            </w:pPr>
            <w:r w:rsidRPr="002E53EA">
              <w:rPr>
                <w:sz w:val="24"/>
                <w:szCs w:val="24"/>
              </w:rPr>
              <w:t>Наименование индикаторов</w:t>
            </w:r>
            <w:r w:rsidR="008A1F83" w:rsidRPr="002E53EA">
              <w:rPr>
                <w:sz w:val="24"/>
                <w:szCs w:val="24"/>
              </w:rPr>
              <w:t xml:space="preserve"> достижения компетенции </w:t>
            </w:r>
          </w:p>
        </w:tc>
        <w:tc>
          <w:tcPr>
            <w:tcW w:w="2552" w:type="dxa"/>
          </w:tcPr>
          <w:p w14:paraId="77BEBF82" w14:textId="2F44A10F" w:rsidR="008A1F83" w:rsidRPr="002E53EA" w:rsidRDefault="008A1F83" w:rsidP="008A1F83">
            <w:pPr>
              <w:jc w:val="both"/>
              <w:rPr>
                <w:sz w:val="24"/>
                <w:szCs w:val="24"/>
              </w:rPr>
            </w:pPr>
            <w:r w:rsidRPr="002E53EA">
              <w:rPr>
                <w:sz w:val="24"/>
                <w:szCs w:val="24"/>
              </w:rPr>
              <w:t xml:space="preserve">Результаты обучения </w:t>
            </w:r>
            <w:r w:rsidR="00D70015" w:rsidRPr="002E53EA">
              <w:rPr>
                <w:sz w:val="24"/>
                <w:szCs w:val="24"/>
              </w:rPr>
              <w:t>(умения</w:t>
            </w:r>
            <w:r w:rsidRPr="002E53EA">
              <w:rPr>
                <w:sz w:val="24"/>
                <w:szCs w:val="24"/>
              </w:rPr>
              <w:t xml:space="preserve"> и знания), соотнесенные с индикаторами достижения компетенции</w:t>
            </w:r>
          </w:p>
        </w:tc>
        <w:tc>
          <w:tcPr>
            <w:tcW w:w="2406" w:type="dxa"/>
          </w:tcPr>
          <w:p w14:paraId="6BC5E2EC" w14:textId="77777777" w:rsidR="008A1F83" w:rsidRPr="002E53EA" w:rsidRDefault="008A1F83" w:rsidP="008A1F83">
            <w:pPr>
              <w:jc w:val="both"/>
              <w:rPr>
                <w:sz w:val="24"/>
                <w:szCs w:val="24"/>
              </w:rPr>
            </w:pPr>
            <w:r w:rsidRPr="002E53EA">
              <w:rPr>
                <w:sz w:val="24"/>
                <w:szCs w:val="24"/>
              </w:rPr>
              <w:t>Типовые контрольные задания</w:t>
            </w:r>
          </w:p>
        </w:tc>
      </w:tr>
      <w:tr w:rsidR="008A1F83" w:rsidRPr="008A1F83" w14:paraId="216812CB" w14:textId="77777777" w:rsidTr="00687C1C">
        <w:trPr>
          <w:trHeight w:val="3067"/>
        </w:trPr>
        <w:tc>
          <w:tcPr>
            <w:tcW w:w="2685" w:type="dxa"/>
          </w:tcPr>
          <w:p w14:paraId="222C6550" w14:textId="77777777" w:rsidR="008A1F83" w:rsidRPr="00A64B74" w:rsidRDefault="008A1F83" w:rsidP="008A1F83">
            <w:pPr>
              <w:tabs>
                <w:tab w:val="left" w:pos="540"/>
              </w:tabs>
              <w:contextualSpacing/>
              <w:jc w:val="both"/>
              <w:rPr>
                <w:sz w:val="24"/>
                <w:szCs w:val="24"/>
              </w:rPr>
            </w:pPr>
            <w:r w:rsidRPr="00A64B74">
              <w:rPr>
                <w:sz w:val="24"/>
                <w:szCs w:val="24"/>
              </w:rPr>
              <w:lastRenderedPageBreak/>
              <w:t>Способен осуществлять контроль за соблюдением таможенного законодательства при совершении таможенных операций участниками внешнеэкономической деятельности и иными лицами, осуществляющими деятельность в сфере таможенного дела</w:t>
            </w:r>
          </w:p>
          <w:p w14:paraId="1C377074" w14:textId="77777777" w:rsidR="008A1F83" w:rsidRPr="00A64B74" w:rsidRDefault="008A1F83" w:rsidP="008A1F83">
            <w:pPr>
              <w:tabs>
                <w:tab w:val="left" w:pos="540"/>
              </w:tabs>
              <w:contextualSpacing/>
              <w:jc w:val="both"/>
              <w:rPr>
                <w:sz w:val="24"/>
                <w:szCs w:val="24"/>
              </w:rPr>
            </w:pPr>
            <w:r w:rsidRPr="00A64B74">
              <w:rPr>
                <w:sz w:val="24"/>
                <w:szCs w:val="24"/>
              </w:rPr>
              <w:t>(ПК-1)</w:t>
            </w:r>
          </w:p>
          <w:p w14:paraId="7BFD18A0" w14:textId="77777777" w:rsidR="008A1F83" w:rsidRPr="008A1F83" w:rsidRDefault="008A1F83" w:rsidP="008A1F83">
            <w:pPr>
              <w:jc w:val="both"/>
              <w:rPr>
                <w:sz w:val="24"/>
                <w:szCs w:val="24"/>
                <w:highlight w:val="cyan"/>
              </w:rPr>
            </w:pPr>
          </w:p>
        </w:tc>
        <w:tc>
          <w:tcPr>
            <w:tcW w:w="2552" w:type="dxa"/>
          </w:tcPr>
          <w:p w14:paraId="370D4C71" w14:textId="77777777" w:rsidR="004E1A6E" w:rsidRPr="004E1A6E" w:rsidRDefault="004E1A6E" w:rsidP="004E1A6E">
            <w:pPr>
              <w:rPr>
                <w:sz w:val="24"/>
                <w:szCs w:val="24"/>
              </w:rPr>
            </w:pPr>
            <w:r w:rsidRPr="004E1A6E">
              <w:rPr>
                <w:sz w:val="24"/>
                <w:szCs w:val="24"/>
              </w:rPr>
              <w:t>1. Осуществляет контроль за соблюдением запретов и ограничений,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w:t>
            </w:r>
          </w:p>
          <w:p w14:paraId="143A4C8B" w14:textId="77777777" w:rsidR="004E1A6E" w:rsidRPr="004E1A6E" w:rsidRDefault="004E1A6E" w:rsidP="004E1A6E">
            <w:pPr>
              <w:rPr>
                <w:sz w:val="24"/>
                <w:szCs w:val="24"/>
              </w:rPr>
            </w:pPr>
          </w:p>
          <w:p w14:paraId="1B971A89" w14:textId="77777777" w:rsidR="004E1A6E" w:rsidRPr="004E1A6E" w:rsidRDefault="004E1A6E" w:rsidP="004E1A6E">
            <w:pPr>
              <w:rPr>
                <w:sz w:val="24"/>
                <w:szCs w:val="24"/>
              </w:rPr>
            </w:pPr>
          </w:p>
          <w:p w14:paraId="0EE1A96D" w14:textId="77777777" w:rsidR="004E1A6E" w:rsidRPr="004E1A6E" w:rsidRDefault="004E1A6E" w:rsidP="004E1A6E">
            <w:pPr>
              <w:rPr>
                <w:sz w:val="24"/>
                <w:szCs w:val="24"/>
              </w:rPr>
            </w:pPr>
          </w:p>
          <w:p w14:paraId="6CF22C08" w14:textId="77777777" w:rsidR="004E1A6E" w:rsidRDefault="004E1A6E" w:rsidP="004E1A6E">
            <w:pPr>
              <w:rPr>
                <w:sz w:val="24"/>
                <w:szCs w:val="24"/>
              </w:rPr>
            </w:pPr>
          </w:p>
          <w:p w14:paraId="315E0E83" w14:textId="77777777" w:rsidR="004E1A6E" w:rsidRDefault="004E1A6E" w:rsidP="004E1A6E">
            <w:pPr>
              <w:rPr>
                <w:sz w:val="24"/>
                <w:szCs w:val="24"/>
              </w:rPr>
            </w:pPr>
          </w:p>
          <w:p w14:paraId="6B52B20A" w14:textId="77777777" w:rsidR="004E1A6E" w:rsidRDefault="004E1A6E" w:rsidP="004E1A6E">
            <w:pPr>
              <w:rPr>
                <w:sz w:val="24"/>
                <w:szCs w:val="24"/>
              </w:rPr>
            </w:pPr>
          </w:p>
          <w:p w14:paraId="325E5C6F" w14:textId="77777777" w:rsidR="004E1A6E" w:rsidRDefault="004E1A6E" w:rsidP="004E1A6E">
            <w:pPr>
              <w:rPr>
                <w:sz w:val="24"/>
                <w:szCs w:val="24"/>
              </w:rPr>
            </w:pPr>
          </w:p>
          <w:p w14:paraId="2FE87CC9" w14:textId="77777777" w:rsidR="004E1A6E" w:rsidRDefault="004E1A6E" w:rsidP="004E1A6E">
            <w:pPr>
              <w:rPr>
                <w:sz w:val="24"/>
                <w:szCs w:val="24"/>
              </w:rPr>
            </w:pPr>
          </w:p>
          <w:p w14:paraId="1B345133" w14:textId="22FB835A" w:rsidR="004E1A6E" w:rsidRDefault="004E1A6E" w:rsidP="004E1A6E">
            <w:pPr>
              <w:rPr>
                <w:sz w:val="24"/>
                <w:szCs w:val="24"/>
              </w:rPr>
            </w:pPr>
          </w:p>
          <w:p w14:paraId="25EACB5E" w14:textId="77777777" w:rsidR="00687C1C" w:rsidRDefault="00687C1C" w:rsidP="004E1A6E">
            <w:pPr>
              <w:rPr>
                <w:sz w:val="24"/>
                <w:szCs w:val="24"/>
              </w:rPr>
            </w:pPr>
          </w:p>
          <w:p w14:paraId="608432FE" w14:textId="77777777" w:rsidR="004E1A6E" w:rsidRDefault="004E1A6E" w:rsidP="004E1A6E">
            <w:pPr>
              <w:rPr>
                <w:sz w:val="24"/>
                <w:szCs w:val="24"/>
              </w:rPr>
            </w:pPr>
          </w:p>
          <w:p w14:paraId="3B7FBD02" w14:textId="77777777" w:rsidR="004E1A6E" w:rsidRDefault="004E1A6E" w:rsidP="004E1A6E">
            <w:pPr>
              <w:rPr>
                <w:sz w:val="24"/>
                <w:szCs w:val="24"/>
              </w:rPr>
            </w:pPr>
          </w:p>
          <w:p w14:paraId="022D8229" w14:textId="4AA51E14" w:rsidR="004E1A6E" w:rsidRPr="004E1A6E" w:rsidRDefault="004E1A6E" w:rsidP="004E1A6E">
            <w:pPr>
              <w:rPr>
                <w:sz w:val="24"/>
                <w:szCs w:val="24"/>
              </w:rPr>
            </w:pPr>
            <w:r w:rsidRPr="004E1A6E">
              <w:rPr>
                <w:sz w:val="24"/>
                <w:szCs w:val="24"/>
              </w:rPr>
              <w:t>2. Выявляет, предупреждает и пресекает административные правонарушения и преступления в сфере таможенного дела</w:t>
            </w:r>
          </w:p>
          <w:p w14:paraId="26E6FDEB" w14:textId="77777777" w:rsidR="004E1A6E" w:rsidRPr="004E1A6E" w:rsidRDefault="004E1A6E" w:rsidP="004E1A6E">
            <w:pPr>
              <w:rPr>
                <w:sz w:val="24"/>
                <w:szCs w:val="24"/>
              </w:rPr>
            </w:pPr>
          </w:p>
          <w:p w14:paraId="06A7DB7F" w14:textId="77777777" w:rsidR="004E1A6E" w:rsidRPr="004E1A6E" w:rsidRDefault="004E1A6E" w:rsidP="004E1A6E">
            <w:pPr>
              <w:rPr>
                <w:sz w:val="24"/>
                <w:szCs w:val="24"/>
              </w:rPr>
            </w:pPr>
          </w:p>
          <w:p w14:paraId="709C4750" w14:textId="77777777" w:rsidR="004E1A6E" w:rsidRPr="004E1A6E" w:rsidRDefault="004E1A6E" w:rsidP="004E1A6E">
            <w:pPr>
              <w:rPr>
                <w:sz w:val="24"/>
                <w:szCs w:val="24"/>
              </w:rPr>
            </w:pPr>
          </w:p>
          <w:p w14:paraId="3668C066" w14:textId="77777777" w:rsidR="004E1A6E" w:rsidRPr="004E1A6E" w:rsidRDefault="004E1A6E" w:rsidP="004E1A6E">
            <w:pPr>
              <w:rPr>
                <w:sz w:val="24"/>
                <w:szCs w:val="24"/>
              </w:rPr>
            </w:pPr>
          </w:p>
          <w:p w14:paraId="6BA9D81A" w14:textId="77777777" w:rsidR="004E1A6E" w:rsidRPr="004E1A6E" w:rsidRDefault="004E1A6E" w:rsidP="004E1A6E">
            <w:pPr>
              <w:rPr>
                <w:sz w:val="24"/>
                <w:szCs w:val="24"/>
              </w:rPr>
            </w:pPr>
          </w:p>
          <w:p w14:paraId="6DD44F7C" w14:textId="77777777" w:rsidR="004E1A6E" w:rsidRPr="004E1A6E" w:rsidRDefault="004E1A6E" w:rsidP="004E1A6E">
            <w:pPr>
              <w:rPr>
                <w:sz w:val="24"/>
                <w:szCs w:val="24"/>
              </w:rPr>
            </w:pPr>
          </w:p>
          <w:p w14:paraId="04FA3393" w14:textId="77777777" w:rsidR="004E1A6E" w:rsidRPr="004E1A6E" w:rsidRDefault="004E1A6E" w:rsidP="004E1A6E">
            <w:pPr>
              <w:rPr>
                <w:sz w:val="24"/>
                <w:szCs w:val="24"/>
              </w:rPr>
            </w:pPr>
          </w:p>
          <w:p w14:paraId="0D9934B2" w14:textId="77777777" w:rsidR="004E1A6E" w:rsidRPr="004E1A6E" w:rsidRDefault="004E1A6E" w:rsidP="004E1A6E">
            <w:pPr>
              <w:rPr>
                <w:sz w:val="24"/>
                <w:szCs w:val="24"/>
              </w:rPr>
            </w:pPr>
          </w:p>
          <w:p w14:paraId="49873D2C" w14:textId="77777777" w:rsidR="004E1A6E" w:rsidRPr="004E1A6E" w:rsidRDefault="004E1A6E" w:rsidP="004E1A6E">
            <w:pPr>
              <w:rPr>
                <w:sz w:val="24"/>
                <w:szCs w:val="24"/>
              </w:rPr>
            </w:pPr>
          </w:p>
          <w:p w14:paraId="644296C6" w14:textId="77777777" w:rsidR="004E1A6E" w:rsidRPr="004E1A6E" w:rsidRDefault="004E1A6E" w:rsidP="004E1A6E">
            <w:pPr>
              <w:rPr>
                <w:sz w:val="24"/>
                <w:szCs w:val="24"/>
              </w:rPr>
            </w:pPr>
          </w:p>
          <w:p w14:paraId="699F294E" w14:textId="77777777" w:rsidR="004E1A6E" w:rsidRPr="004E1A6E" w:rsidRDefault="004E1A6E" w:rsidP="004E1A6E">
            <w:pPr>
              <w:rPr>
                <w:sz w:val="24"/>
                <w:szCs w:val="24"/>
              </w:rPr>
            </w:pPr>
          </w:p>
          <w:p w14:paraId="69A9F322" w14:textId="77777777" w:rsidR="004E1A6E" w:rsidRDefault="004E1A6E" w:rsidP="004E1A6E">
            <w:pPr>
              <w:rPr>
                <w:sz w:val="24"/>
                <w:szCs w:val="24"/>
              </w:rPr>
            </w:pPr>
          </w:p>
          <w:p w14:paraId="58CBA268" w14:textId="77777777" w:rsidR="004E1A6E" w:rsidRDefault="004E1A6E" w:rsidP="004E1A6E">
            <w:pPr>
              <w:rPr>
                <w:sz w:val="24"/>
                <w:szCs w:val="24"/>
              </w:rPr>
            </w:pPr>
          </w:p>
          <w:p w14:paraId="1D549D8F" w14:textId="77777777" w:rsidR="004E1A6E" w:rsidRDefault="004E1A6E" w:rsidP="004E1A6E">
            <w:pPr>
              <w:rPr>
                <w:sz w:val="24"/>
                <w:szCs w:val="24"/>
              </w:rPr>
            </w:pPr>
          </w:p>
          <w:p w14:paraId="2DDA9A11" w14:textId="77777777" w:rsidR="004E1A6E" w:rsidRDefault="004E1A6E" w:rsidP="004E1A6E">
            <w:pPr>
              <w:rPr>
                <w:sz w:val="24"/>
                <w:szCs w:val="24"/>
              </w:rPr>
            </w:pPr>
          </w:p>
          <w:p w14:paraId="01D991BE" w14:textId="77777777" w:rsidR="004E1A6E" w:rsidRDefault="004E1A6E" w:rsidP="004E1A6E">
            <w:pPr>
              <w:rPr>
                <w:sz w:val="24"/>
                <w:szCs w:val="24"/>
              </w:rPr>
            </w:pPr>
          </w:p>
          <w:p w14:paraId="5937ACC4" w14:textId="77777777" w:rsidR="004E1A6E" w:rsidRDefault="004E1A6E" w:rsidP="004E1A6E">
            <w:pPr>
              <w:rPr>
                <w:sz w:val="24"/>
                <w:szCs w:val="24"/>
              </w:rPr>
            </w:pPr>
          </w:p>
          <w:p w14:paraId="3C085094" w14:textId="77777777" w:rsidR="004E1A6E" w:rsidRDefault="004E1A6E" w:rsidP="004E1A6E">
            <w:pPr>
              <w:rPr>
                <w:sz w:val="24"/>
                <w:szCs w:val="24"/>
              </w:rPr>
            </w:pPr>
          </w:p>
          <w:p w14:paraId="037F6DB3" w14:textId="5FF814B1" w:rsidR="008A1F83" w:rsidRPr="00A64B74" w:rsidRDefault="004E1A6E" w:rsidP="008A1F83">
            <w:pPr>
              <w:rPr>
                <w:sz w:val="24"/>
                <w:szCs w:val="24"/>
              </w:rPr>
            </w:pPr>
            <w:r w:rsidRPr="004E1A6E">
              <w:rPr>
                <w:sz w:val="24"/>
                <w:szCs w:val="24"/>
              </w:rPr>
              <w:lastRenderedPageBreak/>
              <w:t>3. Обеспечивает защиту прав участников внешнеэкономической деятельности и лиц, осуществляющих деятельность в сфере таможенного дела, а также прав интеллектуальной собственности.</w:t>
            </w:r>
            <w:r w:rsidR="00687C1C">
              <w:rPr>
                <w:sz w:val="24"/>
                <w:szCs w:val="24"/>
              </w:rPr>
              <w:t xml:space="preserve"> </w:t>
            </w:r>
          </w:p>
          <w:p w14:paraId="7BEB2946" w14:textId="77777777" w:rsidR="008A1F83" w:rsidRPr="00A64B74" w:rsidRDefault="008A1F83" w:rsidP="008A1F83">
            <w:pPr>
              <w:rPr>
                <w:sz w:val="24"/>
                <w:szCs w:val="24"/>
              </w:rPr>
            </w:pPr>
          </w:p>
          <w:p w14:paraId="37A699AD" w14:textId="131C11A5" w:rsidR="008A1F83" w:rsidRPr="008A1F83" w:rsidRDefault="008A1F83" w:rsidP="008A1F83">
            <w:pPr>
              <w:jc w:val="both"/>
              <w:rPr>
                <w:sz w:val="24"/>
                <w:szCs w:val="24"/>
                <w:highlight w:val="cyan"/>
              </w:rPr>
            </w:pPr>
          </w:p>
        </w:tc>
        <w:tc>
          <w:tcPr>
            <w:tcW w:w="2552" w:type="dxa"/>
          </w:tcPr>
          <w:p w14:paraId="5FE4972A" w14:textId="77777777" w:rsidR="008A1F83" w:rsidRPr="00A64B74" w:rsidRDefault="008A1F83" w:rsidP="008A1F83">
            <w:pPr>
              <w:rPr>
                <w:sz w:val="24"/>
                <w:szCs w:val="24"/>
              </w:rPr>
            </w:pPr>
            <w:r w:rsidRPr="00A64B74">
              <w:rPr>
                <w:sz w:val="24"/>
                <w:szCs w:val="24"/>
              </w:rPr>
              <w:lastRenderedPageBreak/>
              <w:t>Знать: роль таможенной службы в соблюдении таможенного законодательства при совершении таможенных операций участниками внешнеэкономической деятельности.</w:t>
            </w:r>
          </w:p>
          <w:p w14:paraId="5F8802F1" w14:textId="77777777" w:rsidR="008A1F83" w:rsidRPr="00A64B74" w:rsidRDefault="008A1F83" w:rsidP="008A1F83">
            <w:pPr>
              <w:rPr>
                <w:sz w:val="24"/>
                <w:szCs w:val="24"/>
              </w:rPr>
            </w:pPr>
            <w:r w:rsidRPr="00A64B74">
              <w:rPr>
                <w:sz w:val="24"/>
                <w:szCs w:val="24"/>
              </w:rPr>
              <w:t xml:space="preserve">Уметь самостоятельно изучать и использовать в работе законодательные акты в сфере таможенного законодательства при совершении таможенных операций участниками внешнеэкономической деятельности и иными лицами, осуществляющими деятельность в сфере таможенного дела. </w:t>
            </w:r>
          </w:p>
          <w:p w14:paraId="7FE5CBD6" w14:textId="77777777" w:rsidR="008A1F83" w:rsidRPr="00A64B74" w:rsidRDefault="008A1F83" w:rsidP="008A1F83">
            <w:pPr>
              <w:rPr>
                <w:sz w:val="24"/>
                <w:szCs w:val="24"/>
              </w:rPr>
            </w:pPr>
          </w:p>
          <w:p w14:paraId="2DC9CD59" w14:textId="77777777" w:rsidR="008A1F83" w:rsidRPr="00A64B74" w:rsidRDefault="008A1F83" w:rsidP="008A1F83">
            <w:pPr>
              <w:rPr>
                <w:sz w:val="24"/>
                <w:szCs w:val="24"/>
              </w:rPr>
            </w:pPr>
            <w:r w:rsidRPr="00A64B74">
              <w:rPr>
                <w:sz w:val="24"/>
                <w:szCs w:val="24"/>
              </w:rPr>
              <w:t xml:space="preserve">Знать: содержания </w:t>
            </w:r>
          </w:p>
          <w:p w14:paraId="31D7ABDF" w14:textId="77777777" w:rsidR="008A1F83" w:rsidRPr="00A64B74" w:rsidRDefault="008A1F83" w:rsidP="008A1F83">
            <w:pPr>
              <w:rPr>
                <w:sz w:val="24"/>
                <w:szCs w:val="24"/>
              </w:rPr>
            </w:pPr>
            <w:r w:rsidRPr="00A64B74">
              <w:rPr>
                <w:sz w:val="24"/>
                <w:szCs w:val="24"/>
              </w:rPr>
              <w:t xml:space="preserve">применяемых в российской и международной практике нормативно-законодательной базы методических и иных </w:t>
            </w:r>
          </w:p>
          <w:p w14:paraId="39E94A00" w14:textId="77777777" w:rsidR="008A1F83" w:rsidRPr="00A64B74" w:rsidRDefault="008A1F83" w:rsidP="008A1F83">
            <w:pPr>
              <w:rPr>
                <w:sz w:val="24"/>
                <w:szCs w:val="24"/>
              </w:rPr>
            </w:pPr>
            <w:r w:rsidRPr="00A64B74">
              <w:rPr>
                <w:sz w:val="24"/>
                <w:szCs w:val="24"/>
              </w:rPr>
              <w:t xml:space="preserve">документов, инструментов для исчисления налоговых и таможенных платежей при осуществлении внешнеэкономической деятельности. </w:t>
            </w:r>
          </w:p>
          <w:p w14:paraId="45C8C07C" w14:textId="77777777" w:rsidR="008A1F83" w:rsidRPr="00A64B74" w:rsidRDefault="008A1F83" w:rsidP="008A1F83">
            <w:pPr>
              <w:rPr>
                <w:sz w:val="24"/>
                <w:szCs w:val="24"/>
              </w:rPr>
            </w:pPr>
            <w:r w:rsidRPr="00A64B74">
              <w:rPr>
                <w:sz w:val="24"/>
                <w:szCs w:val="24"/>
              </w:rPr>
              <w:t>Уметь: пользоваться методиками и инструментарием для исчисления налоговых и таможенных платежей при осуществлении внешнеэкономической деятельности.</w:t>
            </w:r>
          </w:p>
          <w:p w14:paraId="510A393B" w14:textId="77777777" w:rsidR="008A1F83" w:rsidRPr="00A64B74" w:rsidRDefault="008A1F83" w:rsidP="008A1F83">
            <w:pPr>
              <w:jc w:val="both"/>
              <w:rPr>
                <w:b/>
                <w:color w:val="FF0000"/>
                <w:sz w:val="24"/>
                <w:szCs w:val="24"/>
                <w:highlight w:val="cyan"/>
              </w:rPr>
            </w:pPr>
          </w:p>
          <w:p w14:paraId="10426C0C" w14:textId="77777777" w:rsidR="00A64B74" w:rsidRPr="00A64B74" w:rsidRDefault="00A64B74" w:rsidP="00A64B74">
            <w:pPr>
              <w:rPr>
                <w:sz w:val="24"/>
                <w:szCs w:val="24"/>
              </w:rPr>
            </w:pPr>
            <w:r w:rsidRPr="00A64B74">
              <w:rPr>
                <w:sz w:val="24"/>
                <w:szCs w:val="24"/>
              </w:rPr>
              <w:t xml:space="preserve">Знать: основы </w:t>
            </w:r>
            <w:r w:rsidRPr="00A64B74">
              <w:rPr>
                <w:sz w:val="24"/>
                <w:szCs w:val="24"/>
              </w:rPr>
              <w:lastRenderedPageBreak/>
              <w:t>документооборота и делопроизводства в таможенных органах.</w:t>
            </w:r>
          </w:p>
          <w:p w14:paraId="778F8947" w14:textId="594619E8" w:rsidR="00A64B74" w:rsidRPr="008A1F83" w:rsidRDefault="00A64B74" w:rsidP="00A64B74">
            <w:pPr>
              <w:jc w:val="both"/>
              <w:rPr>
                <w:b/>
                <w:color w:val="FF0000"/>
                <w:sz w:val="24"/>
                <w:szCs w:val="24"/>
                <w:highlight w:val="cyan"/>
              </w:rPr>
            </w:pPr>
            <w:r w:rsidRPr="00A64B74">
              <w:rPr>
                <w:sz w:val="24"/>
                <w:szCs w:val="24"/>
              </w:rPr>
              <w:t>Уметь: применять на практике навыки по оформлению, ведению и организации таможенной документации и делопроизводства в таможенных органах РФ.</w:t>
            </w:r>
            <w:r w:rsidR="00687C1C">
              <w:rPr>
                <w:sz w:val="24"/>
                <w:szCs w:val="24"/>
              </w:rPr>
              <w:t xml:space="preserve"> </w:t>
            </w:r>
          </w:p>
        </w:tc>
        <w:tc>
          <w:tcPr>
            <w:tcW w:w="2406" w:type="dxa"/>
          </w:tcPr>
          <w:p w14:paraId="76139B08" w14:textId="136015F0" w:rsidR="00A64B74" w:rsidRPr="006F6AE3" w:rsidRDefault="00A64B74" w:rsidP="00A64B74">
            <w:pPr>
              <w:widowControl/>
              <w:shd w:val="clear" w:color="auto" w:fill="FFFFFF"/>
              <w:autoSpaceDE/>
              <w:autoSpaceDN/>
              <w:adjustRightInd/>
              <w:jc w:val="both"/>
              <w:rPr>
                <w:sz w:val="24"/>
                <w:szCs w:val="24"/>
              </w:rPr>
            </w:pPr>
            <w:r w:rsidRPr="006F6AE3">
              <w:rPr>
                <w:sz w:val="24"/>
                <w:szCs w:val="24"/>
              </w:rPr>
              <w:lastRenderedPageBreak/>
              <w:t xml:space="preserve">Вопрос 1. Объяснить Какие товары в Номенклатуре классифицируются как разные готовые изделия группы 96. Вопрос 2. В чем заключается особенности классификации мебельных товаров в ТН ВЭД? </w:t>
            </w:r>
          </w:p>
          <w:p w14:paraId="179E4010" w14:textId="77777777" w:rsidR="008A1F83" w:rsidRPr="006F6AE3" w:rsidRDefault="00A64B74" w:rsidP="00A64B74">
            <w:pPr>
              <w:jc w:val="both"/>
              <w:rPr>
                <w:sz w:val="24"/>
                <w:szCs w:val="24"/>
              </w:rPr>
            </w:pPr>
            <w:r w:rsidRPr="006F6AE3">
              <w:rPr>
                <w:sz w:val="24"/>
                <w:szCs w:val="24"/>
              </w:rPr>
              <w:t xml:space="preserve">Вопрос 3. Какие специфические термины и понятия применяются в Номенклатуре в отношении товаров из драгоценных и недрагоценных металлов?  </w:t>
            </w:r>
          </w:p>
          <w:p w14:paraId="5095FD5A" w14:textId="77777777" w:rsidR="00A64B74" w:rsidRPr="006F6AE3" w:rsidRDefault="00A64B74" w:rsidP="00A64B74">
            <w:pPr>
              <w:jc w:val="both"/>
              <w:rPr>
                <w:b/>
                <w:color w:val="FF0000"/>
                <w:sz w:val="24"/>
                <w:szCs w:val="24"/>
                <w:highlight w:val="cyan"/>
              </w:rPr>
            </w:pPr>
          </w:p>
          <w:p w14:paraId="2264CC89" w14:textId="77777777" w:rsidR="00A64B74" w:rsidRPr="006F6AE3" w:rsidRDefault="00A64B74" w:rsidP="00A64B74">
            <w:pPr>
              <w:jc w:val="both"/>
              <w:rPr>
                <w:b/>
                <w:color w:val="FF0000"/>
                <w:sz w:val="24"/>
                <w:szCs w:val="24"/>
                <w:highlight w:val="cyan"/>
              </w:rPr>
            </w:pPr>
          </w:p>
          <w:p w14:paraId="09200A38" w14:textId="77777777" w:rsidR="00A64B74" w:rsidRPr="006F6AE3" w:rsidRDefault="00A64B74" w:rsidP="00A64B74">
            <w:pPr>
              <w:jc w:val="both"/>
              <w:rPr>
                <w:b/>
                <w:color w:val="FF0000"/>
                <w:sz w:val="24"/>
                <w:szCs w:val="24"/>
                <w:highlight w:val="cyan"/>
              </w:rPr>
            </w:pPr>
          </w:p>
          <w:p w14:paraId="5CC08854" w14:textId="77777777" w:rsidR="00A64B74" w:rsidRPr="006F6AE3" w:rsidRDefault="00A64B74" w:rsidP="00A64B74">
            <w:pPr>
              <w:jc w:val="both"/>
              <w:rPr>
                <w:b/>
                <w:color w:val="FF0000"/>
                <w:sz w:val="24"/>
                <w:szCs w:val="24"/>
                <w:highlight w:val="cyan"/>
              </w:rPr>
            </w:pPr>
          </w:p>
          <w:p w14:paraId="723D28C8" w14:textId="74791D71" w:rsidR="00A64B74" w:rsidRPr="006F6AE3" w:rsidRDefault="00A64B74" w:rsidP="00A64B74">
            <w:pPr>
              <w:jc w:val="both"/>
              <w:rPr>
                <w:sz w:val="24"/>
                <w:szCs w:val="24"/>
              </w:rPr>
            </w:pPr>
            <w:r w:rsidRPr="006F6AE3">
              <w:rPr>
                <w:sz w:val="24"/>
                <w:szCs w:val="24"/>
              </w:rPr>
              <w:t>Вопрос 1.</w:t>
            </w:r>
            <w:r w:rsidR="006F6AE3" w:rsidRPr="006F6AE3">
              <w:rPr>
                <w:sz w:val="24"/>
                <w:szCs w:val="24"/>
              </w:rPr>
              <w:t xml:space="preserve"> В каких случаях в проведении таможенной экспертизы может быть отказано?</w:t>
            </w:r>
          </w:p>
          <w:p w14:paraId="050DCB6E" w14:textId="796DA8B1" w:rsidR="00A64B74" w:rsidRPr="006F6AE3" w:rsidRDefault="00A64B74" w:rsidP="00A64B74">
            <w:pPr>
              <w:jc w:val="both"/>
              <w:rPr>
                <w:sz w:val="24"/>
                <w:szCs w:val="24"/>
              </w:rPr>
            </w:pPr>
            <w:r w:rsidRPr="006F6AE3">
              <w:rPr>
                <w:sz w:val="24"/>
                <w:szCs w:val="24"/>
              </w:rPr>
              <w:t>Вопрос 2.</w:t>
            </w:r>
            <w:r w:rsidR="006F6AE3" w:rsidRPr="006F6AE3">
              <w:rPr>
                <w:sz w:val="24"/>
                <w:szCs w:val="24"/>
              </w:rPr>
              <w:t xml:space="preserve"> Метрологические свойства и метрологические характеристики средств измерений.</w:t>
            </w:r>
          </w:p>
          <w:p w14:paraId="27151805" w14:textId="1B908D89" w:rsidR="00A64B74" w:rsidRPr="006F6AE3" w:rsidRDefault="00A64B74" w:rsidP="00A64B74">
            <w:pPr>
              <w:jc w:val="both"/>
              <w:rPr>
                <w:sz w:val="24"/>
                <w:szCs w:val="24"/>
              </w:rPr>
            </w:pPr>
            <w:r w:rsidRPr="006F6AE3">
              <w:rPr>
                <w:sz w:val="24"/>
                <w:szCs w:val="24"/>
              </w:rPr>
              <w:t>Вопрос 3.</w:t>
            </w:r>
            <w:r w:rsidR="006F6AE3" w:rsidRPr="006F6AE3">
              <w:rPr>
                <w:color w:val="000000"/>
                <w:sz w:val="24"/>
                <w:szCs w:val="24"/>
              </w:rPr>
              <w:t xml:space="preserve"> </w:t>
            </w:r>
            <w:r w:rsidR="006F6AE3" w:rsidRPr="0087011A">
              <w:rPr>
                <w:color w:val="000000"/>
                <w:sz w:val="24"/>
                <w:szCs w:val="24"/>
              </w:rPr>
              <w:t>Какие системы проводят обязательное подтверждение безопасности ввозимых изделий, в зависимости от действующих документов на конкретную продукцию?</w:t>
            </w:r>
          </w:p>
          <w:p w14:paraId="1965C1A2" w14:textId="77777777" w:rsidR="00A64B74" w:rsidRPr="006F6AE3" w:rsidRDefault="00A64B74" w:rsidP="00A64B74">
            <w:pPr>
              <w:jc w:val="both"/>
              <w:rPr>
                <w:b/>
                <w:color w:val="FF0000"/>
                <w:sz w:val="24"/>
                <w:szCs w:val="24"/>
                <w:highlight w:val="cyan"/>
              </w:rPr>
            </w:pPr>
          </w:p>
          <w:p w14:paraId="08894F34" w14:textId="77777777" w:rsidR="00A64B74" w:rsidRPr="006F6AE3" w:rsidRDefault="00A64B74" w:rsidP="00A64B74">
            <w:pPr>
              <w:jc w:val="both"/>
              <w:rPr>
                <w:b/>
                <w:color w:val="FF0000"/>
                <w:sz w:val="24"/>
                <w:szCs w:val="24"/>
                <w:highlight w:val="cyan"/>
              </w:rPr>
            </w:pPr>
          </w:p>
          <w:p w14:paraId="7F4341C0" w14:textId="77777777" w:rsidR="00A64B74" w:rsidRPr="006F6AE3" w:rsidRDefault="00A64B74" w:rsidP="00A64B74">
            <w:pPr>
              <w:jc w:val="both"/>
              <w:rPr>
                <w:b/>
                <w:color w:val="FF0000"/>
                <w:sz w:val="24"/>
                <w:szCs w:val="24"/>
                <w:highlight w:val="cyan"/>
              </w:rPr>
            </w:pPr>
          </w:p>
          <w:p w14:paraId="517DDA32" w14:textId="076A016D" w:rsidR="00A64B74" w:rsidRPr="006F6AE3" w:rsidRDefault="00A64B74" w:rsidP="00A64B74">
            <w:pPr>
              <w:jc w:val="both"/>
              <w:rPr>
                <w:sz w:val="24"/>
                <w:szCs w:val="24"/>
              </w:rPr>
            </w:pPr>
            <w:r w:rsidRPr="006F6AE3">
              <w:rPr>
                <w:sz w:val="24"/>
                <w:szCs w:val="24"/>
              </w:rPr>
              <w:t>Вопрос 1.</w:t>
            </w:r>
            <w:r w:rsidR="006F6AE3" w:rsidRPr="006F6AE3">
              <w:rPr>
                <w:sz w:val="24"/>
                <w:szCs w:val="24"/>
              </w:rPr>
              <w:t xml:space="preserve"> Какие </w:t>
            </w:r>
            <w:r w:rsidR="006F6AE3" w:rsidRPr="006F6AE3">
              <w:rPr>
                <w:sz w:val="24"/>
                <w:szCs w:val="24"/>
              </w:rPr>
              <w:lastRenderedPageBreak/>
              <w:t>товары в Номенклатуре классифицируются как текстильные материалы и текстильные изделия?</w:t>
            </w:r>
          </w:p>
          <w:p w14:paraId="642884E8" w14:textId="78C1D53B" w:rsidR="00A64B74" w:rsidRPr="006F6AE3" w:rsidRDefault="00A64B74" w:rsidP="00A64B74">
            <w:pPr>
              <w:jc w:val="both"/>
              <w:rPr>
                <w:sz w:val="24"/>
                <w:szCs w:val="24"/>
              </w:rPr>
            </w:pPr>
            <w:r w:rsidRPr="006F6AE3">
              <w:rPr>
                <w:sz w:val="24"/>
                <w:szCs w:val="24"/>
              </w:rPr>
              <w:t>Вопрос 2.</w:t>
            </w:r>
            <w:r w:rsidR="006F6AE3" w:rsidRPr="006F6AE3">
              <w:rPr>
                <w:sz w:val="24"/>
                <w:szCs w:val="24"/>
              </w:rPr>
              <w:t xml:space="preserve"> Что такое производная классификация и как они могут быть разработаны?</w:t>
            </w:r>
          </w:p>
          <w:p w14:paraId="7709F441" w14:textId="77777777" w:rsidR="00A64B74" w:rsidRDefault="00A64B74" w:rsidP="00687C1C">
            <w:pPr>
              <w:widowControl/>
              <w:shd w:val="clear" w:color="auto" w:fill="FFFFFF"/>
              <w:autoSpaceDE/>
              <w:autoSpaceDN/>
              <w:adjustRightInd/>
              <w:jc w:val="both"/>
              <w:rPr>
                <w:color w:val="000000"/>
                <w:sz w:val="24"/>
                <w:szCs w:val="24"/>
              </w:rPr>
            </w:pPr>
            <w:r w:rsidRPr="006F6AE3">
              <w:rPr>
                <w:sz w:val="24"/>
                <w:szCs w:val="24"/>
              </w:rPr>
              <w:t>Вопрос 3.</w:t>
            </w:r>
            <w:r w:rsidR="006F6AE3" w:rsidRPr="006F6AE3">
              <w:rPr>
                <w:color w:val="000000"/>
                <w:sz w:val="24"/>
                <w:szCs w:val="24"/>
              </w:rPr>
              <w:t xml:space="preserve"> П</w:t>
            </w:r>
            <w:r w:rsidR="006F6AE3" w:rsidRPr="0087011A">
              <w:rPr>
                <w:color w:val="000000"/>
                <w:sz w:val="24"/>
                <w:szCs w:val="24"/>
              </w:rPr>
              <w:t>равила оформления сертификатов соответствия</w:t>
            </w:r>
            <w:r w:rsidR="006F6AE3" w:rsidRPr="006F6AE3">
              <w:rPr>
                <w:color w:val="000000"/>
                <w:sz w:val="24"/>
                <w:szCs w:val="24"/>
              </w:rPr>
              <w:t>.</w:t>
            </w:r>
            <w:r w:rsidR="00687C1C">
              <w:rPr>
                <w:color w:val="000000"/>
                <w:sz w:val="24"/>
                <w:szCs w:val="24"/>
              </w:rPr>
              <w:t xml:space="preserve"> </w:t>
            </w:r>
          </w:p>
          <w:p w14:paraId="46861889" w14:textId="73733A5C" w:rsidR="002E53EA" w:rsidRPr="008A1F83" w:rsidRDefault="002E53EA" w:rsidP="00687C1C">
            <w:pPr>
              <w:widowControl/>
              <w:shd w:val="clear" w:color="auto" w:fill="FFFFFF"/>
              <w:autoSpaceDE/>
              <w:autoSpaceDN/>
              <w:adjustRightInd/>
              <w:jc w:val="both"/>
              <w:rPr>
                <w:b/>
                <w:color w:val="FF0000"/>
                <w:sz w:val="24"/>
                <w:szCs w:val="24"/>
                <w:highlight w:val="cyan"/>
              </w:rPr>
            </w:pPr>
          </w:p>
        </w:tc>
      </w:tr>
      <w:tr w:rsidR="008A1F83" w:rsidRPr="008A1F83" w14:paraId="053871F2" w14:textId="77777777" w:rsidTr="00687C1C">
        <w:tc>
          <w:tcPr>
            <w:tcW w:w="2685" w:type="dxa"/>
          </w:tcPr>
          <w:p w14:paraId="30A5B31D" w14:textId="106E31E7" w:rsidR="008A1F83" w:rsidRPr="008A1F83" w:rsidRDefault="008A1F83" w:rsidP="008A1F83">
            <w:pPr>
              <w:jc w:val="both"/>
              <w:rPr>
                <w:sz w:val="28"/>
                <w:szCs w:val="28"/>
                <w:highlight w:val="cyan"/>
              </w:rPr>
            </w:pPr>
            <w:r w:rsidRPr="00206AAF">
              <w:rPr>
                <w:sz w:val="24"/>
                <w:szCs w:val="24"/>
              </w:rPr>
              <w:t>Способен осуществлять таможенный, валютный и иные виды государственного контроля (надзора) в сфере внешней торговли</w:t>
            </w:r>
            <w:r>
              <w:rPr>
                <w:sz w:val="24"/>
                <w:szCs w:val="24"/>
              </w:rPr>
              <w:t xml:space="preserve"> (ПК-3)</w:t>
            </w:r>
          </w:p>
        </w:tc>
        <w:tc>
          <w:tcPr>
            <w:tcW w:w="2552" w:type="dxa"/>
          </w:tcPr>
          <w:p w14:paraId="7C8A169F" w14:textId="77777777" w:rsidR="008A1F83" w:rsidRPr="006F6AE3" w:rsidRDefault="008A1F83" w:rsidP="008A1F83">
            <w:pPr>
              <w:pStyle w:val="ConsPlusNormal"/>
              <w:ind w:firstLine="0"/>
              <w:jc w:val="both"/>
              <w:rPr>
                <w:rFonts w:ascii="Times New Roman" w:hAnsi="Times New Roman" w:cs="Times New Roman"/>
                <w:sz w:val="24"/>
                <w:szCs w:val="24"/>
              </w:rPr>
            </w:pPr>
            <w:r w:rsidRPr="006F6AE3">
              <w:rPr>
                <w:rFonts w:ascii="Times New Roman" w:hAnsi="Times New Roman" w:cs="Times New Roman"/>
                <w:sz w:val="24"/>
                <w:szCs w:val="24"/>
              </w:rPr>
              <w:t>1. Владеет навыками таможенного контроля и иных видов государственного контроля (надзора) при совершении таможенных операций и применении таможенных процедур.</w:t>
            </w:r>
          </w:p>
          <w:p w14:paraId="275722F9" w14:textId="77777777" w:rsidR="00A64B74" w:rsidRPr="006F6AE3" w:rsidRDefault="00A64B74" w:rsidP="008A1F83">
            <w:pPr>
              <w:pStyle w:val="ConsPlusNormal"/>
              <w:ind w:firstLine="0"/>
              <w:jc w:val="both"/>
              <w:rPr>
                <w:rFonts w:ascii="Times New Roman" w:hAnsi="Times New Roman" w:cs="Times New Roman"/>
                <w:sz w:val="24"/>
                <w:szCs w:val="24"/>
              </w:rPr>
            </w:pPr>
          </w:p>
          <w:p w14:paraId="040889AC" w14:textId="77777777" w:rsidR="00A64B74" w:rsidRPr="006F6AE3" w:rsidRDefault="00A64B74" w:rsidP="008A1F83">
            <w:pPr>
              <w:pStyle w:val="ConsPlusNormal"/>
              <w:ind w:firstLine="0"/>
              <w:jc w:val="both"/>
              <w:rPr>
                <w:rFonts w:ascii="Times New Roman" w:hAnsi="Times New Roman" w:cs="Times New Roman"/>
                <w:sz w:val="24"/>
                <w:szCs w:val="24"/>
              </w:rPr>
            </w:pPr>
          </w:p>
          <w:p w14:paraId="5EC3407A" w14:textId="77777777" w:rsidR="00A64B74" w:rsidRPr="006F6AE3" w:rsidRDefault="00A64B74" w:rsidP="008A1F83">
            <w:pPr>
              <w:pStyle w:val="ConsPlusNormal"/>
              <w:ind w:firstLine="0"/>
              <w:jc w:val="both"/>
              <w:rPr>
                <w:rFonts w:ascii="Times New Roman" w:hAnsi="Times New Roman" w:cs="Times New Roman"/>
                <w:sz w:val="24"/>
                <w:szCs w:val="24"/>
              </w:rPr>
            </w:pPr>
          </w:p>
          <w:p w14:paraId="617476A5" w14:textId="77777777" w:rsidR="00A64B74" w:rsidRPr="006F6AE3" w:rsidRDefault="00A64B74" w:rsidP="008A1F83">
            <w:pPr>
              <w:pStyle w:val="ConsPlusNormal"/>
              <w:ind w:firstLine="0"/>
              <w:jc w:val="both"/>
              <w:rPr>
                <w:rFonts w:ascii="Times New Roman" w:hAnsi="Times New Roman" w:cs="Times New Roman"/>
                <w:sz w:val="24"/>
                <w:szCs w:val="24"/>
              </w:rPr>
            </w:pPr>
          </w:p>
          <w:p w14:paraId="156874E0" w14:textId="77777777" w:rsidR="00A64B74" w:rsidRPr="006F6AE3" w:rsidRDefault="00A64B74" w:rsidP="008A1F83">
            <w:pPr>
              <w:pStyle w:val="ConsPlusNormal"/>
              <w:ind w:firstLine="0"/>
              <w:jc w:val="both"/>
              <w:rPr>
                <w:rFonts w:ascii="Times New Roman" w:hAnsi="Times New Roman" w:cs="Times New Roman"/>
                <w:sz w:val="24"/>
                <w:szCs w:val="24"/>
              </w:rPr>
            </w:pPr>
          </w:p>
          <w:p w14:paraId="516DA85C" w14:textId="77777777" w:rsidR="00A64B74" w:rsidRPr="006F6AE3" w:rsidRDefault="00A64B74" w:rsidP="008A1F83">
            <w:pPr>
              <w:pStyle w:val="ConsPlusNormal"/>
              <w:ind w:firstLine="0"/>
              <w:jc w:val="both"/>
              <w:rPr>
                <w:rFonts w:ascii="Times New Roman" w:hAnsi="Times New Roman" w:cs="Times New Roman"/>
                <w:sz w:val="24"/>
                <w:szCs w:val="24"/>
              </w:rPr>
            </w:pPr>
          </w:p>
          <w:p w14:paraId="23732263" w14:textId="77777777" w:rsidR="00A64B74" w:rsidRPr="006F6AE3" w:rsidRDefault="00A64B74" w:rsidP="008A1F83">
            <w:pPr>
              <w:pStyle w:val="ConsPlusNormal"/>
              <w:ind w:firstLine="0"/>
              <w:jc w:val="both"/>
              <w:rPr>
                <w:rFonts w:ascii="Times New Roman" w:hAnsi="Times New Roman" w:cs="Times New Roman"/>
                <w:sz w:val="24"/>
                <w:szCs w:val="24"/>
              </w:rPr>
            </w:pPr>
          </w:p>
          <w:p w14:paraId="270DE14A" w14:textId="77777777" w:rsidR="006F6AE3" w:rsidRPr="006F6AE3" w:rsidRDefault="006F6AE3" w:rsidP="008A1F83">
            <w:pPr>
              <w:pStyle w:val="ConsPlusNormal"/>
              <w:ind w:firstLine="0"/>
              <w:jc w:val="both"/>
              <w:rPr>
                <w:rFonts w:ascii="Times New Roman" w:hAnsi="Times New Roman" w:cs="Times New Roman"/>
                <w:sz w:val="24"/>
                <w:szCs w:val="24"/>
              </w:rPr>
            </w:pPr>
          </w:p>
          <w:p w14:paraId="438C9CC8" w14:textId="77777777" w:rsidR="006F6AE3" w:rsidRPr="006F6AE3" w:rsidRDefault="006F6AE3" w:rsidP="008A1F83">
            <w:pPr>
              <w:pStyle w:val="ConsPlusNormal"/>
              <w:ind w:firstLine="0"/>
              <w:jc w:val="both"/>
              <w:rPr>
                <w:rFonts w:ascii="Times New Roman" w:hAnsi="Times New Roman" w:cs="Times New Roman"/>
                <w:sz w:val="24"/>
                <w:szCs w:val="24"/>
              </w:rPr>
            </w:pPr>
          </w:p>
          <w:p w14:paraId="12E24F00" w14:textId="77777777" w:rsidR="006F6AE3" w:rsidRPr="006F6AE3" w:rsidRDefault="006F6AE3" w:rsidP="008A1F83">
            <w:pPr>
              <w:pStyle w:val="ConsPlusNormal"/>
              <w:ind w:firstLine="0"/>
              <w:jc w:val="both"/>
              <w:rPr>
                <w:rFonts w:ascii="Times New Roman" w:hAnsi="Times New Roman" w:cs="Times New Roman"/>
                <w:sz w:val="24"/>
                <w:szCs w:val="24"/>
              </w:rPr>
            </w:pPr>
          </w:p>
          <w:p w14:paraId="2A73A671" w14:textId="77777777" w:rsidR="006F6AE3" w:rsidRPr="006F6AE3" w:rsidRDefault="006F6AE3" w:rsidP="008A1F83">
            <w:pPr>
              <w:pStyle w:val="ConsPlusNormal"/>
              <w:ind w:firstLine="0"/>
              <w:jc w:val="both"/>
              <w:rPr>
                <w:rFonts w:ascii="Times New Roman" w:hAnsi="Times New Roman" w:cs="Times New Roman"/>
                <w:sz w:val="24"/>
                <w:szCs w:val="24"/>
              </w:rPr>
            </w:pPr>
          </w:p>
          <w:p w14:paraId="6F514E6A" w14:textId="77777777" w:rsidR="006F6AE3" w:rsidRPr="006F6AE3" w:rsidRDefault="006F6AE3" w:rsidP="008A1F83">
            <w:pPr>
              <w:pStyle w:val="ConsPlusNormal"/>
              <w:ind w:firstLine="0"/>
              <w:jc w:val="both"/>
              <w:rPr>
                <w:rFonts w:ascii="Times New Roman" w:hAnsi="Times New Roman" w:cs="Times New Roman"/>
                <w:sz w:val="24"/>
                <w:szCs w:val="24"/>
              </w:rPr>
            </w:pPr>
          </w:p>
          <w:p w14:paraId="75EAA895" w14:textId="77777777" w:rsidR="006F6AE3" w:rsidRPr="006F6AE3" w:rsidRDefault="006F6AE3" w:rsidP="008A1F83">
            <w:pPr>
              <w:pStyle w:val="ConsPlusNormal"/>
              <w:ind w:firstLine="0"/>
              <w:jc w:val="both"/>
              <w:rPr>
                <w:rFonts w:ascii="Times New Roman" w:hAnsi="Times New Roman" w:cs="Times New Roman"/>
                <w:sz w:val="24"/>
                <w:szCs w:val="24"/>
              </w:rPr>
            </w:pPr>
          </w:p>
          <w:p w14:paraId="5892DF73" w14:textId="3C391BC2" w:rsidR="008A1F83" w:rsidRPr="006F6AE3" w:rsidRDefault="008A1F83" w:rsidP="008A1F83">
            <w:pPr>
              <w:pStyle w:val="ConsPlusNormal"/>
              <w:ind w:firstLine="0"/>
              <w:jc w:val="both"/>
              <w:rPr>
                <w:rFonts w:ascii="Times New Roman" w:hAnsi="Times New Roman" w:cs="Times New Roman"/>
                <w:sz w:val="24"/>
                <w:szCs w:val="24"/>
              </w:rPr>
            </w:pPr>
            <w:r w:rsidRPr="006F6AE3">
              <w:rPr>
                <w:rFonts w:ascii="Times New Roman" w:hAnsi="Times New Roman" w:cs="Times New Roman"/>
                <w:sz w:val="24"/>
                <w:szCs w:val="24"/>
              </w:rPr>
              <w:t xml:space="preserve">2.Контролирует перемещение через таможенную границу отдельных категорий товаров, валютных ценностей, валюты Российской Федерации, внутренних ценных бумаг, драгоценных металлов и </w:t>
            </w:r>
            <w:r w:rsidRPr="006F6AE3">
              <w:rPr>
                <w:rFonts w:ascii="Times New Roman" w:hAnsi="Times New Roman" w:cs="Times New Roman"/>
                <w:sz w:val="24"/>
                <w:szCs w:val="24"/>
              </w:rPr>
              <w:lastRenderedPageBreak/>
              <w:t>драгоценных камней.</w:t>
            </w:r>
          </w:p>
          <w:p w14:paraId="58FE8B41" w14:textId="77777777" w:rsidR="00A64B74" w:rsidRPr="006F6AE3" w:rsidRDefault="00A64B74" w:rsidP="008A1F83">
            <w:pPr>
              <w:jc w:val="both"/>
              <w:rPr>
                <w:sz w:val="24"/>
                <w:szCs w:val="24"/>
              </w:rPr>
            </w:pPr>
          </w:p>
          <w:p w14:paraId="4FBB405A" w14:textId="77777777" w:rsidR="00A64B74" w:rsidRPr="006F6AE3" w:rsidRDefault="00A64B74" w:rsidP="008A1F83">
            <w:pPr>
              <w:jc w:val="both"/>
              <w:rPr>
                <w:sz w:val="24"/>
                <w:szCs w:val="24"/>
              </w:rPr>
            </w:pPr>
          </w:p>
          <w:p w14:paraId="7787973C" w14:textId="77777777" w:rsidR="00A64B74" w:rsidRPr="006F6AE3" w:rsidRDefault="00A64B74" w:rsidP="008A1F83">
            <w:pPr>
              <w:jc w:val="both"/>
              <w:rPr>
                <w:sz w:val="24"/>
                <w:szCs w:val="24"/>
              </w:rPr>
            </w:pPr>
          </w:p>
          <w:p w14:paraId="541036EA" w14:textId="77777777" w:rsidR="00A64B74" w:rsidRPr="006F6AE3" w:rsidRDefault="00A64B74" w:rsidP="008A1F83">
            <w:pPr>
              <w:jc w:val="both"/>
              <w:rPr>
                <w:sz w:val="24"/>
                <w:szCs w:val="24"/>
              </w:rPr>
            </w:pPr>
          </w:p>
          <w:p w14:paraId="5BB5D552" w14:textId="77777777" w:rsidR="00A64B74" w:rsidRPr="006F6AE3" w:rsidRDefault="00A64B74" w:rsidP="008A1F83">
            <w:pPr>
              <w:jc w:val="both"/>
              <w:rPr>
                <w:sz w:val="24"/>
                <w:szCs w:val="24"/>
              </w:rPr>
            </w:pPr>
          </w:p>
          <w:p w14:paraId="5B91AE3C" w14:textId="77777777" w:rsidR="00A64B74" w:rsidRPr="006F6AE3" w:rsidRDefault="00A64B74" w:rsidP="008A1F83">
            <w:pPr>
              <w:jc w:val="both"/>
              <w:rPr>
                <w:sz w:val="24"/>
                <w:szCs w:val="24"/>
              </w:rPr>
            </w:pPr>
          </w:p>
          <w:p w14:paraId="25B4E542" w14:textId="77777777" w:rsidR="006F6AE3" w:rsidRPr="006F6AE3" w:rsidRDefault="006F6AE3" w:rsidP="008A1F83">
            <w:pPr>
              <w:jc w:val="both"/>
              <w:rPr>
                <w:sz w:val="24"/>
                <w:szCs w:val="24"/>
              </w:rPr>
            </w:pPr>
          </w:p>
          <w:p w14:paraId="524CCF6D" w14:textId="77777777" w:rsidR="006F6AE3" w:rsidRPr="006F6AE3" w:rsidRDefault="006F6AE3" w:rsidP="008A1F83">
            <w:pPr>
              <w:jc w:val="both"/>
              <w:rPr>
                <w:sz w:val="24"/>
                <w:szCs w:val="24"/>
              </w:rPr>
            </w:pPr>
          </w:p>
          <w:p w14:paraId="1E7BF1C3" w14:textId="77777777" w:rsidR="006F6AE3" w:rsidRDefault="006F6AE3" w:rsidP="008A1F83">
            <w:pPr>
              <w:jc w:val="both"/>
              <w:rPr>
                <w:sz w:val="24"/>
                <w:szCs w:val="24"/>
              </w:rPr>
            </w:pPr>
          </w:p>
          <w:p w14:paraId="5FD5304E" w14:textId="5528EF94" w:rsidR="008A1F83" w:rsidRPr="008A1F83" w:rsidRDefault="008A1F83" w:rsidP="008A1F83">
            <w:pPr>
              <w:jc w:val="both"/>
              <w:rPr>
                <w:sz w:val="24"/>
                <w:szCs w:val="24"/>
                <w:highlight w:val="cyan"/>
              </w:rPr>
            </w:pPr>
            <w:r w:rsidRPr="006F6AE3">
              <w:rPr>
                <w:sz w:val="24"/>
                <w:szCs w:val="24"/>
              </w:rPr>
              <w:t>3. Анализирует и применяет методики управления рисками в профессиональной деятельности и реагирования на них.</w:t>
            </w:r>
          </w:p>
        </w:tc>
        <w:tc>
          <w:tcPr>
            <w:tcW w:w="2552" w:type="dxa"/>
          </w:tcPr>
          <w:p w14:paraId="46039B23" w14:textId="77777777" w:rsidR="00A64B74" w:rsidRPr="006F6AE3" w:rsidRDefault="00A64B74" w:rsidP="00A64B74">
            <w:pPr>
              <w:tabs>
                <w:tab w:val="left" w:pos="540"/>
              </w:tabs>
              <w:contextualSpacing/>
              <w:jc w:val="both"/>
              <w:rPr>
                <w:sz w:val="24"/>
                <w:szCs w:val="24"/>
              </w:rPr>
            </w:pPr>
            <w:r w:rsidRPr="006F6AE3">
              <w:rPr>
                <w:sz w:val="24"/>
                <w:szCs w:val="24"/>
              </w:rPr>
              <w:lastRenderedPageBreak/>
              <w:t>Знать: нормативно-правовое регулирование порядка проведения таможенного контроля товаров в целях корректного расчета налогов и таможенных платежей.</w:t>
            </w:r>
          </w:p>
          <w:p w14:paraId="13636AA1" w14:textId="77777777" w:rsidR="00A64B74" w:rsidRPr="006F6AE3" w:rsidRDefault="00A64B74" w:rsidP="00A64B74">
            <w:pPr>
              <w:tabs>
                <w:tab w:val="left" w:pos="540"/>
              </w:tabs>
              <w:contextualSpacing/>
              <w:jc w:val="both"/>
              <w:rPr>
                <w:sz w:val="24"/>
                <w:szCs w:val="24"/>
              </w:rPr>
            </w:pPr>
            <w:r w:rsidRPr="006F6AE3">
              <w:rPr>
                <w:sz w:val="24"/>
                <w:szCs w:val="24"/>
              </w:rPr>
              <w:t xml:space="preserve">Уметь: осуществлять таможенный контроль товаров и транспортных средств в установленные сроки. </w:t>
            </w:r>
          </w:p>
          <w:p w14:paraId="67FE5EF4" w14:textId="77777777" w:rsidR="00A64B74" w:rsidRPr="006F6AE3" w:rsidRDefault="00A64B74" w:rsidP="00A64B74">
            <w:pPr>
              <w:tabs>
                <w:tab w:val="left" w:pos="540"/>
              </w:tabs>
              <w:contextualSpacing/>
              <w:jc w:val="both"/>
              <w:rPr>
                <w:sz w:val="24"/>
                <w:szCs w:val="24"/>
              </w:rPr>
            </w:pPr>
          </w:p>
          <w:p w14:paraId="248DA6E3" w14:textId="77777777" w:rsidR="00A64B74" w:rsidRPr="006F6AE3" w:rsidRDefault="00A64B74" w:rsidP="00A64B74">
            <w:pPr>
              <w:tabs>
                <w:tab w:val="left" w:pos="540"/>
              </w:tabs>
              <w:contextualSpacing/>
              <w:jc w:val="both"/>
              <w:rPr>
                <w:sz w:val="24"/>
                <w:szCs w:val="24"/>
              </w:rPr>
            </w:pPr>
          </w:p>
          <w:p w14:paraId="5AEC8EE7" w14:textId="77777777" w:rsidR="006F6AE3" w:rsidRPr="006F6AE3" w:rsidRDefault="006F6AE3" w:rsidP="00A64B74">
            <w:pPr>
              <w:tabs>
                <w:tab w:val="left" w:pos="540"/>
              </w:tabs>
              <w:contextualSpacing/>
              <w:jc w:val="both"/>
              <w:rPr>
                <w:sz w:val="24"/>
                <w:szCs w:val="24"/>
              </w:rPr>
            </w:pPr>
          </w:p>
          <w:p w14:paraId="015BC063" w14:textId="77777777" w:rsidR="006F6AE3" w:rsidRPr="006F6AE3" w:rsidRDefault="006F6AE3" w:rsidP="00A64B74">
            <w:pPr>
              <w:tabs>
                <w:tab w:val="left" w:pos="540"/>
              </w:tabs>
              <w:contextualSpacing/>
              <w:jc w:val="both"/>
              <w:rPr>
                <w:sz w:val="24"/>
                <w:szCs w:val="24"/>
              </w:rPr>
            </w:pPr>
          </w:p>
          <w:p w14:paraId="165E3B53" w14:textId="77777777" w:rsidR="006F6AE3" w:rsidRPr="006F6AE3" w:rsidRDefault="006F6AE3" w:rsidP="00A64B74">
            <w:pPr>
              <w:tabs>
                <w:tab w:val="left" w:pos="540"/>
              </w:tabs>
              <w:contextualSpacing/>
              <w:jc w:val="both"/>
              <w:rPr>
                <w:sz w:val="24"/>
                <w:szCs w:val="24"/>
              </w:rPr>
            </w:pPr>
          </w:p>
          <w:p w14:paraId="56516D28" w14:textId="77777777" w:rsidR="006F6AE3" w:rsidRPr="006F6AE3" w:rsidRDefault="006F6AE3" w:rsidP="00A64B74">
            <w:pPr>
              <w:tabs>
                <w:tab w:val="left" w:pos="540"/>
              </w:tabs>
              <w:contextualSpacing/>
              <w:jc w:val="both"/>
              <w:rPr>
                <w:sz w:val="24"/>
                <w:szCs w:val="24"/>
              </w:rPr>
            </w:pPr>
          </w:p>
          <w:p w14:paraId="76733843" w14:textId="77777777" w:rsidR="006F6AE3" w:rsidRPr="006F6AE3" w:rsidRDefault="006F6AE3" w:rsidP="00A64B74">
            <w:pPr>
              <w:tabs>
                <w:tab w:val="left" w:pos="540"/>
              </w:tabs>
              <w:contextualSpacing/>
              <w:jc w:val="both"/>
              <w:rPr>
                <w:sz w:val="24"/>
                <w:szCs w:val="24"/>
              </w:rPr>
            </w:pPr>
          </w:p>
          <w:p w14:paraId="36B44147" w14:textId="77777777" w:rsidR="006F6AE3" w:rsidRPr="006F6AE3" w:rsidRDefault="006F6AE3" w:rsidP="00A64B74">
            <w:pPr>
              <w:tabs>
                <w:tab w:val="left" w:pos="540"/>
              </w:tabs>
              <w:contextualSpacing/>
              <w:jc w:val="both"/>
              <w:rPr>
                <w:sz w:val="24"/>
                <w:szCs w:val="24"/>
              </w:rPr>
            </w:pPr>
          </w:p>
          <w:p w14:paraId="694809AF" w14:textId="3D4261F1" w:rsidR="00A64B74" w:rsidRPr="006F6AE3" w:rsidRDefault="00A64B74" w:rsidP="00A64B74">
            <w:pPr>
              <w:tabs>
                <w:tab w:val="left" w:pos="540"/>
              </w:tabs>
              <w:contextualSpacing/>
              <w:jc w:val="both"/>
              <w:rPr>
                <w:sz w:val="24"/>
                <w:szCs w:val="24"/>
              </w:rPr>
            </w:pPr>
            <w:r w:rsidRPr="006F6AE3">
              <w:rPr>
                <w:sz w:val="24"/>
                <w:szCs w:val="24"/>
              </w:rPr>
              <w:t>Знать: особенностями осуществления таможенного и валютного контроля.</w:t>
            </w:r>
          </w:p>
          <w:p w14:paraId="0BA879C3" w14:textId="77777777" w:rsidR="00A64B74" w:rsidRPr="006F6AE3" w:rsidRDefault="00A64B74" w:rsidP="00A64B74">
            <w:pPr>
              <w:tabs>
                <w:tab w:val="left" w:pos="540"/>
              </w:tabs>
              <w:contextualSpacing/>
              <w:jc w:val="both"/>
              <w:rPr>
                <w:sz w:val="24"/>
                <w:szCs w:val="24"/>
              </w:rPr>
            </w:pPr>
            <w:r w:rsidRPr="006F6AE3">
              <w:rPr>
                <w:sz w:val="24"/>
                <w:szCs w:val="24"/>
              </w:rPr>
              <w:t xml:space="preserve">Уметь: осуществлять контроль за соблюдением участниками ВЭД таможенного и иного законодательства при помещении товаров </w:t>
            </w:r>
            <w:r w:rsidRPr="006F6AE3">
              <w:rPr>
                <w:sz w:val="24"/>
                <w:szCs w:val="24"/>
              </w:rPr>
              <w:lastRenderedPageBreak/>
              <w:t>под таможенные процедуры.</w:t>
            </w:r>
          </w:p>
          <w:p w14:paraId="5953D2A1" w14:textId="77777777" w:rsidR="00A64B74" w:rsidRPr="006F6AE3" w:rsidRDefault="00A64B74" w:rsidP="00A64B74">
            <w:pPr>
              <w:tabs>
                <w:tab w:val="left" w:pos="540"/>
              </w:tabs>
              <w:contextualSpacing/>
              <w:jc w:val="both"/>
              <w:rPr>
                <w:sz w:val="24"/>
                <w:szCs w:val="24"/>
              </w:rPr>
            </w:pPr>
          </w:p>
          <w:p w14:paraId="7FC44B71" w14:textId="77777777" w:rsidR="00A64B74" w:rsidRPr="006F6AE3" w:rsidRDefault="00A64B74" w:rsidP="00A64B74">
            <w:pPr>
              <w:tabs>
                <w:tab w:val="left" w:pos="540"/>
              </w:tabs>
              <w:contextualSpacing/>
              <w:jc w:val="both"/>
              <w:rPr>
                <w:sz w:val="24"/>
                <w:szCs w:val="24"/>
              </w:rPr>
            </w:pPr>
          </w:p>
          <w:p w14:paraId="288F2FE7" w14:textId="77777777" w:rsidR="00A64B74" w:rsidRPr="006F6AE3" w:rsidRDefault="00A64B74" w:rsidP="00A64B74">
            <w:pPr>
              <w:tabs>
                <w:tab w:val="left" w:pos="540"/>
              </w:tabs>
              <w:contextualSpacing/>
              <w:jc w:val="both"/>
              <w:rPr>
                <w:sz w:val="24"/>
                <w:szCs w:val="24"/>
              </w:rPr>
            </w:pPr>
          </w:p>
          <w:p w14:paraId="182D8285" w14:textId="77777777" w:rsidR="00A64B74" w:rsidRPr="006F6AE3" w:rsidRDefault="00A64B74" w:rsidP="00A64B74">
            <w:pPr>
              <w:tabs>
                <w:tab w:val="left" w:pos="540"/>
              </w:tabs>
              <w:contextualSpacing/>
              <w:jc w:val="both"/>
              <w:rPr>
                <w:sz w:val="24"/>
                <w:szCs w:val="24"/>
              </w:rPr>
            </w:pPr>
          </w:p>
          <w:p w14:paraId="24F4D460" w14:textId="77777777" w:rsidR="00A64B74" w:rsidRPr="006F6AE3" w:rsidRDefault="00A64B74" w:rsidP="00A64B74">
            <w:pPr>
              <w:tabs>
                <w:tab w:val="left" w:pos="540"/>
              </w:tabs>
              <w:contextualSpacing/>
              <w:jc w:val="both"/>
              <w:rPr>
                <w:sz w:val="24"/>
                <w:szCs w:val="24"/>
              </w:rPr>
            </w:pPr>
          </w:p>
          <w:p w14:paraId="59E34B4E" w14:textId="77777777" w:rsidR="006F6AE3" w:rsidRPr="006F6AE3" w:rsidRDefault="006F6AE3" w:rsidP="00A64B74">
            <w:pPr>
              <w:tabs>
                <w:tab w:val="left" w:pos="540"/>
              </w:tabs>
              <w:contextualSpacing/>
              <w:jc w:val="both"/>
              <w:rPr>
                <w:sz w:val="24"/>
                <w:szCs w:val="24"/>
              </w:rPr>
            </w:pPr>
          </w:p>
          <w:p w14:paraId="6DC49B3A" w14:textId="77777777" w:rsidR="006F6AE3" w:rsidRPr="006F6AE3" w:rsidRDefault="006F6AE3" w:rsidP="00A64B74">
            <w:pPr>
              <w:tabs>
                <w:tab w:val="left" w:pos="540"/>
              </w:tabs>
              <w:contextualSpacing/>
              <w:jc w:val="both"/>
              <w:rPr>
                <w:sz w:val="24"/>
                <w:szCs w:val="24"/>
              </w:rPr>
            </w:pPr>
          </w:p>
          <w:p w14:paraId="20260791" w14:textId="77777777" w:rsidR="006F6AE3" w:rsidRPr="006F6AE3" w:rsidRDefault="006F6AE3" w:rsidP="00A64B74">
            <w:pPr>
              <w:tabs>
                <w:tab w:val="left" w:pos="540"/>
              </w:tabs>
              <w:contextualSpacing/>
              <w:jc w:val="both"/>
              <w:rPr>
                <w:sz w:val="24"/>
                <w:szCs w:val="24"/>
              </w:rPr>
            </w:pPr>
          </w:p>
          <w:p w14:paraId="5F843938" w14:textId="1E3F6749" w:rsidR="00A64B74" w:rsidRPr="006F6AE3" w:rsidRDefault="00A64B74" w:rsidP="00A64B74">
            <w:pPr>
              <w:tabs>
                <w:tab w:val="left" w:pos="540"/>
              </w:tabs>
              <w:contextualSpacing/>
              <w:jc w:val="both"/>
              <w:rPr>
                <w:sz w:val="24"/>
                <w:szCs w:val="24"/>
              </w:rPr>
            </w:pPr>
            <w:r w:rsidRPr="006F6AE3">
              <w:rPr>
                <w:sz w:val="24"/>
                <w:szCs w:val="24"/>
              </w:rPr>
              <w:t>Знать: особенности применения профилей рисков при таможенном контроле товаров.</w:t>
            </w:r>
          </w:p>
          <w:p w14:paraId="10AB1933" w14:textId="6E940B15" w:rsidR="008A1F83" w:rsidRPr="008A1F83" w:rsidRDefault="00A64B74" w:rsidP="00A64B74">
            <w:pPr>
              <w:jc w:val="both"/>
              <w:rPr>
                <w:sz w:val="24"/>
                <w:szCs w:val="24"/>
                <w:highlight w:val="cyan"/>
              </w:rPr>
            </w:pPr>
            <w:r w:rsidRPr="006F6AE3">
              <w:rPr>
                <w:sz w:val="24"/>
                <w:szCs w:val="24"/>
              </w:rPr>
              <w:t>Уметь: проводить оценку рисков; заполнять необходимые документы в рамках применения системы управления рисками</w:t>
            </w:r>
          </w:p>
        </w:tc>
        <w:tc>
          <w:tcPr>
            <w:tcW w:w="2406" w:type="dxa"/>
          </w:tcPr>
          <w:p w14:paraId="79D4C7A6" w14:textId="245F141B" w:rsidR="006F6AE3" w:rsidRPr="006F6AE3" w:rsidRDefault="006F6AE3" w:rsidP="006F6AE3">
            <w:pPr>
              <w:jc w:val="both"/>
              <w:rPr>
                <w:sz w:val="24"/>
                <w:szCs w:val="24"/>
              </w:rPr>
            </w:pPr>
            <w:r w:rsidRPr="006F6AE3">
              <w:rPr>
                <w:sz w:val="24"/>
                <w:szCs w:val="24"/>
              </w:rPr>
              <w:lastRenderedPageBreak/>
              <w:t>Вопрос 1.</w:t>
            </w:r>
            <w:r w:rsidRPr="006F6AE3">
              <w:rPr>
                <w:color w:val="000000"/>
                <w:sz w:val="24"/>
                <w:szCs w:val="24"/>
              </w:rPr>
              <w:t xml:space="preserve"> С</w:t>
            </w:r>
            <w:r w:rsidRPr="0087011A">
              <w:rPr>
                <w:color w:val="000000"/>
                <w:sz w:val="24"/>
                <w:szCs w:val="24"/>
              </w:rPr>
              <w:t>хемы декларирования системы сертификации ГОСТ Р</w:t>
            </w:r>
            <w:r w:rsidRPr="006F6AE3">
              <w:rPr>
                <w:color w:val="000000"/>
                <w:sz w:val="24"/>
                <w:szCs w:val="24"/>
              </w:rPr>
              <w:t>Ф.</w:t>
            </w:r>
          </w:p>
          <w:p w14:paraId="22440AEB" w14:textId="3269C3A2" w:rsidR="006F6AE3" w:rsidRPr="0087011A" w:rsidRDefault="006F6AE3" w:rsidP="006F6AE3">
            <w:pPr>
              <w:widowControl/>
              <w:shd w:val="clear" w:color="auto" w:fill="FFFFFF"/>
              <w:autoSpaceDE/>
              <w:autoSpaceDN/>
              <w:adjustRightInd/>
              <w:jc w:val="both"/>
              <w:rPr>
                <w:color w:val="000000"/>
                <w:sz w:val="24"/>
                <w:szCs w:val="24"/>
              </w:rPr>
            </w:pPr>
            <w:r w:rsidRPr="006F6AE3">
              <w:rPr>
                <w:sz w:val="24"/>
                <w:szCs w:val="24"/>
              </w:rPr>
              <w:t>Вопрос 2.</w:t>
            </w:r>
            <w:r w:rsidRPr="006F6AE3">
              <w:rPr>
                <w:color w:val="000000"/>
                <w:sz w:val="24"/>
                <w:szCs w:val="24"/>
              </w:rPr>
              <w:t xml:space="preserve"> </w:t>
            </w:r>
            <w:r w:rsidRPr="0087011A">
              <w:rPr>
                <w:color w:val="000000"/>
                <w:sz w:val="24"/>
                <w:szCs w:val="24"/>
              </w:rPr>
              <w:t>На основании каких документов осуществляется признание аккредитации зарубежных органов по сертификации и испытательных лабораторий, а также сертификатов соответствия в России?</w:t>
            </w:r>
          </w:p>
          <w:p w14:paraId="127DC80C" w14:textId="30265A4B" w:rsidR="008A1F83" w:rsidRPr="006F6AE3" w:rsidRDefault="006F6AE3" w:rsidP="006F6AE3">
            <w:pPr>
              <w:jc w:val="both"/>
              <w:rPr>
                <w:sz w:val="24"/>
                <w:szCs w:val="24"/>
              </w:rPr>
            </w:pPr>
            <w:r w:rsidRPr="006F6AE3">
              <w:rPr>
                <w:sz w:val="24"/>
                <w:szCs w:val="24"/>
              </w:rPr>
              <w:t>Вопрос 3. Понятие видов и методов измерения. Классификация измерения?</w:t>
            </w:r>
          </w:p>
          <w:p w14:paraId="30954454" w14:textId="77777777" w:rsidR="006F6AE3" w:rsidRPr="006F6AE3" w:rsidRDefault="006F6AE3" w:rsidP="006F6AE3">
            <w:pPr>
              <w:jc w:val="both"/>
              <w:rPr>
                <w:sz w:val="24"/>
                <w:szCs w:val="24"/>
                <w:highlight w:val="cyan"/>
              </w:rPr>
            </w:pPr>
          </w:p>
          <w:p w14:paraId="6D763D7F" w14:textId="07E28095" w:rsidR="006F6AE3" w:rsidRPr="006F6AE3" w:rsidRDefault="006F6AE3" w:rsidP="006F6AE3">
            <w:pPr>
              <w:jc w:val="both"/>
              <w:rPr>
                <w:sz w:val="24"/>
                <w:szCs w:val="24"/>
              </w:rPr>
            </w:pPr>
            <w:r w:rsidRPr="006F6AE3">
              <w:rPr>
                <w:sz w:val="24"/>
                <w:szCs w:val="24"/>
              </w:rPr>
              <w:t>Вопрос 1. Какие признаки классификации товаров используются в ГС на уровне разделов?</w:t>
            </w:r>
          </w:p>
          <w:p w14:paraId="3877152A" w14:textId="352A0BBE" w:rsidR="006F6AE3" w:rsidRPr="006F6AE3" w:rsidRDefault="006F6AE3" w:rsidP="006F6AE3">
            <w:pPr>
              <w:widowControl/>
              <w:shd w:val="clear" w:color="auto" w:fill="FFFFFF"/>
              <w:autoSpaceDE/>
              <w:autoSpaceDN/>
              <w:adjustRightInd/>
              <w:jc w:val="both"/>
              <w:rPr>
                <w:sz w:val="24"/>
                <w:szCs w:val="24"/>
              </w:rPr>
            </w:pPr>
            <w:r w:rsidRPr="006F6AE3">
              <w:rPr>
                <w:sz w:val="24"/>
                <w:szCs w:val="24"/>
              </w:rPr>
              <w:t xml:space="preserve">Вопрос 2. Что такое «контрафакция» и «контрафактные товары, этикетки, упаковки»? К какому </w:t>
            </w:r>
            <w:r w:rsidRPr="006F6AE3">
              <w:rPr>
                <w:sz w:val="24"/>
                <w:szCs w:val="24"/>
              </w:rPr>
              <w:lastRenderedPageBreak/>
              <w:t xml:space="preserve">виду фальсификации относятся контрафактные товары? </w:t>
            </w:r>
          </w:p>
          <w:p w14:paraId="19A0AFE6" w14:textId="4DBB2165" w:rsidR="006F6AE3" w:rsidRPr="006F6AE3" w:rsidRDefault="006F6AE3" w:rsidP="006F6AE3">
            <w:pPr>
              <w:widowControl/>
              <w:shd w:val="clear" w:color="auto" w:fill="FFFFFF"/>
              <w:autoSpaceDE/>
              <w:autoSpaceDN/>
              <w:adjustRightInd/>
              <w:jc w:val="both"/>
              <w:rPr>
                <w:sz w:val="24"/>
                <w:szCs w:val="24"/>
              </w:rPr>
            </w:pPr>
            <w:r w:rsidRPr="006F6AE3">
              <w:rPr>
                <w:sz w:val="24"/>
                <w:szCs w:val="24"/>
              </w:rPr>
              <w:t>Вопрос 3. В какие сроки должна осуществляться таможенная экспертиза?</w:t>
            </w:r>
          </w:p>
          <w:p w14:paraId="1B04D07D" w14:textId="4488C35A" w:rsidR="006F6AE3" w:rsidRPr="006F6AE3" w:rsidRDefault="006F6AE3" w:rsidP="006F6AE3">
            <w:pPr>
              <w:jc w:val="both"/>
              <w:rPr>
                <w:sz w:val="24"/>
                <w:szCs w:val="24"/>
              </w:rPr>
            </w:pPr>
          </w:p>
          <w:p w14:paraId="2E5B9BDA" w14:textId="50470607" w:rsidR="006F6AE3" w:rsidRPr="006F6AE3" w:rsidRDefault="006F6AE3" w:rsidP="006F6AE3">
            <w:pPr>
              <w:jc w:val="both"/>
              <w:rPr>
                <w:sz w:val="24"/>
                <w:szCs w:val="24"/>
              </w:rPr>
            </w:pPr>
            <w:r w:rsidRPr="006F6AE3">
              <w:rPr>
                <w:sz w:val="24"/>
                <w:szCs w:val="24"/>
              </w:rPr>
              <w:t>Вопрос 1.</w:t>
            </w:r>
            <w:r w:rsidRPr="006F6AE3">
              <w:rPr>
                <w:color w:val="000000"/>
                <w:sz w:val="24"/>
                <w:szCs w:val="24"/>
              </w:rPr>
              <w:t xml:space="preserve"> </w:t>
            </w:r>
            <w:r w:rsidRPr="0087011A">
              <w:rPr>
                <w:color w:val="000000"/>
                <w:sz w:val="24"/>
                <w:szCs w:val="24"/>
              </w:rPr>
              <w:t>В каких случаях и для каких товаров при ввозе не требуется документов, подтверждающих</w:t>
            </w:r>
            <w:r w:rsidRPr="006F6AE3">
              <w:rPr>
                <w:color w:val="000000"/>
                <w:sz w:val="24"/>
                <w:szCs w:val="24"/>
              </w:rPr>
              <w:t xml:space="preserve"> </w:t>
            </w:r>
            <w:r w:rsidRPr="0087011A">
              <w:rPr>
                <w:color w:val="000000"/>
                <w:sz w:val="24"/>
                <w:szCs w:val="24"/>
              </w:rPr>
              <w:t>их соответствие?</w:t>
            </w:r>
          </w:p>
          <w:p w14:paraId="4BCF354E" w14:textId="232B84EF" w:rsidR="006F6AE3" w:rsidRDefault="006F6AE3" w:rsidP="006F6AE3">
            <w:pPr>
              <w:widowControl/>
              <w:shd w:val="clear" w:color="auto" w:fill="FFFFFF"/>
              <w:autoSpaceDE/>
              <w:autoSpaceDN/>
              <w:adjustRightInd/>
              <w:jc w:val="both"/>
              <w:rPr>
                <w:sz w:val="28"/>
                <w:szCs w:val="28"/>
              </w:rPr>
            </w:pPr>
            <w:r w:rsidRPr="006F6AE3">
              <w:rPr>
                <w:sz w:val="24"/>
                <w:szCs w:val="24"/>
              </w:rPr>
              <w:t>Вопрос 2.</w:t>
            </w:r>
            <w:r w:rsidRPr="001F1BD3">
              <w:rPr>
                <w:sz w:val="28"/>
                <w:szCs w:val="28"/>
              </w:rPr>
              <w:t xml:space="preserve"> </w:t>
            </w:r>
            <w:r w:rsidRPr="006F6AE3">
              <w:rPr>
                <w:sz w:val="24"/>
                <w:szCs w:val="24"/>
              </w:rPr>
              <w:t>Каким образом ТН ВЭД применяется в таможенно-тарифном регулировании?</w:t>
            </w:r>
            <w:r w:rsidRPr="001F1BD3">
              <w:rPr>
                <w:sz w:val="28"/>
                <w:szCs w:val="28"/>
              </w:rPr>
              <w:t xml:space="preserve"> </w:t>
            </w:r>
          </w:p>
          <w:p w14:paraId="0EF26C7B" w14:textId="7131B8AD" w:rsidR="006F6AE3" w:rsidRPr="008A1F83" w:rsidRDefault="006F6AE3" w:rsidP="006F6AE3">
            <w:pPr>
              <w:jc w:val="both"/>
              <w:rPr>
                <w:sz w:val="24"/>
                <w:szCs w:val="24"/>
                <w:highlight w:val="cyan"/>
              </w:rPr>
            </w:pPr>
            <w:r w:rsidRPr="006F6AE3">
              <w:rPr>
                <w:sz w:val="24"/>
                <w:szCs w:val="24"/>
              </w:rPr>
              <w:t>Вопрос 3. Каковы предпосылки создания, структура и принципы построения, достоинства и недостатки Номенклатуры Совета таможенного сотрудничества 1974 г.?</w:t>
            </w:r>
          </w:p>
        </w:tc>
      </w:tr>
    </w:tbl>
    <w:p w14:paraId="18C7D81B" w14:textId="2AFE3C2C" w:rsidR="008A1F83" w:rsidRDefault="008A1F83" w:rsidP="00F95658">
      <w:pPr>
        <w:ind w:firstLine="709"/>
        <w:jc w:val="both"/>
        <w:rPr>
          <w:b/>
          <w:bCs/>
          <w:sz w:val="28"/>
          <w:szCs w:val="28"/>
        </w:rPr>
      </w:pPr>
    </w:p>
    <w:p w14:paraId="416B1799" w14:textId="77777777" w:rsidR="00023BD4" w:rsidRDefault="00023BD4" w:rsidP="00023BD4"/>
    <w:p w14:paraId="447519BB" w14:textId="5DE3F7DD" w:rsidR="00023BD4" w:rsidRDefault="008623D7" w:rsidP="00023BD4">
      <w:pPr>
        <w:keepNext/>
        <w:ind w:firstLine="709"/>
        <w:jc w:val="both"/>
        <w:rPr>
          <w:b/>
          <w:sz w:val="28"/>
          <w:szCs w:val="28"/>
        </w:rPr>
      </w:pPr>
      <w:r w:rsidRPr="0036306D">
        <w:rPr>
          <w:b/>
          <w:sz w:val="28"/>
          <w:szCs w:val="28"/>
        </w:rPr>
        <w:t>Примерные в</w:t>
      </w:r>
      <w:r w:rsidR="00023BD4">
        <w:rPr>
          <w:b/>
          <w:sz w:val="28"/>
          <w:szCs w:val="28"/>
        </w:rPr>
        <w:t>опросы для подготовки к зачету</w:t>
      </w:r>
    </w:p>
    <w:p w14:paraId="5B68E9E8" w14:textId="77777777" w:rsidR="00023BD4" w:rsidRPr="005532E3" w:rsidRDefault="00023BD4" w:rsidP="00023BD4">
      <w:pPr>
        <w:keepNext/>
        <w:ind w:firstLine="709"/>
        <w:jc w:val="both"/>
        <w:rPr>
          <w:b/>
          <w:sz w:val="28"/>
          <w:szCs w:val="28"/>
        </w:rPr>
      </w:pPr>
    </w:p>
    <w:p w14:paraId="62E2545A" w14:textId="77777777" w:rsidR="00023BD4" w:rsidRPr="001F1BD3" w:rsidRDefault="00023BD4" w:rsidP="00023BD4">
      <w:pPr>
        <w:widowControl/>
        <w:shd w:val="clear" w:color="auto" w:fill="FFFFFF"/>
        <w:autoSpaceDE/>
        <w:autoSpaceDN/>
        <w:adjustRightInd/>
        <w:jc w:val="both"/>
        <w:rPr>
          <w:color w:val="000000"/>
          <w:sz w:val="28"/>
          <w:szCs w:val="28"/>
        </w:rPr>
      </w:pPr>
      <w:r w:rsidRPr="001F1BD3">
        <w:rPr>
          <w:color w:val="000000"/>
          <w:sz w:val="28"/>
          <w:szCs w:val="28"/>
        </w:rPr>
        <w:t>1</w:t>
      </w:r>
      <w:r>
        <w:rPr>
          <w:color w:val="000000"/>
          <w:sz w:val="28"/>
          <w:szCs w:val="28"/>
        </w:rPr>
        <w:t>.</w:t>
      </w:r>
      <w:r w:rsidRPr="001F1BD3">
        <w:rPr>
          <w:color w:val="000000"/>
          <w:sz w:val="28"/>
          <w:szCs w:val="28"/>
        </w:rPr>
        <w:t xml:space="preserve"> Разберите общую классификацию методов товароведения и укажите классификационные</w:t>
      </w:r>
      <w:r>
        <w:rPr>
          <w:color w:val="000000"/>
          <w:sz w:val="28"/>
          <w:szCs w:val="28"/>
        </w:rPr>
        <w:t xml:space="preserve"> </w:t>
      </w:r>
      <w:r w:rsidRPr="001F1BD3">
        <w:rPr>
          <w:color w:val="000000"/>
          <w:sz w:val="28"/>
          <w:szCs w:val="28"/>
        </w:rPr>
        <w:t>признаки групп и подгрупп методов.</w:t>
      </w:r>
    </w:p>
    <w:p w14:paraId="1FCAF031" w14:textId="77777777" w:rsidR="00023BD4" w:rsidRPr="001F1BD3" w:rsidRDefault="00023BD4" w:rsidP="00023BD4">
      <w:pPr>
        <w:widowControl/>
        <w:shd w:val="clear" w:color="auto" w:fill="FFFFFF"/>
        <w:autoSpaceDE/>
        <w:autoSpaceDN/>
        <w:adjustRightInd/>
        <w:jc w:val="both"/>
        <w:rPr>
          <w:color w:val="000000"/>
          <w:sz w:val="28"/>
          <w:szCs w:val="28"/>
        </w:rPr>
      </w:pPr>
      <w:r w:rsidRPr="001F1BD3">
        <w:rPr>
          <w:color w:val="000000"/>
          <w:sz w:val="28"/>
          <w:szCs w:val="28"/>
        </w:rPr>
        <w:t>2</w:t>
      </w:r>
      <w:r>
        <w:rPr>
          <w:color w:val="000000"/>
          <w:sz w:val="28"/>
          <w:szCs w:val="28"/>
        </w:rPr>
        <w:t>.</w:t>
      </w:r>
      <w:r w:rsidRPr="001F1BD3">
        <w:rPr>
          <w:color w:val="000000"/>
          <w:sz w:val="28"/>
          <w:szCs w:val="28"/>
        </w:rPr>
        <w:t xml:space="preserve"> Дайте определения основных эмпирических методов.</w:t>
      </w:r>
    </w:p>
    <w:p w14:paraId="476D4611" w14:textId="77777777" w:rsidR="00023BD4" w:rsidRPr="001F1BD3" w:rsidRDefault="00023BD4" w:rsidP="00023BD4">
      <w:pPr>
        <w:widowControl/>
        <w:shd w:val="clear" w:color="auto" w:fill="FFFFFF"/>
        <w:autoSpaceDE/>
        <w:autoSpaceDN/>
        <w:adjustRightInd/>
        <w:jc w:val="both"/>
        <w:rPr>
          <w:color w:val="000000"/>
          <w:sz w:val="28"/>
          <w:szCs w:val="28"/>
        </w:rPr>
      </w:pPr>
      <w:r w:rsidRPr="001F1BD3">
        <w:rPr>
          <w:color w:val="000000"/>
          <w:sz w:val="28"/>
          <w:szCs w:val="28"/>
        </w:rPr>
        <w:t>3</w:t>
      </w:r>
      <w:r>
        <w:rPr>
          <w:color w:val="000000"/>
          <w:sz w:val="28"/>
          <w:szCs w:val="28"/>
        </w:rPr>
        <w:t>.</w:t>
      </w:r>
      <w:r w:rsidRPr="001F1BD3">
        <w:rPr>
          <w:color w:val="000000"/>
          <w:sz w:val="28"/>
          <w:szCs w:val="28"/>
        </w:rPr>
        <w:t xml:space="preserve"> Определите понятия «классификация», «объект», «ступень классификации» и «классификационный признак».</w:t>
      </w:r>
    </w:p>
    <w:p w14:paraId="4625D1D8" w14:textId="77777777" w:rsidR="00023BD4" w:rsidRPr="001F1BD3" w:rsidRDefault="00023BD4" w:rsidP="00023BD4">
      <w:pPr>
        <w:widowControl/>
        <w:shd w:val="clear" w:color="auto" w:fill="FFFFFF"/>
        <w:autoSpaceDE/>
        <w:autoSpaceDN/>
        <w:adjustRightInd/>
        <w:jc w:val="both"/>
        <w:rPr>
          <w:color w:val="000000"/>
          <w:sz w:val="28"/>
          <w:szCs w:val="28"/>
        </w:rPr>
      </w:pPr>
      <w:r w:rsidRPr="001F1BD3">
        <w:rPr>
          <w:color w:val="000000"/>
          <w:sz w:val="28"/>
          <w:szCs w:val="28"/>
        </w:rPr>
        <w:t>4</w:t>
      </w:r>
      <w:r>
        <w:rPr>
          <w:color w:val="000000"/>
          <w:sz w:val="28"/>
          <w:szCs w:val="28"/>
        </w:rPr>
        <w:t>.</w:t>
      </w:r>
      <w:r w:rsidRPr="001F1BD3">
        <w:rPr>
          <w:color w:val="000000"/>
          <w:sz w:val="28"/>
          <w:szCs w:val="28"/>
        </w:rPr>
        <w:t xml:space="preserve"> Охарактеризуйте такие разновидности метода классификации, как иерархический и </w:t>
      </w:r>
      <w:proofErr w:type="spellStart"/>
      <w:r w:rsidRPr="001F1BD3">
        <w:rPr>
          <w:color w:val="000000"/>
          <w:sz w:val="28"/>
          <w:szCs w:val="28"/>
        </w:rPr>
        <w:t>фасетный</w:t>
      </w:r>
      <w:proofErr w:type="spellEnd"/>
      <w:r w:rsidRPr="001F1BD3">
        <w:rPr>
          <w:color w:val="000000"/>
          <w:sz w:val="28"/>
          <w:szCs w:val="28"/>
        </w:rPr>
        <w:t xml:space="preserve"> методы, укажите их достоинства и недостатки.</w:t>
      </w:r>
    </w:p>
    <w:p w14:paraId="33F012E0" w14:textId="77777777" w:rsidR="00023BD4" w:rsidRPr="001F1BD3" w:rsidRDefault="00023BD4" w:rsidP="00023BD4">
      <w:pPr>
        <w:widowControl/>
        <w:shd w:val="clear" w:color="auto" w:fill="FFFFFF"/>
        <w:autoSpaceDE/>
        <w:autoSpaceDN/>
        <w:adjustRightInd/>
        <w:jc w:val="both"/>
        <w:rPr>
          <w:color w:val="000000"/>
          <w:sz w:val="28"/>
          <w:szCs w:val="28"/>
        </w:rPr>
      </w:pPr>
      <w:r w:rsidRPr="001F1BD3">
        <w:rPr>
          <w:color w:val="000000"/>
          <w:sz w:val="28"/>
          <w:szCs w:val="28"/>
        </w:rPr>
        <w:t>5</w:t>
      </w:r>
      <w:r>
        <w:rPr>
          <w:color w:val="000000"/>
          <w:sz w:val="28"/>
          <w:szCs w:val="28"/>
        </w:rPr>
        <w:t>.</w:t>
      </w:r>
      <w:r w:rsidRPr="001F1BD3">
        <w:rPr>
          <w:color w:val="000000"/>
          <w:sz w:val="28"/>
          <w:szCs w:val="28"/>
        </w:rPr>
        <w:t xml:space="preserve"> Рассмотрите метод кодирования и его разновидности, укажите их достоинства и недостатки.</w:t>
      </w:r>
    </w:p>
    <w:p w14:paraId="1C10F930" w14:textId="77777777" w:rsidR="00023BD4" w:rsidRPr="001F1BD3" w:rsidRDefault="00023BD4" w:rsidP="00023BD4">
      <w:pPr>
        <w:widowControl/>
        <w:shd w:val="clear" w:color="auto" w:fill="FFFFFF"/>
        <w:autoSpaceDE/>
        <w:autoSpaceDN/>
        <w:adjustRightInd/>
        <w:jc w:val="both"/>
        <w:rPr>
          <w:color w:val="000000"/>
          <w:sz w:val="28"/>
          <w:szCs w:val="28"/>
        </w:rPr>
      </w:pPr>
      <w:r>
        <w:rPr>
          <w:color w:val="000000"/>
          <w:sz w:val="28"/>
          <w:szCs w:val="28"/>
        </w:rPr>
        <w:t xml:space="preserve">6. </w:t>
      </w:r>
      <w:r w:rsidRPr="001F1BD3">
        <w:rPr>
          <w:color w:val="000000"/>
          <w:sz w:val="28"/>
          <w:szCs w:val="28"/>
        </w:rPr>
        <w:t>Что такое структура кода? Охарактеризуйте его составные элементы.</w:t>
      </w:r>
    </w:p>
    <w:p w14:paraId="523469CC" w14:textId="77777777" w:rsidR="00023BD4" w:rsidRPr="001F1BD3" w:rsidRDefault="00023BD4" w:rsidP="00023BD4">
      <w:pPr>
        <w:widowControl/>
        <w:shd w:val="clear" w:color="auto" w:fill="FFFFFF"/>
        <w:autoSpaceDE/>
        <w:autoSpaceDN/>
        <w:adjustRightInd/>
        <w:jc w:val="both"/>
        <w:rPr>
          <w:color w:val="000000"/>
          <w:sz w:val="28"/>
          <w:szCs w:val="28"/>
        </w:rPr>
      </w:pPr>
      <w:r w:rsidRPr="001F1BD3">
        <w:rPr>
          <w:color w:val="000000"/>
          <w:sz w:val="28"/>
          <w:szCs w:val="28"/>
        </w:rPr>
        <w:t>7</w:t>
      </w:r>
      <w:r>
        <w:rPr>
          <w:color w:val="000000"/>
          <w:sz w:val="28"/>
          <w:szCs w:val="28"/>
        </w:rPr>
        <w:t>.</w:t>
      </w:r>
      <w:r w:rsidRPr="001F1BD3">
        <w:rPr>
          <w:color w:val="000000"/>
          <w:sz w:val="28"/>
          <w:szCs w:val="28"/>
        </w:rPr>
        <w:t xml:space="preserve"> Определите понятие «классификатор» и укажите его структуру.</w:t>
      </w:r>
    </w:p>
    <w:p w14:paraId="3FCB9C43" w14:textId="77777777" w:rsidR="00023BD4" w:rsidRPr="001F1BD3" w:rsidRDefault="00023BD4" w:rsidP="00023BD4">
      <w:pPr>
        <w:widowControl/>
        <w:shd w:val="clear" w:color="auto" w:fill="FFFFFF"/>
        <w:autoSpaceDE/>
        <w:autoSpaceDN/>
        <w:adjustRightInd/>
        <w:jc w:val="both"/>
        <w:rPr>
          <w:color w:val="000000"/>
          <w:sz w:val="28"/>
          <w:szCs w:val="28"/>
        </w:rPr>
      </w:pPr>
      <w:r w:rsidRPr="001F1BD3">
        <w:rPr>
          <w:color w:val="000000"/>
          <w:sz w:val="28"/>
          <w:szCs w:val="28"/>
        </w:rPr>
        <w:lastRenderedPageBreak/>
        <w:t>8</w:t>
      </w:r>
      <w:r>
        <w:rPr>
          <w:color w:val="000000"/>
          <w:sz w:val="28"/>
          <w:szCs w:val="28"/>
        </w:rPr>
        <w:t>.</w:t>
      </w:r>
      <w:r w:rsidRPr="001F1BD3">
        <w:rPr>
          <w:color w:val="000000"/>
          <w:sz w:val="28"/>
          <w:szCs w:val="28"/>
        </w:rPr>
        <w:t xml:space="preserve"> Укажите виды классификаторов и дайте перечень основных ОК, применяемых в товароведной деятельности.</w:t>
      </w:r>
    </w:p>
    <w:p w14:paraId="0136986D"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9.</w:t>
      </w:r>
      <w:r w:rsidRPr="0087011A">
        <w:rPr>
          <w:color w:val="000000"/>
          <w:sz w:val="28"/>
          <w:szCs w:val="28"/>
        </w:rPr>
        <w:t xml:space="preserve"> Дайте определения понятий «качество товаров», «требования к</w:t>
      </w:r>
      <w:r w:rsidRPr="001F1BD3">
        <w:rPr>
          <w:color w:val="000000"/>
          <w:sz w:val="28"/>
          <w:szCs w:val="28"/>
        </w:rPr>
        <w:t xml:space="preserve"> </w:t>
      </w:r>
      <w:r w:rsidRPr="0087011A">
        <w:rPr>
          <w:color w:val="000000"/>
          <w:sz w:val="28"/>
          <w:szCs w:val="28"/>
        </w:rPr>
        <w:t>качеству», «свойства и показатели качества».</w:t>
      </w:r>
    </w:p>
    <w:p w14:paraId="26823829"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10.</w:t>
      </w:r>
      <w:r w:rsidRPr="0087011A">
        <w:rPr>
          <w:color w:val="000000"/>
          <w:sz w:val="28"/>
          <w:szCs w:val="28"/>
        </w:rPr>
        <w:t xml:space="preserve"> Приведите классификацию свойств и показателей качества.</w:t>
      </w:r>
    </w:p>
    <w:p w14:paraId="6CB136F6"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11.</w:t>
      </w:r>
      <w:r w:rsidRPr="0087011A">
        <w:rPr>
          <w:color w:val="000000"/>
          <w:sz w:val="28"/>
          <w:szCs w:val="28"/>
        </w:rPr>
        <w:t xml:space="preserve"> Рассмотрите номенклатуру потребительских свойств и разберите</w:t>
      </w:r>
      <w:r>
        <w:rPr>
          <w:color w:val="000000"/>
          <w:sz w:val="28"/>
          <w:szCs w:val="28"/>
        </w:rPr>
        <w:t xml:space="preserve"> </w:t>
      </w:r>
      <w:r w:rsidRPr="0087011A">
        <w:rPr>
          <w:color w:val="000000"/>
          <w:sz w:val="28"/>
          <w:szCs w:val="28"/>
        </w:rPr>
        <w:t>отдельные их группы и</w:t>
      </w:r>
      <w:r>
        <w:rPr>
          <w:color w:val="000000"/>
          <w:sz w:val="28"/>
          <w:szCs w:val="28"/>
        </w:rPr>
        <w:t xml:space="preserve"> </w:t>
      </w:r>
      <w:r w:rsidRPr="0087011A">
        <w:rPr>
          <w:color w:val="000000"/>
          <w:sz w:val="28"/>
          <w:szCs w:val="28"/>
        </w:rPr>
        <w:t>подгруппы.</w:t>
      </w:r>
    </w:p>
    <w:p w14:paraId="65967E4D"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12.</w:t>
      </w:r>
      <w:r w:rsidRPr="0087011A">
        <w:rPr>
          <w:color w:val="000000"/>
          <w:sz w:val="28"/>
          <w:szCs w:val="28"/>
        </w:rPr>
        <w:t xml:space="preserve"> Дайте определение термина «безопасность» и разберите виды</w:t>
      </w:r>
      <w:r>
        <w:rPr>
          <w:color w:val="000000"/>
          <w:sz w:val="28"/>
          <w:szCs w:val="28"/>
        </w:rPr>
        <w:t xml:space="preserve"> </w:t>
      </w:r>
      <w:r w:rsidRPr="0087011A">
        <w:rPr>
          <w:color w:val="000000"/>
          <w:sz w:val="28"/>
          <w:szCs w:val="28"/>
        </w:rPr>
        <w:t>безопасности.</w:t>
      </w:r>
    </w:p>
    <w:p w14:paraId="59784D07"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1</w:t>
      </w:r>
      <w:r>
        <w:rPr>
          <w:color w:val="000000"/>
          <w:sz w:val="28"/>
          <w:szCs w:val="28"/>
        </w:rPr>
        <w:t>3.</w:t>
      </w:r>
      <w:r w:rsidRPr="0087011A">
        <w:rPr>
          <w:color w:val="000000"/>
          <w:sz w:val="28"/>
          <w:szCs w:val="28"/>
        </w:rPr>
        <w:t xml:space="preserve"> Разберите основополагающие характеристики товара и дайте</w:t>
      </w:r>
      <w:r>
        <w:rPr>
          <w:color w:val="000000"/>
          <w:sz w:val="28"/>
          <w:szCs w:val="28"/>
        </w:rPr>
        <w:t xml:space="preserve"> </w:t>
      </w:r>
      <w:r w:rsidRPr="0087011A">
        <w:rPr>
          <w:color w:val="000000"/>
          <w:sz w:val="28"/>
          <w:szCs w:val="28"/>
        </w:rPr>
        <w:t>краткое описание товароведных</w:t>
      </w:r>
      <w:r>
        <w:rPr>
          <w:color w:val="000000"/>
          <w:sz w:val="28"/>
          <w:szCs w:val="28"/>
        </w:rPr>
        <w:t xml:space="preserve"> </w:t>
      </w:r>
      <w:r w:rsidRPr="0087011A">
        <w:rPr>
          <w:color w:val="000000"/>
          <w:sz w:val="28"/>
          <w:szCs w:val="28"/>
        </w:rPr>
        <w:t>характеристик.</w:t>
      </w:r>
    </w:p>
    <w:p w14:paraId="772FE573"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14.</w:t>
      </w:r>
      <w:r w:rsidRPr="0087011A">
        <w:rPr>
          <w:color w:val="000000"/>
          <w:sz w:val="28"/>
          <w:szCs w:val="28"/>
        </w:rPr>
        <w:t xml:space="preserve"> Рассмотрите основные функции товаров.</w:t>
      </w:r>
    </w:p>
    <w:p w14:paraId="038259CD" w14:textId="77777777" w:rsidR="00023BD4" w:rsidRPr="001F1BD3" w:rsidRDefault="00023BD4" w:rsidP="00023BD4">
      <w:pPr>
        <w:widowControl/>
        <w:shd w:val="clear" w:color="auto" w:fill="FFFFFF"/>
        <w:autoSpaceDE/>
        <w:autoSpaceDN/>
        <w:adjustRightInd/>
        <w:jc w:val="both"/>
        <w:rPr>
          <w:color w:val="000000"/>
          <w:sz w:val="28"/>
          <w:szCs w:val="28"/>
        </w:rPr>
      </w:pPr>
      <w:r>
        <w:rPr>
          <w:color w:val="000000"/>
          <w:sz w:val="28"/>
          <w:szCs w:val="28"/>
        </w:rPr>
        <w:t>15.</w:t>
      </w:r>
      <w:r w:rsidRPr="0087011A">
        <w:rPr>
          <w:color w:val="000000"/>
          <w:sz w:val="28"/>
          <w:szCs w:val="28"/>
        </w:rPr>
        <w:t xml:space="preserve"> Укажите группы субъектов, связанных с товароведной деятельностью.</w:t>
      </w:r>
    </w:p>
    <w:p w14:paraId="3ABBCC0A"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1</w:t>
      </w:r>
      <w:r>
        <w:rPr>
          <w:color w:val="000000"/>
          <w:sz w:val="28"/>
          <w:szCs w:val="28"/>
        </w:rPr>
        <w:t>6.</w:t>
      </w:r>
      <w:r w:rsidRPr="0087011A">
        <w:rPr>
          <w:color w:val="000000"/>
          <w:sz w:val="28"/>
          <w:szCs w:val="28"/>
        </w:rPr>
        <w:t xml:space="preserve"> Что является предметом товароведения?</w:t>
      </w:r>
    </w:p>
    <w:p w14:paraId="518F68CF"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17.</w:t>
      </w:r>
      <w:r w:rsidRPr="0087011A">
        <w:rPr>
          <w:color w:val="000000"/>
          <w:sz w:val="28"/>
          <w:szCs w:val="28"/>
        </w:rPr>
        <w:t xml:space="preserve"> Как называется первый этап в развитии товароведения?</w:t>
      </w:r>
    </w:p>
    <w:p w14:paraId="05B4AA7D"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18.</w:t>
      </w:r>
      <w:r w:rsidRPr="0087011A">
        <w:rPr>
          <w:color w:val="000000"/>
          <w:sz w:val="28"/>
          <w:szCs w:val="28"/>
        </w:rPr>
        <w:t xml:space="preserve"> Какие виды классификации товаров существуют?</w:t>
      </w:r>
    </w:p>
    <w:p w14:paraId="7EFD365A"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19.</w:t>
      </w:r>
      <w:r w:rsidRPr="0087011A">
        <w:rPr>
          <w:color w:val="000000"/>
          <w:sz w:val="28"/>
          <w:szCs w:val="28"/>
        </w:rPr>
        <w:t xml:space="preserve"> Что такое потребительские свойства товаров?</w:t>
      </w:r>
    </w:p>
    <w:p w14:paraId="531B1CB2"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20.</w:t>
      </w:r>
      <w:r w:rsidRPr="0087011A">
        <w:rPr>
          <w:color w:val="000000"/>
          <w:sz w:val="28"/>
          <w:szCs w:val="28"/>
        </w:rPr>
        <w:t xml:space="preserve"> Особенности, по которым оценивают надежность товара.</w:t>
      </w:r>
    </w:p>
    <w:p w14:paraId="5228B832"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21.</w:t>
      </w:r>
      <w:r w:rsidRPr="0087011A">
        <w:rPr>
          <w:color w:val="000000"/>
          <w:sz w:val="28"/>
          <w:szCs w:val="28"/>
        </w:rPr>
        <w:t xml:space="preserve"> Признаки, по которым устанавливают степень снижения качества товаров.</w:t>
      </w:r>
    </w:p>
    <w:p w14:paraId="7F2F46B4"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22.</w:t>
      </w:r>
      <w:r w:rsidRPr="0087011A">
        <w:rPr>
          <w:color w:val="000000"/>
          <w:sz w:val="28"/>
          <w:szCs w:val="28"/>
        </w:rPr>
        <w:t xml:space="preserve"> Назначение глубины ассортимента.</w:t>
      </w:r>
    </w:p>
    <w:p w14:paraId="53B860D9"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23.</w:t>
      </w:r>
      <w:r w:rsidRPr="0087011A">
        <w:rPr>
          <w:color w:val="000000"/>
          <w:sz w:val="28"/>
          <w:szCs w:val="28"/>
        </w:rPr>
        <w:t xml:space="preserve"> Важнейшее для всех товаров требование.</w:t>
      </w:r>
    </w:p>
    <w:p w14:paraId="63684F9A"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24.</w:t>
      </w:r>
      <w:r w:rsidRPr="0087011A">
        <w:rPr>
          <w:color w:val="000000"/>
          <w:sz w:val="28"/>
          <w:szCs w:val="28"/>
        </w:rPr>
        <w:t xml:space="preserve"> Что такое </w:t>
      </w:r>
      <w:proofErr w:type="spellStart"/>
      <w:r w:rsidRPr="0087011A">
        <w:rPr>
          <w:color w:val="000000"/>
          <w:sz w:val="28"/>
          <w:szCs w:val="28"/>
        </w:rPr>
        <w:t>кольеретка</w:t>
      </w:r>
      <w:proofErr w:type="spellEnd"/>
      <w:r w:rsidRPr="0087011A">
        <w:rPr>
          <w:color w:val="000000"/>
          <w:sz w:val="28"/>
          <w:szCs w:val="28"/>
        </w:rPr>
        <w:t>?</w:t>
      </w:r>
    </w:p>
    <w:p w14:paraId="33C2C0EE" w14:textId="77777777" w:rsidR="00023BD4" w:rsidRPr="001F1BD3" w:rsidRDefault="00023BD4" w:rsidP="00023BD4">
      <w:pPr>
        <w:widowControl/>
        <w:shd w:val="clear" w:color="auto" w:fill="FFFFFF"/>
        <w:autoSpaceDE/>
        <w:autoSpaceDN/>
        <w:adjustRightInd/>
        <w:jc w:val="both"/>
        <w:rPr>
          <w:color w:val="000000"/>
          <w:sz w:val="28"/>
          <w:szCs w:val="28"/>
        </w:rPr>
      </w:pPr>
      <w:r>
        <w:rPr>
          <w:color w:val="000000"/>
          <w:sz w:val="28"/>
          <w:szCs w:val="28"/>
        </w:rPr>
        <w:t>25.</w:t>
      </w:r>
      <w:r w:rsidRPr="0087011A">
        <w:rPr>
          <w:color w:val="000000"/>
          <w:sz w:val="28"/>
          <w:szCs w:val="28"/>
        </w:rPr>
        <w:t xml:space="preserve"> Для чего предназначена товарная маркировка?</w:t>
      </w:r>
    </w:p>
    <w:p w14:paraId="51703936"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 xml:space="preserve">26. </w:t>
      </w:r>
      <w:r w:rsidRPr="0087011A">
        <w:rPr>
          <w:color w:val="000000"/>
          <w:sz w:val="28"/>
          <w:szCs w:val="28"/>
        </w:rPr>
        <w:t>Дайте определение термина «товарная информация», «информационные ресурсы».</w:t>
      </w:r>
    </w:p>
    <w:p w14:paraId="594FA2C9"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2</w:t>
      </w:r>
      <w:r>
        <w:rPr>
          <w:color w:val="000000"/>
          <w:sz w:val="28"/>
          <w:szCs w:val="28"/>
        </w:rPr>
        <w:t>7.</w:t>
      </w:r>
      <w:r w:rsidRPr="0087011A">
        <w:rPr>
          <w:color w:val="000000"/>
          <w:sz w:val="28"/>
          <w:szCs w:val="28"/>
        </w:rPr>
        <w:t xml:space="preserve"> Укажите виды и формы товарной информации, их назначение.</w:t>
      </w:r>
    </w:p>
    <w:p w14:paraId="5F24CE83"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28.</w:t>
      </w:r>
      <w:r w:rsidRPr="0087011A">
        <w:rPr>
          <w:color w:val="000000"/>
          <w:sz w:val="28"/>
          <w:szCs w:val="28"/>
        </w:rPr>
        <w:t xml:space="preserve"> Перечислите средства товарной информации и охарактеризуйте их.</w:t>
      </w:r>
    </w:p>
    <w:p w14:paraId="22135B19"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 xml:space="preserve">29. </w:t>
      </w:r>
      <w:r w:rsidRPr="0087011A">
        <w:rPr>
          <w:color w:val="000000"/>
          <w:sz w:val="28"/>
          <w:szCs w:val="28"/>
        </w:rPr>
        <w:t>Рассмотрите виды и разновидности товарно-сопроводительных документов.</w:t>
      </w:r>
    </w:p>
    <w:p w14:paraId="5B9A89F3"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30</w:t>
      </w:r>
      <w:r w:rsidRPr="0087011A">
        <w:rPr>
          <w:color w:val="000000"/>
          <w:sz w:val="28"/>
          <w:szCs w:val="28"/>
        </w:rPr>
        <w:t>.</w:t>
      </w:r>
      <w:r>
        <w:rPr>
          <w:color w:val="000000"/>
          <w:sz w:val="28"/>
          <w:szCs w:val="28"/>
        </w:rPr>
        <w:t xml:space="preserve"> </w:t>
      </w:r>
      <w:r w:rsidRPr="0087011A">
        <w:rPr>
          <w:color w:val="000000"/>
          <w:sz w:val="28"/>
          <w:szCs w:val="28"/>
        </w:rPr>
        <w:t>Что такое маркировка и каково ее назначение? Укажите виды товарной информации.</w:t>
      </w:r>
    </w:p>
    <w:p w14:paraId="52AB0E23"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31</w:t>
      </w:r>
      <w:r w:rsidRPr="0087011A">
        <w:rPr>
          <w:color w:val="000000"/>
          <w:sz w:val="28"/>
          <w:szCs w:val="28"/>
        </w:rPr>
        <w:t>.</w:t>
      </w:r>
      <w:r>
        <w:rPr>
          <w:color w:val="000000"/>
          <w:sz w:val="28"/>
          <w:szCs w:val="28"/>
        </w:rPr>
        <w:t xml:space="preserve"> </w:t>
      </w:r>
      <w:r w:rsidRPr="0087011A">
        <w:rPr>
          <w:color w:val="000000"/>
          <w:sz w:val="28"/>
          <w:szCs w:val="28"/>
        </w:rPr>
        <w:t>Разберите нормативно-правовую базу товарной маркировки.</w:t>
      </w:r>
    </w:p>
    <w:p w14:paraId="074A2CE9" w14:textId="77777777" w:rsidR="00023BD4" w:rsidRDefault="00023BD4" w:rsidP="00023BD4">
      <w:pPr>
        <w:widowControl/>
        <w:shd w:val="clear" w:color="auto" w:fill="FFFFFF"/>
        <w:autoSpaceDE/>
        <w:autoSpaceDN/>
        <w:adjustRightInd/>
        <w:jc w:val="both"/>
        <w:rPr>
          <w:color w:val="000000"/>
          <w:sz w:val="28"/>
          <w:szCs w:val="28"/>
        </w:rPr>
      </w:pPr>
      <w:r>
        <w:rPr>
          <w:color w:val="000000"/>
          <w:sz w:val="28"/>
          <w:szCs w:val="28"/>
        </w:rPr>
        <w:t>32</w:t>
      </w:r>
      <w:r w:rsidRPr="0087011A">
        <w:rPr>
          <w:color w:val="000000"/>
          <w:sz w:val="28"/>
          <w:szCs w:val="28"/>
        </w:rPr>
        <w:t>.</w:t>
      </w:r>
      <w:r>
        <w:rPr>
          <w:color w:val="000000"/>
          <w:sz w:val="28"/>
          <w:szCs w:val="28"/>
        </w:rPr>
        <w:t xml:space="preserve"> </w:t>
      </w:r>
      <w:r w:rsidRPr="0087011A">
        <w:rPr>
          <w:color w:val="000000"/>
          <w:sz w:val="28"/>
          <w:szCs w:val="28"/>
        </w:rPr>
        <w:t>Укажите составные элементы маркировки и требования к ним.</w:t>
      </w:r>
      <w:r>
        <w:rPr>
          <w:color w:val="000000"/>
          <w:sz w:val="28"/>
          <w:szCs w:val="28"/>
        </w:rPr>
        <w:t xml:space="preserve"> </w:t>
      </w:r>
    </w:p>
    <w:p w14:paraId="43A9921A" w14:textId="77777777" w:rsidR="00023BD4" w:rsidRPr="001F1BD3" w:rsidRDefault="00023BD4" w:rsidP="00023BD4">
      <w:pPr>
        <w:widowControl/>
        <w:shd w:val="clear" w:color="auto" w:fill="FFFFFF"/>
        <w:autoSpaceDE/>
        <w:autoSpaceDN/>
        <w:adjustRightInd/>
        <w:jc w:val="both"/>
        <w:rPr>
          <w:color w:val="000000"/>
          <w:sz w:val="28"/>
          <w:szCs w:val="28"/>
        </w:rPr>
      </w:pPr>
      <w:r>
        <w:rPr>
          <w:color w:val="000000"/>
          <w:sz w:val="28"/>
          <w:szCs w:val="28"/>
        </w:rPr>
        <w:t>33</w:t>
      </w:r>
      <w:r w:rsidRPr="0087011A">
        <w:rPr>
          <w:color w:val="000000"/>
          <w:sz w:val="28"/>
          <w:szCs w:val="28"/>
        </w:rPr>
        <w:t>.Назовите группы и виды информационных знаков, укажите их значение и месторасположение на маркировке.</w:t>
      </w:r>
    </w:p>
    <w:p w14:paraId="5B56D6C5"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 xml:space="preserve">34. </w:t>
      </w:r>
      <w:r w:rsidRPr="0087011A">
        <w:rPr>
          <w:color w:val="000000"/>
          <w:sz w:val="28"/>
          <w:szCs w:val="28"/>
        </w:rPr>
        <w:t>Основные элементы технического регулирования;</w:t>
      </w:r>
    </w:p>
    <w:p w14:paraId="2D7A2FEA"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35.</w:t>
      </w:r>
      <w:r w:rsidRPr="0087011A">
        <w:rPr>
          <w:color w:val="000000"/>
          <w:sz w:val="28"/>
          <w:szCs w:val="28"/>
        </w:rPr>
        <w:t xml:space="preserve"> Цели принятия технических регламентов;</w:t>
      </w:r>
    </w:p>
    <w:p w14:paraId="438CF082"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36.</w:t>
      </w:r>
      <w:r w:rsidRPr="0087011A">
        <w:rPr>
          <w:color w:val="000000"/>
          <w:sz w:val="28"/>
          <w:szCs w:val="28"/>
        </w:rPr>
        <w:t xml:space="preserve"> Состав и структура технических регламентов;</w:t>
      </w:r>
    </w:p>
    <w:p w14:paraId="10F39687"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37.</w:t>
      </w:r>
      <w:r w:rsidRPr="0087011A">
        <w:rPr>
          <w:color w:val="000000"/>
          <w:sz w:val="28"/>
          <w:szCs w:val="28"/>
        </w:rPr>
        <w:t xml:space="preserve"> Порядок разработки технических регламентов;</w:t>
      </w:r>
    </w:p>
    <w:p w14:paraId="6BE270B6"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38.</w:t>
      </w:r>
      <w:r w:rsidRPr="0087011A">
        <w:rPr>
          <w:color w:val="000000"/>
          <w:sz w:val="28"/>
          <w:szCs w:val="28"/>
        </w:rPr>
        <w:t xml:space="preserve"> Государственный контроль и надзор за соблюдением требований технических регламентов.</w:t>
      </w:r>
    </w:p>
    <w:p w14:paraId="690AF4BE"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39.</w:t>
      </w:r>
      <w:r w:rsidRPr="0087011A">
        <w:rPr>
          <w:color w:val="000000"/>
          <w:sz w:val="28"/>
          <w:szCs w:val="28"/>
        </w:rPr>
        <w:t xml:space="preserve"> цели, принципы, сферы применения, объекты, субъекты, средства, методы, нормативно правовая база стандартизации, виды стандартов и их особенности</w:t>
      </w:r>
      <w:r>
        <w:rPr>
          <w:color w:val="000000"/>
          <w:sz w:val="28"/>
          <w:szCs w:val="28"/>
        </w:rPr>
        <w:t>.</w:t>
      </w:r>
    </w:p>
    <w:p w14:paraId="645C1C53"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40.</w:t>
      </w:r>
      <w:r w:rsidRPr="0087011A">
        <w:rPr>
          <w:color w:val="000000"/>
          <w:sz w:val="28"/>
          <w:szCs w:val="28"/>
        </w:rPr>
        <w:t xml:space="preserve"> порядок разработки, внедрения и соблюдения технических регламентов, стандартов</w:t>
      </w:r>
      <w:r>
        <w:rPr>
          <w:color w:val="000000"/>
          <w:sz w:val="28"/>
          <w:szCs w:val="28"/>
        </w:rPr>
        <w:t>.</w:t>
      </w:r>
    </w:p>
    <w:p w14:paraId="5ECCDF6E" w14:textId="77777777" w:rsidR="009D620F" w:rsidRDefault="009D620F" w:rsidP="00023BD4">
      <w:pPr>
        <w:widowControl/>
        <w:shd w:val="clear" w:color="auto" w:fill="FFFFFF"/>
        <w:autoSpaceDE/>
        <w:autoSpaceDN/>
        <w:adjustRightInd/>
        <w:jc w:val="both"/>
        <w:rPr>
          <w:b/>
          <w:sz w:val="28"/>
          <w:szCs w:val="28"/>
        </w:rPr>
      </w:pPr>
    </w:p>
    <w:p w14:paraId="3CB78D4B" w14:textId="2A71EAB2" w:rsidR="00023BD4" w:rsidRDefault="008623D7" w:rsidP="00023BD4">
      <w:pPr>
        <w:widowControl/>
        <w:shd w:val="clear" w:color="auto" w:fill="FFFFFF"/>
        <w:autoSpaceDE/>
        <w:autoSpaceDN/>
        <w:adjustRightInd/>
        <w:jc w:val="both"/>
        <w:rPr>
          <w:b/>
          <w:sz w:val="28"/>
          <w:szCs w:val="28"/>
        </w:rPr>
      </w:pPr>
      <w:r w:rsidRPr="0036306D">
        <w:rPr>
          <w:b/>
          <w:sz w:val="28"/>
          <w:szCs w:val="28"/>
        </w:rPr>
        <w:t>Примерные в</w:t>
      </w:r>
      <w:r w:rsidR="00023BD4">
        <w:rPr>
          <w:b/>
          <w:sz w:val="28"/>
          <w:szCs w:val="28"/>
        </w:rPr>
        <w:t>опросы для подготовки к экзамену</w:t>
      </w:r>
    </w:p>
    <w:p w14:paraId="68B45AB9"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lastRenderedPageBreak/>
        <w:t>1.</w:t>
      </w:r>
      <w:r w:rsidRPr="0087011A">
        <w:rPr>
          <w:color w:val="000000"/>
          <w:sz w:val="28"/>
          <w:szCs w:val="28"/>
        </w:rPr>
        <w:t xml:space="preserve"> </w:t>
      </w:r>
      <w:r>
        <w:rPr>
          <w:color w:val="000000"/>
          <w:sz w:val="28"/>
          <w:szCs w:val="28"/>
        </w:rPr>
        <w:t>Н</w:t>
      </w:r>
      <w:r w:rsidRPr="0087011A">
        <w:rPr>
          <w:color w:val="000000"/>
          <w:sz w:val="28"/>
          <w:szCs w:val="28"/>
        </w:rPr>
        <w:t>азначение и цели международной стандартизации</w:t>
      </w:r>
      <w:r>
        <w:rPr>
          <w:color w:val="000000"/>
          <w:sz w:val="28"/>
          <w:szCs w:val="28"/>
        </w:rPr>
        <w:t>.</w:t>
      </w:r>
    </w:p>
    <w:p w14:paraId="6A095B4C"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w:t>
      </w:r>
      <w:r w:rsidRPr="0087011A">
        <w:rPr>
          <w:color w:val="000000"/>
          <w:sz w:val="28"/>
          <w:szCs w:val="28"/>
        </w:rPr>
        <w:t xml:space="preserve"> </w:t>
      </w:r>
      <w:r>
        <w:rPr>
          <w:color w:val="000000"/>
          <w:sz w:val="28"/>
          <w:szCs w:val="28"/>
        </w:rPr>
        <w:t>П</w:t>
      </w:r>
      <w:r w:rsidRPr="0087011A">
        <w:rPr>
          <w:color w:val="000000"/>
          <w:sz w:val="28"/>
          <w:szCs w:val="28"/>
        </w:rPr>
        <w:t>орядок применения международных стандартов</w:t>
      </w:r>
      <w:r>
        <w:rPr>
          <w:color w:val="000000"/>
          <w:sz w:val="28"/>
          <w:szCs w:val="28"/>
        </w:rPr>
        <w:t>.</w:t>
      </w:r>
    </w:p>
    <w:p w14:paraId="040068A0"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3.</w:t>
      </w:r>
      <w:r w:rsidRPr="0087011A">
        <w:rPr>
          <w:color w:val="000000"/>
          <w:sz w:val="28"/>
          <w:szCs w:val="28"/>
        </w:rPr>
        <w:t xml:space="preserve"> </w:t>
      </w:r>
      <w:r>
        <w:rPr>
          <w:color w:val="000000"/>
          <w:sz w:val="28"/>
          <w:szCs w:val="28"/>
        </w:rPr>
        <w:t>Н</w:t>
      </w:r>
      <w:r w:rsidRPr="0087011A">
        <w:rPr>
          <w:color w:val="000000"/>
          <w:sz w:val="28"/>
          <w:szCs w:val="28"/>
        </w:rPr>
        <w:t>азначение и цели международных организаций по стандартизации.</w:t>
      </w:r>
    </w:p>
    <w:p w14:paraId="1EBA78D3"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4. Ц</w:t>
      </w:r>
      <w:r w:rsidRPr="0087011A">
        <w:rPr>
          <w:color w:val="000000"/>
          <w:sz w:val="28"/>
          <w:szCs w:val="28"/>
        </w:rPr>
        <w:t>ели и принципы, объекты, участников процесса подтверждения соответствия.</w:t>
      </w:r>
    </w:p>
    <w:p w14:paraId="72BA010E"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5. С</w:t>
      </w:r>
      <w:r w:rsidRPr="0087011A">
        <w:rPr>
          <w:color w:val="000000"/>
          <w:sz w:val="28"/>
          <w:szCs w:val="28"/>
        </w:rPr>
        <w:t>труктур</w:t>
      </w:r>
      <w:r>
        <w:rPr>
          <w:color w:val="000000"/>
          <w:sz w:val="28"/>
          <w:szCs w:val="28"/>
        </w:rPr>
        <w:t>а</w:t>
      </w:r>
      <w:r w:rsidRPr="0087011A">
        <w:rPr>
          <w:color w:val="000000"/>
          <w:sz w:val="28"/>
          <w:szCs w:val="28"/>
        </w:rPr>
        <w:t xml:space="preserve"> организации работ по подтверждению соответствия.</w:t>
      </w:r>
    </w:p>
    <w:p w14:paraId="64C75E16"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6. Ф</w:t>
      </w:r>
      <w:r w:rsidRPr="0087011A">
        <w:rPr>
          <w:color w:val="000000"/>
          <w:sz w:val="28"/>
          <w:szCs w:val="28"/>
        </w:rPr>
        <w:t xml:space="preserve">ункции </w:t>
      </w:r>
      <w:proofErr w:type="spellStart"/>
      <w:r w:rsidRPr="0087011A">
        <w:rPr>
          <w:color w:val="000000"/>
          <w:sz w:val="28"/>
          <w:szCs w:val="28"/>
        </w:rPr>
        <w:t>Росстандарта</w:t>
      </w:r>
      <w:proofErr w:type="spellEnd"/>
      <w:r w:rsidRPr="0087011A">
        <w:rPr>
          <w:color w:val="000000"/>
          <w:sz w:val="28"/>
          <w:szCs w:val="28"/>
        </w:rPr>
        <w:t xml:space="preserve"> в области подтверждения соответствия.</w:t>
      </w:r>
    </w:p>
    <w:p w14:paraId="4F715054"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7. Ф</w:t>
      </w:r>
      <w:r w:rsidRPr="0087011A">
        <w:rPr>
          <w:color w:val="000000"/>
          <w:sz w:val="28"/>
          <w:szCs w:val="28"/>
        </w:rPr>
        <w:t>ункции Центральных органов по сертификации, органов по сертификации и аккредитованных испытательных лаборатории.</w:t>
      </w:r>
    </w:p>
    <w:p w14:paraId="4923744A"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8. П</w:t>
      </w:r>
      <w:r w:rsidRPr="0087011A">
        <w:rPr>
          <w:color w:val="000000"/>
          <w:sz w:val="28"/>
          <w:szCs w:val="28"/>
        </w:rPr>
        <w:t>рава и обязанности заявителя.</w:t>
      </w:r>
    </w:p>
    <w:p w14:paraId="7031298D"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9. О</w:t>
      </w:r>
      <w:r w:rsidRPr="0087011A">
        <w:rPr>
          <w:color w:val="000000"/>
          <w:sz w:val="28"/>
          <w:szCs w:val="28"/>
        </w:rPr>
        <w:t>тличия систем сертификации: обязательных и добровольных.</w:t>
      </w:r>
    </w:p>
    <w:p w14:paraId="2913EAEE"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10. О</w:t>
      </w:r>
      <w:r w:rsidRPr="0087011A">
        <w:rPr>
          <w:color w:val="000000"/>
          <w:sz w:val="28"/>
          <w:szCs w:val="28"/>
        </w:rPr>
        <w:t>собенности регистрации систем сертификации</w:t>
      </w:r>
      <w:r>
        <w:rPr>
          <w:color w:val="000000"/>
          <w:sz w:val="28"/>
          <w:szCs w:val="28"/>
        </w:rPr>
        <w:t xml:space="preserve">, </w:t>
      </w:r>
      <w:r w:rsidRPr="0087011A">
        <w:rPr>
          <w:color w:val="000000"/>
          <w:sz w:val="28"/>
          <w:szCs w:val="28"/>
        </w:rPr>
        <w:t>формы подтверждения соответствия.</w:t>
      </w:r>
    </w:p>
    <w:p w14:paraId="7C2864BB"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11. О</w:t>
      </w:r>
      <w:r w:rsidRPr="0087011A">
        <w:rPr>
          <w:color w:val="000000"/>
          <w:sz w:val="28"/>
          <w:szCs w:val="28"/>
        </w:rPr>
        <w:t>собенности процедуры подтверждения соответствия – сертификация</w:t>
      </w:r>
      <w:r>
        <w:rPr>
          <w:color w:val="000000"/>
          <w:sz w:val="28"/>
          <w:szCs w:val="28"/>
        </w:rPr>
        <w:t>.</w:t>
      </w:r>
    </w:p>
    <w:p w14:paraId="34AD4395"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1</w:t>
      </w:r>
      <w:r>
        <w:rPr>
          <w:color w:val="000000"/>
          <w:sz w:val="28"/>
          <w:szCs w:val="28"/>
        </w:rPr>
        <w:t>2.</w:t>
      </w:r>
      <w:r w:rsidRPr="0087011A">
        <w:rPr>
          <w:color w:val="000000"/>
          <w:sz w:val="28"/>
          <w:szCs w:val="28"/>
        </w:rPr>
        <w:t xml:space="preserve"> </w:t>
      </w:r>
      <w:r>
        <w:rPr>
          <w:color w:val="000000"/>
          <w:sz w:val="28"/>
          <w:szCs w:val="28"/>
        </w:rPr>
        <w:t>О</w:t>
      </w:r>
      <w:r w:rsidRPr="0087011A">
        <w:rPr>
          <w:color w:val="000000"/>
          <w:sz w:val="28"/>
          <w:szCs w:val="28"/>
        </w:rPr>
        <w:t>бъекты добровольного подтверждения соответствия</w:t>
      </w:r>
      <w:r>
        <w:rPr>
          <w:color w:val="000000"/>
          <w:sz w:val="28"/>
          <w:szCs w:val="28"/>
        </w:rPr>
        <w:t>.</w:t>
      </w:r>
    </w:p>
    <w:p w14:paraId="76068976"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1</w:t>
      </w:r>
      <w:r>
        <w:rPr>
          <w:color w:val="000000"/>
          <w:sz w:val="28"/>
          <w:szCs w:val="28"/>
        </w:rPr>
        <w:t>3.</w:t>
      </w:r>
      <w:r w:rsidRPr="0087011A">
        <w:rPr>
          <w:color w:val="000000"/>
          <w:sz w:val="28"/>
          <w:szCs w:val="28"/>
        </w:rPr>
        <w:t xml:space="preserve"> порядок проведения сертификации соответствия</w:t>
      </w:r>
      <w:r>
        <w:rPr>
          <w:color w:val="000000"/>
          <w:sz w:val="28"/>
          <w:szCs w:val="28"/>
        </w:rPr>
        <w:t>.</w:t>
      </w:r>
    </w:p>
    <w:p w14:paraId="73D46801"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1</w:t>
      </w:r>
      <w:r>
        <w:rPr>
          <w:color w:val="000000"/>
          <w:sz w:val="28"/>
          <w:szCs w:val="28"/>
        </w:rPr>
        <w:t>4.</w:t>
      </w:r>
      <w:r w:rsidRPr="0087011A">
        <w:rPr>
          <w:color w:val="000000"/>
          <w:sz w:val="28"/>
          <w:szCs w:val="28"/>
        </w:rPr>
        <w:t xml:space="preserve"> </w:t>
      </w:r>
      <w:r>
        <w:rPr>
          <w:color w:val="000000"/>
          <w:sz w:val="28"/>
          <w:szCs w:val="28"/>
        </w:rPr>
        <w:t>С</w:t>
      </w:r>
      <w:r w:rsidRPr="0087011A">
        <w:rPr>
          <w:color w:val="000000"/>
          <w:sz w:val="28"/>
          <w:szCs w:val="28"/>
        </w:rPr>
        <w:t>хемы сертификации и общие принципы выбора схем сертификации системы сертификации ГОСТ Р</w:t>
      </w:r>
      <w:r>
        <w:rPr>
          <w:color w:val="000000"/>
          <w:sz w:val="28"/>
          <w:szCs w:val="28"/>
        </w:rPr>
        <w:t>.</w:t>
      </w:r>
    </w:p>
    <w:p w14:paraId="36A6DD2F"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1</w:t>
      </w:r>
      <w:r>
        <w:rPr>
          <w:color w:val="000000"/>
          <w:sz w:val="28"/>
          <w:szCs w:val="28"/>
        </w:rPr>
        <w:t>5.</w:t>
      </w:r>
      <w:r w:rsidRPr="0087011A">
        <w:rPr>
          <w:color w:val="000000"/>
          <w:sz w:val="28"/>
          <w:szCs w:val="28"/>
        </w:rPr>
        <w:t xml:space="preserve"> </w:t>
      </w:r>
      <w:r>
        <w:rPr>
          <w:color w:val="000000"/>
          <w:sz w:val="28"/>
          <w:szCs w:val="28"/>
        </w:rPr>
        <w:t>П</w:t>
      </w:r>
      <w:r w:rsidRPr="0087011A">
        <w:rPr>
          <w:color w:val="000000"/>
          <w:sz w:val="28"/>
          <w:szCs w:val="28"/>
        </w:rPr>
        <w:t>равила оформления сертификатов соответствия</w:t>
      </w:r>
      <w:r>
        <w:rPr>
          <w:color w:val="000000"/>
          <w:sz w:val="28"/>
          <w:szCs w:val="28"/>
        </w:rPr>
        <w:t>.</w:t>
      </w:r>
    </w:p>
    <w:p w14:paraId="3A80206D"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1</w:t>
      </w:r>
      <w:r>
        <w:rPr>
          <w:color w:val="000000"/>
          <w:sz w:val="28"/>
          <w:szCs w:val="28"/>
        </w:rPr>
        <w:t>6.</w:t>
      </w:r>
      <w:r w:rsidRPr="0087011A">
        <w:rPr>
          <w:color w:val="000000"/>
          <w:sz w:val="28"/>
          <w:szCs w:val="28"/>
        </w:rPr>
        <w:t xml:space="preserve"> </w:t>
      </w:r>
      <w:r>
        <w:rPr>
          <w:color w:val="000000"/>
          <w:sz w:val="28"/>
          <w:szCs w:val="28"/>
        </w:rPr>
        <w:t>С</w:t>
      </w:r>
      <w:r w:rsidRPr="0087011A">
        <w:rPr>
          <w:color w:val="000000"/>
          <w:sz w:val="28"/>
          <w:szCs w:val="28"/>
        </w:rPr>
        <w:t>труктур</w:t>
      </w:r>
      <w:r>
        <w:rPr>
          <w:color w:val="000000"/>
          <w:sz w:val="28"/>
          <w:szCs w:val="28"/>
        </w:rPr>
        <w:t>а,</w:t>
      </w:r>
      <w:r w:rsidRPr="0087011A">
        <w:rPr>
          <w:color w:val="000000"/>
          <w:sz w:val="28"/>
          <w:szCs w:val="28"/>
        </w:rPr>
        <w:t xml:space="preserve"> регистрационные номера сертификатов соответствия.</w:t>
      </w:r>
    </w:p>
    <w:p w14:paraId="6068D2F5"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1</w:t>
      </w:r>
      <w:r>
        <w:rPr>
          <w:color w:val="000000"/>
          <w:sz w:val="28"/>
          <w:szCs w:val="28"/>
        </w:rPr>
        <w:t>7.</w:t>
      </w:r>
      <w:r w:rsidRPr="0087011A">
        <w:rPr>
          <w:color w:val="000000"/>
          <w:sz w:val="28"/>
          <w:szCs w:val="28"/>
        </w:rPr>
        <w:t xml:space="preserve"> </w:t>
      </w:r>
      <w:r>
        <w:rPr>
          <w:color w:val="000000"/>
          <w:sz w:val="28"/>
          <w:szCs w:val="28"/>
        </w:rPr>
        <w:t>О</w:t>
      </w:r>
      <w:r w:rsidRPr="0087011A">
        <w:rPr>
          <w:color w:val="000000"/>
          <w:sz w:val="28"/>
          <w:szCs w:val="28"/>
        </w:rPr>
        <w:t>собенности процедуры подтверждения соответствия – декларирование</w:t>
      </w:r>
      <w:r>
        <w:rPr>
          <w:color w:val="000000"/>
          <w:sz w:val="28"/>
          <w:szCs w:val="28"/>
        </w:rPr>
        <w:t>.</w:t>
      </w:r>
    </w:p>
    <w:p w14:paraId="3071E748"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1</w:t>
      </w:r>
      <w:r>
        <w:rPr>
          <w:color w:val="000000"/>
          <w:sz w:val="28"/>
          <w:szCs w:val="28"/>
        </w:rPr>
        <w:t>8.</w:t>
      </w:r>
      <w:r w:rsidRPr="0087011A">
        <w:rPr>
          <w:color w:val="000000"/>
          <w:sz w:val="28"/>
          <w:szCs w:val="28"/>
        </w:rPr>
        <w:t xml:space="preserve"> </w:t>
      </w:r>
      <w:r>
        <w:rPr>
          <w:color w:val="000000"/>
          <w:sz w:val="28"/>
          <w:szCs w:val="28"/>
        </w:rPr>
        <w:t>О</w:t>
      </w:r>
      <w:r w:rsidRPr="0087011A">
        <w:rPr>
          <w:color w:val="000000"/>
          <w:sz w:val="28"/>
          <w:szCs w:val="28"/>
        </w:rPr>
        <w:t>бъекты обязательного подтверждения соответствия</w:t>
      </w:r>
      <w:r>
        <w:rPr>
          <w:color w:val="000000"/>
          <w:sz w:val="28"/>
          <w:szCs w:val="28"/>
        </w:rPr>
        <w:t>.</w:t>
      </w:r>
    </w:p>
    <w:p w14:paraId="1CC28CAD"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1</w:t>
      </w:r>
      <w:r>
        <w:rPr>
          <w:color w:val="000000"/>
          <w:sz w:val="28"/>
          <w:szCs w:val="28"/>
        </w:rPr>
        <w:t>9.</w:t>
      </w:r>
      <w:r w:rsidRPr="0087011A">
        <w:rPr>
          <w:color w:val="000000"/>
          <w:sz w:val="28"/>
          <w:szCs w:val="28"/>
        </w:rPr>
        <w:t xml:space="preserve"> </w:t>
      </w:r>
      <w:r>
        <w:rPr>
          <w:color w:val="000000"/>
          <w:sz w:val="28"/>
          <w:szCs w:val="28"/>
        </w:rPr>
        <w:t>П</w:t>
      </w:r>
      <w:r w:rsidRPr="0087011A">
        <w:rPr>
          <w:color w:val="000000"/>
          <w:sz w:val="28"/>
          <w:szCs w:val="28"/>
        </w:rPr>
        <w:t>орядок проведения декларирования соответствия</w:t>
      </w:r>
      <w:r>
        <w:rPr>
          <w:color w:val="000000"/>
          <w:sz w:val="28"/>
          <w:szCs w:val="28"/>
        </w:rPr>
        <w:t>.</w:t>
      </w:r>
    </w:p>
    <w:p w14:paraId="6E9B8251"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20.</w:t>
      </w:r>
      <w:r w:rsidRPr="0087011A">
        <w:rPr>
          <w:color w:val="000000"/>
          <w:sz w:val="28"/>
          <w:szCs w:val="28"/>
        </w:rPr>
        <w:t xml:space="preserve"> </w:t>
      </w:r>
      <w:r>
        <w:rPr>
          <w:color w:val="000000"/>
          <w:sz w:val="28"/>
          <w:szCs w:val="28"/>
        </w:rPr>
        <w:t>С</w:t>
      </w:r>
      <w:r w:rsidRPr="0087011A">
        <w:rPr>
          <w:color w:val="000000"/>
          <w:sz w:val="28"/>
          <w:szCs w:val="28"/>
        </w:rPr>
        <w:t>хемы декларирования системы сертификации ГОСТ Р</w:t>
      </w:r>
      <w:r>
        <w:rPr>
          <w:color w:val="000000"/>
          <w:sz w:val="28"/>
          <w:szCs w:val="28"/>
        </w:rPr>
        <w:t>Ф.</w:t>
      </w:r>
    </w:p>
    <w:p w14:paraId="5EE3437A"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21.</w:t>
      </w:r>
      <w:r w:rsidRPr="0087011A">
        <w:rPr>
          <w:color w:val="000000"/>
          <w:sz w:val="28"/>
          <w:szCs w:val="28"/>
        </w:rPr>
        <w:t xml:space="preserve"> </w:t>
      </w:r>
      <w:r>
        <w:rPr>
          <w:color w:val="000000"/>
          <w:sz w:val="28"/>
          <w:szCs w:val="28"/>
        </w:rPr>
        <w:t>П</w:t>
      </w:r>
      <w:r w:rsidRPr="0087011A">
        <w:rPr>
          <w:color w:val="000000"/>
          <w:sz w:val="28"/>
          <w:szCs w:val="28"/>
        </w:rPr>
        <w:t>равила оформления деклараций соответствия</w:t>
      </w:r>
      <w:r>
        <w:rPr>
          <w:color w:val="000000"/>
          <w:sz w:val="28"/>
          <w:szCs w:val="28"/>
        </w:rPr>
        <w:t>.</w:t>
      </w:r>
    </w:p>
    <w:p w14:paraId="4FA08872" w14:textId="77777777" w:rsidR="00023BD4" w:rsidRPr="0087011A" w:rsidRDefault="00023BD4" w:rsidP="00023BD4">
      <w:pPr>
        <w:widowControl/>
        <w:shd w:val="clear" w:color="auto" w:fill="FFFFFF"/>
        <w:autoSpaceDE/>
        <w:autoSpaceDN/>
        <w:adjustRightInd/>
        <w:jc w:val="both"/>
        <w:rPr>
          <w:color w:val="000000"/>
          <w:sz w:val="28"/>
          <w:szCs w:val="28"/>
        </w:rPr>
      </w:pPr>
      <w:r w:rsidRPr="0087011A">
        <w:rPr>
          <w:color w:val="000000"/>
          <w:sz w:val="28"/>
          <w:szCs w:val="28"/>
        </w:rPr>
        <w:t>2</w:t>
      </w:r>
      <w:r>
        <w:rPr>
          <w:color w:val="000000"/>
          <w:sz w:val="28"/>
          <w:szCs w:val="28"/>
        </w:rPr>
        <w:t>2.</w:t>
      </w:r>
      <w:r w:rsidRPr="0087011A">
        <w:rPr>
          <w:color w:val="000000"/>
          <w:sz w:val="28"/>
          <w:szCs w:val="28"/>
        </w:rPr>
        <w:t xml:space="preserve"> </w:t>
      </w:r>
      <w:r>
        <w:rPr>
          <w:color w:val="000000"/>
          <w:sz w:val="28"/>
          <w:szCs w:val="28"/>
        </w:rPr>
        <w:t>С</w:t>
      </w:r>
      <w:r w:rsidRPr="0087011A">
        <w:rPr>
          <w:color w:val="000000"/>
          <w:sz w:val="28"/>
          <w:szCs w:val="28"/>
        </w:rPr>
        <w:t>труктур</w:t>
      </w:r>
      <w:r>
        <w:rPr>
          <w:color w:val="000000"/>
          <w:sz w:val="28"/>
          <w:szCs w:val="28"/>
        </w:rPr>
        <w:t xml:space="preserve">а, </w:t>
      </w:r>
      <w:r w:rsidRPr="0087011A">
        <w:rPr>
          <w:color w:val="000000"/>
          <w:sz w:val="28"/>
          <w:szCs w:val="28"/>
        </w:rPr>
        <w:t>регистрационные номера декларации о соответствии.</w:t>
      </w:r>
    </w:p>
    <w:p w14:paraId="5C9F512F"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23.</w:t>
      </w:r>
      <w:r w:rsidRPr="0087011A">
        <w:rPr>
          <w:color w:val="000000"/>
          <w:sz w:val="28"/>
          <w:szCs w:val="28"/>
        </w:rPr>
        <w:t xml:space="preserve"> Какая продукция подлежит обязательному подтверждению соответствия при ввозе на таможенную территорию РФ?</w:t>
      </w:r>
    </w:p>
    <w:p w14:paraId="66FA54C2"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24.</w:t>
      </w:r>
      <w:r w:rsidRPr="0087011A">
        <w:rPr>
          <w:color w:val="000000"/>
          <w:sz w:val="28"/>
          <w:szCs w:val="28"/>
        </w:rPr>
        <w:t xml:space="preserve"> На основании каких документов осуществляется признание аккредитации зарубежных органов по сертификации и испытательных лабораторий, а также сертификатов соответствия в России?</w:t>
      </w:r>
    </w:p>
    <w:p w14:paraId="2C928AC4"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25.</w:t>
      </w:r>
      <w:r w:rsidRPr="0087011A">
        <w:rPr>
          <w:color w:val="000000"/>
          <w:sz w:val="28"/>
          <w:szCs w:val="28"/>
        </w:rPr>
        <w:t xml:space="preserve"> Могут ли территориальные органы по обязательной сертификации подтвердить иностранный сертификат?</w:t>
      </w:r>
    </w:p>
    <w:p w14:paraId="0CE25773"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26.</w:t>
      </w:r>
      <w:r w:rsidRPr="0087011A">
        <w:rPr>
          <w:color w:val="000000"/>
          <w:sz w:val="28"/>
          <w:szCs w:val="28"/>
        </w:rPr>
        <w:t xml:space="preserve"> Перечислите основные условия аккредитации зарубежных испытательных лабораторий российским органом и занесением их в реестр.</w:t>
      </w:r>
    </w:p>
    <w:p w14:paraId="62418CE0"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27.</w:t>
      </w:r>
      <w:r w:rsidRPr="0087011A">
        <w:rPr>
          <w:color w:val="000000"/>
          <w:sz w:val="28"/>
          <w:szCs w:val="28"/>
        </w:rPr>
        <w:t xml:space="preserve"> Как оформляется копия сертификата соответствия для таможенного оформления и таможенного контроля?</w:t>
      </w:r>
    </w:p>
    <w:p w14:paraId="07C64CC3"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28.</w:t>
      </w:r>
      <w:r w:rsidRPr="0087011A">
        <w:rPr>
          <w:color w:val="000000"/>
          <w:sz w:val="28"/>
          <w:szCs w:val="28"/>
        </w:rPr>
        <w:t xml:space="preserve"> В каких случаях и для каких товаров при ввозе не требуется документов, подтверждающих</w:t>
      </w:r>
      <w:r>
        <w:rPr>
          <w:color w:val="000000"/>
          <w:sz w:val="28"/>
          <w:szCs w:val="28"/>
        </w:rPr>
        <w:t xml:space="preserve"> </w:t>
      </w:r>
      <w:r w:rsidRPr="0087011A">
        <w:rPr>
          <w:color w:val="000000"/>
          <w:sz w:val="28"/>
          <w:szCs w:val="28"/>
        </w:rPr>
        <w:t>их соответствие?</w:t>
      </w:r>
    </w:p>
    <w:p w14:paraId="5D7B9115" w14:textId="77777777" w:rsidR="00023BD4" w:rsidRPr="0087011A" w:rsidRDefault="00023BD4" w:rsidP="00023BD4">
      <w:pPr>
        <w:widowControl/>
        <w:shd w:val="clear" w:color="auto" w:fill="FFFFFF"/>
        <w:autoSpaceDE/>
        <w:autoSpaceDN/>
        <w:adjustRightInd/>
        <w:jc w:val="both"/>
        <w:rPr>
          <w:color w:val="000000"/>
          <w:sz w:val="28"/>
          <w:szCs w:val="28"/>
        </w:rPr>
      </w:pPr>
      <w:r>
        <w:rPr>
          <w:color w:val="000000"/>
          <w:sz w:val="28"/>
          <w:szCs w:val="28"/>
        </w:rPr>
        <w:t>29.</w:t>
      </w:r>
      <w:r w:rsidRPr="0087011A">
        <w:rPr>
          <w:color w:val="000000"/>
          <w:sz w:val="28"/>
          <w:szCs w:val="28"/>
        </w:rPr>
        <w:t xml:space="preserve"> Какие системы проводят обязательное подтверждение безопасности ввозимых изделий, в зависимости от действующих документов на конкретную продукцию?</w:t>
      </w:r>
    </w:p>
    <w:p w14:paraId="6879ADF7" w14:textId="77777777" w:rsidR="00023BD4" w:rsidRDefault="00023BD4" w:rsidP="00023BD4">
      <w:pPr>
        <w:widowControl/>
        <w:shd w:val="clear" w:color="auto" w:fill="FFFFFF"/>
        <w:autoSpaceDE/>
        <w:autoSpaceDN/>
        <w:adjustRightInd/>
        <w:jc w:val="both"/>
        <w:rPr>
          <w:sz w:val="28"/>
          <w:szCs w:val="28"/>
        </w:rPr>
      </w:pPr>
      <w:r>
        <w:rPr>
          <w:sz w:val="28"/>
          <w:szCs w:val="28"/>
        </w:rPr>
        <w:t>30.</w:t>
      </w:r>
      <w:r w:rsidRPr="001F1BD3">
        <w:rPr>
          <w:sz w:val="28"/>
          <w:szCs w:val="28"/>
        </w:rPr>
        <w:t xml:space="preserve"> </w:t>
      </w:r>
      <w:r>
        <w:rPr>
          <w:sz w:val="28"/>
          <w:szCs w:val="28"/>
        </w:rPr>
        <w:t xml:space="preserve">Опишите </w:t>
      </w:r>
      <w:r w:rsidRPr="001F1BD3">
        <w:rPr>
          <w:sz w:val="28"/>
          <w:szCs w:val="28"/>
        </w:rPr>
        <w:t xml:space="preserve">международную систему единиц СИ. </w:t>
      </w:r>
      <w:r>
        <w:rPr>
          <w:sz w:val="28"/>
          <w:szCs w:val="28"/>
        </w:rPr>
        <w:t>Опишите в</w:t>
      </w:r>
      <w:r w:rsidRPr="001F1BD3">
        <w:rPr>
          <w:sz w:val="28"/>
          <w:szCs w:val="28"/>
        </w:rPr>
        <w:t xml:space="preserve">несистемные единицы. </w:t>
      </w:r>
      <w:r>
        <w:rPr>
          <w:sz w:val="28"/>
          <w:szCs w:val="28"/>
        </w:rPr>
        <w:t>31.Какие вы знаете</w:t>
      </w:r>
      <w:r w:rsidRPr="001F1BD3">
        <w:rPr>
          <w:sz w:val="28"/>
          <w:szCs w:val="28"/>
        </w:rPr>
        <w:t xml:space="preserve"> шкалы измерения физических величин и их типы. </w:t>
      </w:r>
    </w:p>
    <w:p w14:paraId="1F13C6AE" w14:textId="77777777" w:rsidR="00023BD4" w:rsidRDefault="00023BD4" w:rsidP="00023BD4">
      <w:pPr>
        <w:widowControl/>
        <w:shd w:val="clear" w:color="auto" w:fill="FFFFFF"/>
        <w:autoSpaceDE/>
        <w:autoSpaceDN/>
        <w:adjustRightInd/>
        <w:jc w:val="both"/>
        <w:rPr>
          <w:sz w:val="28"/>
          <w:szCs w:val="28"/>
        </w:rPr>
      </w:pPr>
      <w:r>
        <w:rPr>
          <w:sz w:val="28"/>
          <w:szCs w:val="28"/>
        </w:rPr>
        <w:t>32.</w:t>
      </w:r>
      <w:r w:rsidRPr="001F1BD3">
        <w:rPr>
          <w:sz w:val="28"/>
          <w:szCs w:val="28"/>
        </w:rPr>
        <w:t xml:space="preserve"> </w:t>
      </w:r>
      <w:r>
        <w:rPr>
          <w:sz w:val="28"/>
          <w:szCs w:val="28"/>
        </w:rPr>
        <w:t>П</w:t>
      </w:r>
      <w:r w:rsidRPr="001F1BD3">
        <w:rPr>
          <w:sz w:val="28"/>
          <w:szCs w:val="28"/>
        </w:rPr>
        <w:t>онятие видов и методов измерения. Классификация измерения</w:t>
      </w:r>
      <w:r>
        <w:rPr>
          <w:sz w:val="28"/>
          <w:szCs w:val="28"/>
        </w:rPr>
        <w:t>?</w:t>
      </w:r>
      <w:r w:rsidRPr="001F1BD3">
        <w:rPr>
          <w:sz w:val="28"/>
          <w:szCs w:val="28"/>
        </w:rPr>
        <w:t xml:space="preserve"> </w:t>
      </w:r>
    </w:p>
    <w:p w14:paraId="54B9D4E8" w14:textId="77777777" w:rsidR="00023BD4" w:rsidRDefault="00023BD4" w:rsidP="00023BD4">
      <w:pPr>
        <w:widowControl/>
        <w:shd w:val="clear" w:color="auto" w:fill="FFFFFF"/>
        <w:autoSpaceDE/>
        <w:autoSpaceDN/>
        <w:adjustRightInd/>
        <w:jc w:val="both"/>
        <w:rPr>
          <w:sz w:val="28"/>
          <w:szCs w:val="28"/>
        </w:rPr>
      </w:pPr>
      <w:r>
        <w:rPr>
          <w:sz w:val="28"/>
          <w:szCs w:val="28"/>
        </w:rPr>
        <w:t>33.</w:t>
      </w:r>
      <w:r w:rsidRPr="001F1BD3">
        <w:rPr>
          <w:sz w:val="28"/>
          <w:szCs w:val="28"/>
        </w:rPr>
        <w:t xml:space="preserve"> </w:t>
      </w:r>
      <w:r>
        <w:rPr>
          <w:sz w:val="28"/>
          <w:szCs w:val="28"/>
        </w:rPr>
        <w:t>К</w:t>
      </w:r>
      <w:r w:rsidRPr="001F1BD3">
        <w:rPr>
          <w:sz w:val="28"/>
          <w:szCs w:val="28"/>
        </w:rPr>
        <w:t xml:space="preserve">лассификация и общая характеристика средств измерений. </w:t>
      </w:r>
    </w:p>
    <w:p w14:paraId="78299DFF" w14:textId="77777777" w:rsidR="00023BD4" w:rsidRDefault="00023BD4" w:rsidP="00023BD4">
      <w:pPr>
        <w:widowControl/>
        <w:shd w:val="clear" w:color="auto" w:fill="FFFFFF"/>
        <w:autoSpaceDE/>
        <w:autoSpaceDN/>
        <w:adjustRightInd/>
        <w:jc w:val="both"/>
        <w:rPr>
          <w:sz w:val="28"/>
          <w:szCs w:val="28"/>
        </w:rPr>
      </w:pPr>
      <w:r>
        <w:rPr>
          <w:sz w:val="28"/>
          <w:szCs w:val="28"/>
        </w:rPr>
        <w:lastRenderedPageBreak/>
        <w:t>34.</w:t>
      </w:r>
      <w:r w:rsidRPr="001F1BD3">
        <w:rPr>
          <w:sz w:val="28"/>
          <w:szCs w:val="28"/>
        </w:rPr>
        <w:t xml:space="preserve"> </w:t>
      </w:r>
      <w:r>
        <w:rPr>
          <w:sz w:val="28"/>
          <w:szCs w:val="28"/>
        </w:rPr>
        <w:t>П</w:t>
      </w:r>
      <w:r w:rsidRPr="001F1BD3">
        <w:rPr>
          <w:sz w:val="28"/>
          <w:szCs w:val="28"/>
        </w:rPr>
        <w:t xml:space="preserve">оказатели качества средств измерений: сходимость, </w:t>
      </w:r>
      <w:proofErr w:type="spellStart"/>
      <w:r w:rsidRPr="001F1BD3">
        <w:rPr>
          <w:sz w:val="28"/>
          <w:szCs w:val="28"/>
        </w:rPr>
        <w:t>воспроизводимость</w:t>
      </w:r>
      <w:proofErr w:type="spellEnd"/>
      <w:r w:rsidRPr="001F1BD3">
        <w:rPr>
          <w:sz w:val="28"/>
          <w:szCs w:val="28"/>
        </w:rPr>
        <w:t xml:space="preserve">, погрешность, точность, правильность, достоверность. </w:t>
      </w:r>
    </w:p>
    <w:p w14:paraId="6F9F380B" w14:textId="77777777" w:rsidR="00023BD4" w:rsidRDefault="00023BD4" w:rsidP="00023BD4">
      <w:pPr>
        <w:widowControl/>
        <w:shd w:val="clear" w:color="auto" w:fill="FFFFFF"/>
        <w:autoSpaceDE/>
        <w:autoSpaceDN/>
        <w:adjustRightInd/>
        <w:jc w:val="both"/>
        <w:rPr>
          <w:sz w:val="28"/>
          <w:szCs w:val="28"/>
        </w:rPr>
      </w:pPr>
      <w:r>
        <w:rPr>
          <w:sz w:val="28"/>
          <w:szCs w:val="28"/>
        </w:rPr>
        <w:t>35.</w:t>
      </w:r>
      <w:r w:rsidRPr="001F1BD3">
        <w:rPr>
          <w:sz w:val="28"/>
          <w:szCs w:val="28"/>
        </w:rPr>
        <w:t xml:space="preserve"> Какие товары в Номенклатуре классифицируются как инструменты группы 90?</w:t>
      </w:r>
    </w:p>
    <w:p w14:paraId="4A35FA4D" w14:textId="77777777" w:rsidR="00023BD4" w:rsidRDefault="00023BD4" w:rsidP="00023BD4">
      <w:pPr>
        <w:widowControl/>
        <w:shd w:val="clear" w:color="auto" w:fill="FFFFFF"/>
        <w:autoSpaceDE/>
        <w:autoSpaceDN/>
        <w:adjustRightInd/>
        <w:jc w:val="both"/>
        <w:rPr>
          <w:sz w:val="28"/>
          <w:szCs w:val="28"/>
        </w:rPr>
      </w:pPr>
      <w:r>
        <w:rPr>
          <w:sz w:val="28"/>
          <w:szCs w:val="28"/>
        </w:rPr>
        <w:t>36.</w:t>
      </w:r>
      <w:r w:rsidRPr="001F1BD3">
        <w:rPr>
          <w:sz w:val="28"/>
          <w:szCs w:val="28"/>
        </w:rPr>
        <w:t xml:space="preserve"> </w:t>
      </w:r>
      <w:r>
        <w:rPr>
          <w:sz w:val="28"/>
          <w:szCs w:val="28"/>
        </w:rPr>
        <w:t>В</w:t>
      </w:r>
      <w:r w:rsidRPr="001F1BD3">
        <w:rPr>
          <w:sz w:val="28"/>
          <w:szCs w:val="28"/>
        </w:rPr>
        <w:t xml:space="preserve">иды погрешностей измерений. </w:t>
      </w:r>
    </w:p>
    <w:p w14:paraId="13D04301" w14:textId="77777777" w:rsidR="00023BD4" w:rsidRDefault="00023BD4" w:rsidP="00023BD4">
      <w:pPr>
        <w:widowControl/>
        <w:shd w:val="clear" w:color="auto" w:fill="FFFFFF"/>
        <w:autoSpaceDE/>
        <w:autoSpaceDN/>
        <w:adjustRightInd/>
        <w:jc w:val="both"/>
        <w:rPr>
          <w:sz w:val="28"/>
          <w:szCs w:val="28"/>
        </w:rPr>
      </w:pPr>
      <w:r>
        <w:rPr>
          <w:sz w:val="28"/>
          <w:szCs w:val="28"/>
        </w:rPr>
        <w:t>37.</w:t>
      </w:r>
      <w:r w:rsidRPr="001F1BD3">
        <w:rPr>
          <w:sz w:val="28"/>
          <w:szCs w:val="28"/>
        </w:rPr>
        <w:t xml:space="preserve"> </w:t>
      </w:r>
      <w:r>
        <w:rPr>
          <w:sz w:val="28"/>
          <w:szCs w:val="28"/>
        </w:rPr>
        <w:t>Н</w:t>
      </w:r>
      <w:r w:rsidRPr="001F1BD3">
        <w:rPr>
          <w:sz w:val="28"/>
          <w:szCs w:val="28"/>
        </w:rPr>
        <w:t xml:space="preserve">азначение эталонов и поверочных схем. </w:t>
      </w:r>
    </w:p>
    <w:p w14:paraId="37A72779" w14:textId="77777777" w:rsidR="00023BD4" w:rsidRDefault="00023BD4" w:rsidP="00023BD4">
      <w:pPr>
        <w:widowControl/>
        <w:shd w:val="clear" w:color="auto" w:fill="FFFFFF"/>
        <w:autoSpaceDE/>
        <w:autoSpaceDN/>
        <w:adjustRightInd/>
        <w:jc w:val="both"/>
        <w:rPr>
          <w:sz w:val="28"/>
          <w:szCs w:val="28"/>
        </w:rPr>
      </w:pPr>
      <w:r>
        <w:rPr>
          <w:sz w:val="28"/>
          <w:szCs w:val="28"/>
        </w:rPr>
        <w:t>38.</w:t>
      </w:r>
      <w:r w:rsidRPr="001F1BD3">
        <w:rPr>
          <w:sz w:val="28"/>
          <w:szCs w:val="28"/>
        </w:rPr>
        <w:t xml:space="preserve"> </w:t>
      </w:r>
      <w:r>
        <w:rPr>
          <w:sz w:val="28"/>
          <w:szCs w:val="28"/>
        </w:rPr>
        <w:t>Ц</w:t>
      </w:r>
      <w:r w:rsidRPr="001F1BD3">
        <w:rPr>
          <w:sz w:val="28"/>
          <w:szCs w:val="28"/>
        </w:rPr>
        <w:t>ель и задачи государственной системы обеспечения единства измерений</w:t>
      </w:r>
      <w:r>
        <w:rPr>
          <w:sz w:val="28"/>
          <w:szCs w:val="28"/>
        </w:rPr>
        <w:t>.</w:t>
      </w:r>
    </w:p>
    <w:p w14:paraId="22A229F2" w14:textId="77777777" w:rsidR="00023BD4" w:rsidRPr="001F1BD3" w:rsidRDefault="00023BD4" w:rsidP="00023BD4">
      <w:pPr>
        <w:widowControl/>
        <w:shd w:val="clear" w:color="auto" w:fill="FFFFFF"/>
        <w:autoSpaceDE/>
        <w:autoSpaceDN/>
        <w:adjustRightInd/>
        <w:jc w:val="both"/>
        <w:rPr>
          <w:sz w:val="28"/>
          <w:szCs w:val="28"/>
        </w:rPr>
      </w:pPr>
      <w:r>
        <w:rPr>
          <w:sz w:val="28"/>
          <w:szCs w:val="28"/>
        </w:rPr>
        <w:t>39.</w:t>
      </w:r>
      <w:r w:rsidRPr="001F1BD3">
        <w:rPr>
          <w:sz w:val="28"/>
          <w:szCs w:val="28"/>
        </w:rPr>
        <w:t xml:space="preserve"> </w:t>
      </w:r>
      <w:r>
        <w:rPr>
          <w:sz w:val="28"/>
          <w:szCs w:val="28"/>
        </w:rPr>
        <w:t>Ф</w:t>
      </w:r>
      <w:r w:rsidRPr="001F1BD3">
        <w:rPr>
          <w:sz w:val="28"/>
          <w:szCs w:val="28"/>
        </w:rPr>
        <w:t>ормы государственного регулирования в области обеспечения единства измерений.</w:t>
      </w:r>
    </w:p>
    <w:p w14:paraId="422FEC5A" w14:textId="77777777" w:rsidR="00023BD4" w:rsidRDefault="00023BD4" w:rsidP="00023BD4">
      <w:pPr>
        <w:widowControl/>
        <w:shd w:val="clear" w:color="auto" w:fill="FFFFFF"/>
        <w:autoSpaceDE/>
        <w:autoSpaceDN/>
        <w:adjustRightInd/>
        <w:jc w:val="both"/>
        <w:rPr>
          <w:sz w:val="28"/>
          <w:szCs w:val="28"/>
        </w:rPr>
      </w:pPr>
      <w:r>
        <w:rPr>
          <w:sz w:val="28"/>
          <w:szCs w:val="28"/>
        </w:rPr>
        <w:t>40.</w:t>
      </w:r>
      <w:r w:rsidRPr="001F1BD3">
        <w:rPr>
          <w:sz w:val="28"/>
          <w:szCs w:val="28"/>
        </w:rPr>
        <w:t xml:space="preserve"> Дайте определение термина «идентификация продукции». </w:t>
      </w:r>
    </w:p>
    <w:p w14:paraId="438AFE74" w14:textId="77777777" w:rsidR="00023BD4" w:rsidRDefault="00023BD4" w:rsidP="00023BD4">
      <w:pPr>
        <w:widowControl/>
        <w:shd w:val="clear" w:color="auto" w:fill="FFFFFF"/>
        <w:autoSpaceDE/>
        <w:autoSpaceDN/>
        <w:adjustRightInd/>
        <w:jc w:val="both"/>
        <w:rPr>
          <w:sz w:val="28"/>
          <w:szCs w:val="28"/>
        </w:rPr>
      </w:pPr>
      <w:r>
        <w:rPr>
          <w:sz w:val="28"/>
          <w:szCs w:val="28"/>
        </w:rPr>
        <w:t xml:space="preserve">41. </w:t>
      </w:r>
      <w:r w:rsidRPr="001F1BD3">
        <w:rPr>
          <w:sz w:val="28"/>
          <w:szCs w:val="28"/>
        </w:rPr>
        <w:t xml:space="preserve">В каких нормативных документах дано это определение термина? </w:t>
      </w:r>
    </w:p>
    <w:p w14:paraId="4650861A" w14:textId="77777777" w:rsidR="00023BD4" w:rsidRDefault="00023BD4" w:rsidP="00023BD4">
      <w:pPr>
        <w:widowControl/>
        <w:shd w:val="clear" w:color="auto" w:fill="FFFFFF"/>
        <w:autoSpaceDE/>
        <w:autoSpaceDN/>
        <w:adjustRightInd/>
        <w:jc w:val="both"/>
        <w:rPr>
          <w:sz w:val="28"/>
          <w:szCs w:val="28"/>
        </w:rPr>
      </w:pPr>
      <w:r>
        <w:rPr>
          <w:sz w:val="28"/>
          <w:szCs w:val="28"/>
        </w:rPr>
        <w:t>42.</w:t>
      </w:r>
      <w:r w:rsidRPr="001F1BD3">
        <w:rPr>
          <w:sz w:val="28"/>
          <w:szCs w:val="28"/>
        </w:rPr>
        <w:t xml:space="preserve"> Дайте определение термина «соответствие» и укажите виды оценочной деятельности по подтверждению соответствия. </w:t>
      </w:r>
    </w:p>
    <w:p w14:paraId="1A3564BF" w14:textId="77777777" w:rsidR="00023BD4" w:rsidRDefault="00023BD4" w:rsidP="00023BD4">
      <w:pPr>
        <w:widowControl/>
        <w:shd w:val="clear" w:color="auto" w:fill="FFFFFF"/>
        <w:autoSpaceDE/>
        <w:autoSpaceDN/>
        <w:adjustRightInd/>
        <w:jc w:val="both"/>
        <w:rPr>
          <w:sz w:val="28"/>
          <w:szCs w:val="28"/>
        </w:rPr>
      </w:pPr>
      <w:r>
        <w:rPr>
          <w:sz w:val="28"/>
          <w:szCs w:val="28"/>
        </w:rPr>
        <w:t>43.</w:t>
      </w:r>
      <w:r w:rsidRPr="001F1BD3">
        <w:rPr>
          <w:sz w:val="28"/>
          <w:szCs w:val="28"/>
        </w:rPr>
        <w:t xml:space="preserve"> Выявите общность и различия между разными видами оценочной деятельности и укажите место в них процедуры идентификации. </w:t>
      </w:r>
      <w:r>
        <w:rPr>
          <w:sz w:val="28"/>
          <w:szCs w:val="28"/>
        </w:rPr>
        <w:t xml:space="preserve"> </w:t>
      </w:r>
    </w:p>
    <w:p w14:paraId="0D66A9F0" w14:textId="77777777" w:rsidR="00023BD4" w:rsidRDefault="00023BD4" w:rsidP="00023BD4">
      <w:pPr>
        <w:widowControl/>
        <w:shd w:val="clear" w:color="auto" w:fill="FFFFFF"/>
        <w:autoSpaceDE/>
        <w:autoSpaceDN/>
        <w:adjustRightInd/>
        <w:jc w:val="both"/>
        <w:rPr>
          <w:sz w:val="28"/>
          <w:szCs w:val="28"/>
        </w:rPr>
      </w:pPr>
      <w:r>
        <w:rPr>
          <w:sz w:val="28"/>
          <w:szCs w:val="28"/>
        </w:rPr>
        <w:t>44.</w:t>
      </w:r>
      <w:r w:rsidRPr="001F1BD3">
        <w:rPr>
          <w:sz w:val="28"/>
          <w:szCs w:val="28"/>
        </w:rPr>
        <w:t xml:space="preserve"> Рассмотрите цели, задачи и структуру идентификации продукции. </w:t>
      </w:r>
    </w:p>
    <w:p w14:paraId="369218A8" w14:textId="77777777" w:rsidR="00023BD4" w:rsidRDefault="00023BD4" w:rsidP="00023BD4">
      <w:pPr>
        <w:widowControl/>
        <w:shd w:val="clear" w:color="auto" w:fill="FFFFFF"/>
        <w:autoSpaceDE/>
        <w:autoSpaceDN/>
        <w:adjustRightInd/>
        <w:jc w:val="both"/>
        <w:rPr>
          <w:sz w:val="28"/>
          <w:szCs w:val="28"/>
        </w:rPr>
      </w:pPr>
      <w:r>
        <w:rPr>
          <w:sz w:val="28"/>
          <w:szCs w:val="28"/>
        </w:rPr>
        <w:t>45.</w:t>
      </w:r>
      <w:r w:rsidRPr="001F1BD3">
        <w:rPr>
          <w:sz w:val="28"/>
          <w:szCs w:val="28"/>
        </w:rPr>
        <w:t xml:space="preserve"> Дайте классификацию идентификации товаров на виды и подвиды. </w:t>
      </w:r>
    </w:p>
    <w:p w14:paraId="5749116F" w14:textId="77777777" w:rsidR="004E1A6E" w:rsidRDefault="00023BD4" w:rsidP="00023BD4">
      <w:pPr>
        <w:widowControl/>
        <w:shd w:val="clear" w:color="auto" w:fill="FFFFFF"/>
        <w:autoSpaceDE/>
        <w:autoSpaceDN/>
        <w:adjustRightInd/>
        <w:jc w:val="both"/>
        <w:rPr>
          <w:sz w:val="28"/>
          <w:szCs w:val="28"/>
        </w:rPr>
      </w:pPr>
      <w:r>
        <w:rPr>
          <w:sz w:val="28"/>
          <w:szCs w:val="28"/>
        </w:rPr>
        <w:t>46.</w:t>
      </w:r>
      <w:r w:rsidRPr="001F1BD3">
        <w:rPr>
          <w:sz w:val="28"/>
          <w:szCs w:val="28"/>
        </w:rPr>
        <w:t xml:space="preserve"> Разберите подвиды:</w:t>
      </w:r>
      <w:r>
        <w:rPr>
          <w:sz w:val="28"/>
          <w:szCs w:val="28"/>
        </w:rPr>
        <w:t xml:space="preserve"> </w:t>
      </w:r>
    </w:p>
    <w:p w14:paraId="005E47F0" w14:textId="77777777" w:rsidR="004E1A6E" w:rsidRDefault="00023BD4" w:rsidP="00023BD4">
      <w:pPr>
        <w:widowControl/>
        <w:shd w:val="clear" w:color="auto" w:fill="FFFFFF"/>
        <w:autoSpaceDE/>
        <w:autoSpaceDN/>
        <w:adjustRightInd/>
        <w:jc w:val="both"/>
        <w:rPr>
          <w:sz w:val="28"/>
          <w:szCs w:val="28"/>
        </w:rPr>
      </w:pPr>
      <w:r w:rsidRPr="001F1BD3">
        <w:rPr>
          <w:sz w:val="28"/>
          <w:szCs w:val="28"/>
        </w:rPr>
        <w:t xml:space="preserve">а) ассортиментной идентификации; </w:t>
      </w:r>
    </w:p>
    <w:p w14:paraId="70EB97C6" w14:textId="77777777" w:rsidR="004E1A6E" w:rsidRDefault="00023BD4" w:rsidP="00023BD4">
      <w:pPr>
        <w:widowControl/>
        <w:shd w:val="clear" w:color="auto" w:fill="FFFFFF"/>
        <w:autoSpaceDE/>
        <w:autoSpaceDN/>
        <w:adjustRightInd/>
        <w:jc w:val="both"/>
        <w:rPr>
          <w:sz w:val="28"/>
          <w:szCs w:val="28"/>
        </w:rPr>
      </w:pPr>
      <w:r w:rsidRPr="001F1BD3">
        <w:rPr>
          <w:sz w:val="28"/>
          <w:szCs w:val="28"/>
        </w:rPr>
        <w:t xml:space="preserve">б) </w:t>
      </w:r>
      <w:proofErr w:type="spellStart"/>
      <w:r w:rsidRPr="001F1BD3">
        <w:rPr>
          <w:sz w:val="28"/>
          <w:szCs w:val="28"/>
        </w:rPr>
        <w:t>квалиметрической</w:t>
      </w:r>
      <w:proofErr w:type="spellEnd"/>
      <w:r w:rsidRPr="001F1BD3">
        <w:rPr>
          <w:sz w:val="28"/>
          <w:szCs w:val="28"/>
        </w:rPr>
        <w:t xml:space="preserve"> идентификации; </w:t>
      </w:r>
    </w:p>
    <w:p w14:paraId="1DC8AEEA" w14:textId="324A8C0D" w:rsidR="00023BD4" w:rsidRDefault="00023BD4" w:rsidP="00023BD4">
      <w:pPr>
        <w:widowControl/>
        <w:shd w:val="clear" w:color="auto" w:fill="FFFFFF"/>
        <w:autoSpaceDE/>
        <w:autoSpaceDN/>
        <w:adjustRightInd/>
        <w:jc w:val="both"/>
        <w:rPr>
          <w:sz w:val="28"/>
          <w:szCs w:val="28"/>
        </w:rPr>
      </w:pPr>
      <w:r w:rsidRPr="001F1BD3">
        <w:rPr>
          <w:sz w:val="28"/>
          <w:szCs w:val="28"/>
        </w:rPr>
        <w:t xml:space="preserve">в) информационной идентификации. </w:t>
      </w:r>
    </w:p>
    <w:p w14:paraId="36EAFE3B" w14:textId="77777777" w:rsidR="00023BD4" w:rsidRDefault="00023BD4" w:rsidP="00023BD4">
      <w:pPr>
        <w:widowControl/>
        <w:shd w:val="clear" w:color="auto" w:fill="FFFFFF"/>
        <w:autoSpaceDE/>
        <w:autoSpaceDN/>
        <w:adjustRightInd/>
        <w:jc w:val="both"/>
        <w:rPr>
          <w:sz w:val="28"/>
          <w:szCs w:val="28"/>
        </w:rPr>
      </w:pPr>
      <w:r>
        <w:rPr>
          <w:sz w:val="28"/>
          <w:szCs w:val="28"/>
        </w:rPr>
        <w:t>47.</w:t>
      </w:r>
      <w:r w:rsidRPr="001F1BD3">
        <w:rPr>
          <w:sz w:val="28"/>
          <w:szCs w:val="28"/>
        </w:rPr>
        <w:t xml:space="preserve"> Назовите группы показателей, пригодных для целей идентификации, и дайте обоснование возможности их применения. </w:t>
      </w:r>
    </w:p>
    <w:p w14:paraId="7027F240" w14:textId="77777777" w:rsidR="00023BD4" w:rsidRDefault="00023BD4" w:rsidP="00023BD4">
      <w:pPr>
        <w:widowControl/>
        <w:shd w:val="clear" w:color="auto" w:fill="FFFFFF"/>
        <w:autoSpaceDE/>
        <w:autoSpaceDN/>
        <w:adjustRightInd/>
        <w:jc w:val="both"/>
        <w:rPr>
          <w:sz w:val="28"/>
          <w:szCs w:val="28"/>
        </w:rPr>
      </w:pPr>
      <w:r>
        <w:rPr>
          <w:sz w:val="28"/>
          <w:szCs w:val="28"/>
        </w:rPr>
        <w:t>4</w:t>
      </w:r>
      <w:r w:rsidRPr="001F1BD3">
        <w:rPr>
          <w:sz w:val="28"/>
          <w:szCs w:val="28"/>
        </w:rPr>
        <w:t>8</w:t>
      </w:r>
      <w:r>
        <w:rPr>
          <w:sz w:val="28"/>
          <w:szCs w:val="28"/>
        </w:rPr>
        <w:t>.</w:t>
      </w:r>
      <w:r w:rsidRPr="001F1BD3">
        <w:rPr>
          <w:sz w:val="28"/>
          <w:szCs w:val="28"/>
        </w:rPr>
        <w:t xml:space="preserve"> Дайте определение терминов «фальсификация» и «фальсифицированная продукция». </w:t>
      </w:r>
    </w:p>
    <w:p w14:paraId="478572C4" w14:textId="77777777" w:rsidR="00023BD4" w:rsidRDefault="00023BD4" w:rsidP="00023BD4">
      <w:pPr>
        <w:widowControl/>
        <w:shd w:val="clear" w:color="auto" w:fill="FFFFFF"/>
        <w:autoSpaceDE/>
        <w:autoSpaceDN/>
        <w:adjustRightInd/>
        <w:jc w:val="both"/>
        <w:rPr>
          <w:sz w:val="28"/>
          <w:szCs w:val="28"/>
        </w:rPr>
      </w:pPr>
      <w:r>
        <w:rPr>
          <w:sz w:val="28"/>
          <w:szCs w:val="28"/>
        </w:rPr>
        <w:t>4</w:t>
      </w:r>
      <w:r w:rsidRPr="001F1BD3">
        <w:rPr>
          <w:sz w:val="28"/>
          <w:szCs w:val="28"/>
        </w:rPr>
        <w:t>9</w:t>
      </w:r>
      <w:r>
        <w:rPr>
          <w:sz w:val="28"/>
          <w:szCs w:val="28"/>
        </w:rPr>
        <w:t>.</w:t>
      </w:r>
      <w:r w:rsidRPr="001F1BD3">
        <w:rPr>
          <w:sz w:val="28"/>
          <w:szCs w:val="28"/>
        </w:rPr>
        <w:t xml:space="preserve"> Укажите виды фальсификации, дайте им краткую характеристику. </w:t>
      </w:r>
    </w:p>
    <w:p w14:paraId="6590AA3C" w14:textId="77777777" w:rsidR="00023BD4" w:rsidRDefault="00023BD4" w:rsidP="00023BD4">
      <w:pPr>
        <w:widowControl/>
        <w:shd w:val="clear" w:color="auto" w:fill="FFFFFF"/>
        <w:autoSpaceDE/>
        <w:autoSpaceDN/>
        <w:adjustRightInd/>
        <w:jc w:val="both"/>
        <w:rPr>
          <w:sz w:val="28"/>
          <w:szCs w:val="28"/>
        </w:rPr>
      </w:pPr>
      <w:r>
        <w:rPr>
          <w:sz w:val="28"/>
          <w:szCs w:val="28"/>
        </w:rPr>
        <w:t>50.</w:t>
      </w:r>
      <w:r w:rsidRPr="001F1BD3">
        <w:rPr>
          <w:sz w:val="28"/>
          <w:szCs w:val="28"/>
        </w:rPr>
        <w:t xml:space="preserve"> Назовите основные средства и способы разных видов фальсификации. </w:t>
      </w:r>
    </w:p>
    <w:p w14:paraId="79DFA240" w14:textId="77777777" w:rsidR="00023BD4" w:rsidRDefault="00023BD4" w:rsidP="00023BD4">
      <w:pPr>
        <w:widowControl/>
        <w:shd w:val="clear" w:color="auto" w:fill="FFFFFF"/>
        <w:autoSpaceDE/>
        <w:autoSpaceDN/>
        <w:adjustRightInd/>
        <w:jc w:val="both"/>
        <w:rPr>
          <w:sz w:val="28"/>
          <w:szCs w:val="28"/>
        </w:rPr>
      </w:pPr>
      <w:r>
        <w:rPr>
          <w:sz w:val="28"/>
          <w:szCs w:val="28"/>
        </w:rPr>
        <w:t>51.</w:t>
      </w:r>
      <w:r w:rsidRPr="001F1BD3">
        <w:rPr>
          <w:sz w:val="28"/>
          <w:szCs w:val="28"/>
        </w:rPr>
        <w:t xml:space="preserve"> Что такое «контрафакция» и «контрафактные товары, этикетки, упаковки»? К какому виду фальсификации относятся контрафактные товары? </w:t>
      </w:r>
    </w:p>
    <w:p w14:paraId="13606504" w14:textId="77777777" w:rsidR="00023BD4" w:rsidRDefault="00023BD4" w:rsidP="00023BD4">
      <w:pPr>
        <w:widowControl/>
        <w:shd w:val="clear" w:color="auto" w:fill="FFFFFF"/>
        <w:autoSpaceDE/>
        <w:autoSpaceDN/>
        <w:adjustRightInd/>
        <w:jc w:val="both"/>
        <w:rPr>
          <w:sz w:val="28"/>
          <w:szCs w:val="28"/>
        </w:rPr>
      </w:pPr>
      <w:r>
        <w:rPr>
          <w:sz w:val="28"/>
          <w:szCs w:val="28"/>
        </w:rPr>
        <w:t>52.</w:t>
      </w:r>
      <w:r w:rsidRPr="001F1BD3">
        <w:rPr>
          <w:sz w:val="28"/>
          <w:szCs w:val="28"/>
        </w:rPr>
        <w:t xml:space="preserve"> Что такое собственная торговая марка (СТМ) и каковы достоинства товаров с СТМ? </w:t>
      </w:r>
    </w:p>
    <w:p w14:paraId="7410165A" w14:textId="77777777" w:rsidR="00023BD4" w:rsidRDefault="00023BD4" w:rsidP="00023BD4">
      <w:pPr>
        <w:widowControl/>
        <w:shd w:val="clear" w:color="auto" w:fill="FFFFFF"/>
        <w:autoSpaceDE/>
        <w:autoSpaceDN/>
        <w:adjustRightInd/>
        <w:jc w:val="both"/>
        <w:rPr>
          <w:sz w:val="28"/>
          <w:szCs w:val="28"/>
        </w:rPr>
      </w:pPr>
      <w:r>
        <w:rPr>
          <w:sz w:val="28"/>
          <w:szCs w:val="28"/>
        </w:rPr>
        <w:t>53.</w:t>
      </w:r>
      <w:r w:rsidRPr="001F1BD3">
        <w:rPr>
          <w:sz w:val="28"/>
          <w:szCs w:val="28"/>
        </w:rPr>
        <w:t xml:space="preserve"> В каких случаях применение пищевых добавок переводит товары в разряд фальсифицированных? </w:t>
      </w:r>
    </w:p>
    <w:p w14:paraId="28367AF9" w14:textId="77777777" w:rsidR="00023BD4" w:rsidRPr="001F1BD3" w:rsidRDefault="00023BD4" w:rsidP="00023BD4">
      <w:pPr>
        <w:widowControl/>
        <w:shd w:val="clear" w:color="auto" w:fill="FFFFFF"/>
        <w:autoSpaceDE/>
        <w:autoSpaceDN/>
        <w:adjustRightInd/>
        <w:jc w:val="both"/>
        <w:rPr>
          <w:sz w:val="28"/>
          <w:szCs w:val="28"/>
        </w:rPr>
      </w:pPr>
      <w:r>
        <w:rPr>
          <w:sz w:val="28"/>
          <w:szCs w:val="28"/>
        </w:rPr>
        <w:t>54.</w:t>
      </w:r>
      <w:r w:rsidRPr="001F1BD3">
        <w:rPr>
          <w:sz w:val="28"/>
          <w:szCs w:val="28"/>
        </w:rPr>
        <w:t xml:space="preserve"> Рассмотрите нормативно-правовую базу установления ответственности за фальсификацию товаров.</w:t>
      </w:r>
    </w:p>
    <w:p w14:paraId="4D187B19" w14:textId="77777777" w:rsidR="00023BD4" w:rsidRDefault="00023BD4" w:rsidP="00023BD4">
      <w:pPr>
        <w:widowControl/>
        <w:shd w:val="clear" w:color="auto" w:fill="FFFFFF"/>
        <w:autoSpaceDE/>
        <w:autoSpaceDN/>
        <w:adjustRightInd/>
        <w:jc w:val="both"/>
        <w:rPr>
          <w:sz w:val="28"/>
          <w:szCs w:val="28"/>
        </w:rPr>
      </w:pPr>
      <w:r>
        <w:rPr>
          <w:sz w:val="28"/>
          <w:szCs w:val="28"/>
        </w:rPr>
        <w:t>55.</w:t>
      </w:r>
      <w:r w:rsidRPr="001F1BD3">
        <w:rPr>
          <w:sz w:val="28"/>
          <w:szCs w:val="28"/>
        </w:rPr>
        <w:t xml:space="preserve"> Назовите объекты таможенной экспертизы. </w:t>
      </w:r>
    </w:p>
    <w:p w14:paraId="3F37435A" w14:textId="77777777" w:rsidR="00023BD4" w:rsidRDefault="00023BD4" w:rsidP="00023BD4">
      <w:pPr>
        <w:widowControl/>
        <w:shd w:val="clear" w:color="auto" w:fill="FFFFFF"/>
        <w:autoSpaceDE/>
        <w:autoSpaceDN/>
        <w:adjustRightInd/>
        <w:jc w:val="both"/>
        <w:rPr>
          <w:sz w:val="28"/>
          <w:szCs w:val="28"/>
        </w:rPr>
      </w:pPr>
      <w:r>
        <w:rPr>
          <w:sz w:val="28"/>
          <w:szCs w:val="28"/>
        </w:rPr>
        <w:t>56.</w:t>
      </w:r>
      <w:r w:rsidRPr="001F1BD3">
        <w:rPr>
          <w:sz w:val="28"/>
          <w:szCs w:val="28"/>
        </w:rPr>
        <w:t xml:space="preserve"> В каком виде могут быть представлены пробы и образцы товаров для таможенной экспертизы? </w:t>
      </w:r>
    </w:p>
    <w:p w14:paraId="461FA24C" w14:textId="77777777" w:rsidR="00023BD4" w:rsidRDefault="00023BD4" w:rsidP="00023BD4">
      <w:pPr>
        <w:widowControl/>
        <w:shd w:val="clear" w:color="auto" w:fill="FFFFFF"/>
        <w:autoSpaceDE/>
        <w:autoSpaceDN/>
        <w:adjustRightInd/>
        <w:jc w:val="both"/>
        <w:rPr>
          <w:sz w:val="28"/>
          <w:szCs w:val="28"/>
        </w:rPr>
      </w:pPr>
      <w:r>
        <w:rPr>
          <w:sz w:val="28"/>
          <w:szCs w:val="28"/>
        </w:rPr>
        <w:t>57.</w:t>
      </w:r>
      <w:r w:rsidRPr="001F1BD3">
        <w:rPr>
          <w:sz w:val="28"/>
          <w:szCs w:val="28"/>
        </w:rPr>
        <w:t xml:space="preserve"> Назовите субъекты таможенной экспертизы. </w:t>
      </w:r>
    </w:p>
    <w:p w14:paraId="46A205D7" w14:textId="77777777" w:rsidR="00023BD4" w:rsidRPr="0087011A" w:rsidRDefault="00023BD4" w:rsidP="00023BD4">
      <w:pPr>
        <w:widowControl/>
        <w:shd w:val="clear" w:color="auto" w:fill="FFFFFF"/>
        <w:autoSpaceDE/>
        <w:autoSpaceDN/>
        <w:adjustRightInd/>
        <w:jc w:val="both"/>
        <w:rPr>
          <w:color w:val="000000"/>
          <w:sz w:val="28"/>
          <w:szCs w:val="28"/>
        </w:rPr>
      </w:pPr>
      <w:r>
        <w:rPr>
          <w:sz w:val="28"/>
          <w:szCs w:val="28"/>
        </w:rPr>
        <w:t>58.</w:t>
      </w:r>
      <w:r w:rsidRPr="001F1BD3">
        <w:rPr>
          <w:sz w:val="28"/>
          <w:szCs w:val="28"/>
        </w:rPr>
        <w:t xml:space="preserve"> Назовите основные методы экспертизы.</w:t>
      </w:r>
    </w:p>
    <w:p w14:paraId="50C6E6D7" w14:textId="77777777" w:rsidR="00023BD4" w:rsidRDefault="00023BD4" w:rsidP="00023BD4">
      <w:pPr>
        <w:widowControl/>
        <w:shd w:val="clear" w:color="auto" w:fill="FFFFFF"/>
        <w:autoSpaceDE/>
        <w:autoSpaceDN/>
        <w:adjustRightInd/>
        <w:jc w:val="both"/>
        <w:rPr>
          <w:sz w:val="28"/>
          <w:szCs w:val="28"/>
        </w:rPr>
      </w:pPr>
      <w:r>
        <w:rPr>
          <w:sz w:val="28"/>
          <w:szCs w:val="28"/>
        </w:rPr>
        <w:t>59.</w:t>
      </w:r>
      <w:r w:rsidRPr="001F1BD3">
        <w:rPr>
          <w:sz w:val="28"/>
          <w:szCs w:val="28"/>
        </w:rPr>
        <w:t xml:space="preserve"> Какими нормативно-правовыми документами регламентируется порядок проведения таможенной экспертизы? </w:t>
      </w:r>
    </w:p>
    <w:p w14:paraId="7992A8DC" w14:textId="77777777" w:rsidR="00023BD4" w:rsidRDefault="00023BD4" w:rsidP="00023BD4">
      <w:pPr>
        <w:widowControl/>
        <w:shd w:val="clear" w:color="auto" w:fill="FFFFFF"/>
        <w:autoSpaceDE/>
        <w:autoSpaceDN/>
        <w:adjustRightInd/>
        <w:jc w:val="both"/>
        <w:rPr>
          <w:sz w:val="28"/>
          <w:szCs w:val="28"/>
        </w:rPr>
      </w:pPr>
      <w:r>
        <w:rPr>
          <w:sz w:val="28"/>
          <w:szCs w:val="28"/>
        </w:rPr>
        <w:t>60.</w:t>
      </w:r>
      <w:r w:rsidRPr="001F1BD3">
        <w:rPr>
          <w:sz w:val="28"/>
          <w:szCs w:val="28"/>
        </w:rPr>
        <w:t xml:space="preserve"> В чем заключается особенности классификации транспортных средств? </w:t>
      </w:r>
    </w:p>
    <w:p w14:paraId="0A64E933" w14:textId="77777777" w:rsidR="00023BD4" w:rsidRPr="001F1BD3" w:rsidRDefault="00023BD4" w:rsidP="00023BD4">
      <w:pPr>
        <w:widowControl/>
        <w:shd w:val="clear" w:color="auto" w:fill="FFFFFF"/>
        <w:autoSpaceDE/>
        <w:autoSpaceDN/>
        <w:adjustRightInd/>
        <w:jc w:val="both"/>
        <w:rPr>
          <w:sz w:val="28"/>
          <w:szCs w:val="28"/>
        </w:rPr>
      </w:pPr>
      <w:r>
        <w:rPr>
          <w:sz w:val="28"/>
          <w:szCs w:val="28"/>
        </w:rPr>
        <w:t>61.</w:t>
      </w:r>
      <w:r w:rsidRPr="001F1BD3">
        <w:rPr>
          <w:sz w:val="28"/>
          <w:szCs w:val="28"/>
        </w:rPr>
        <w:t xml:space="preserve"> В какие сроки должна осуществляться таможенная экспертиза?</w:t>
      </w:r>
    </w:p>
    <w:p w14:paraId="5C5304F2" w14:textId="77777777" w:rsidR="00023BD4" w:rsidRDefault="00023BD4" w:rsidP="00023BD4">
      <w:pPr>
        <w:widowControl/>
        <w:shd w:val="clear" w:color="auto" w:fill="FFFFFF"/>
        <w:autoSpaceDE/>
        <w:autoSpaceDN/>
        <w:adjustRightInd/>
        <w:jc w:val="both"/>
        <w:rPr>
          <w:sz w:val="28"/>
          <w:szCs w:val="28"/>
        </w:rPr>
      </w:pPr>
      <w:r>
        <w:rPr>
          <w:sz w:val="28"/>
          <w:szCs w:val="28"/>
        </w:rPr>
        <w:t>62.</w:t>
      </w:r>
      <w:r w:rsidRPr="001F1BD3">
        <w:rPr>
          <w:sz w:val="28"/>
          <w:szCs w:val="28"/>
        </w:rPr>
        <w:t xml:space="preserve"> В каких случаях можно проводить экспертизу? </w:t>
      </w:r>
    </w:p>
    <w:p w14:paraId="77F19353" w14:textId="77777777" w:rsidR="00023BD4" w:rsidRDefault="00023BD4" w:rsidP="00023BD4">
      <w:pPr>
        <w:widowControl/>
        <w:shd w:val="clear" w:color="auto" w:fill="FFFFFF"/>
        <w:autoSpaceDE/>
        <w:autoSpaceDN/>
        <w:adjustRightInd/>
        <w:jc w:val="both"/>
        <w:rPr>
          <w:sz w:val="28"/>
          <w:szCs w:val="28"/>
        </w:rPr>
      </w:pPr>
      <w:r>
        <w:rPr>
          <w:sz w:val="28"/>
          <w:szCs w:val="28"/>
        </w:rPr>
        <w:t>63.</w:t>
      </w:r>
      <w:r w:rsidRPr="001F1BD3">
        <w:rPr>
          <w:sz w:val="28"/>
          <w:szCs w:val="28"/>
        </w:rPr>
        <w:t xml:space="preserve"> Требования к экспертным организациям, в </w:t>
      </w:r>
      <w:proofErr w:type="spellStart"/>
      <w:r w:rsidRPr="001F1BD3">
        <w:rPr>
          <w:sz w:val="28"/>
          <w:szCs w:val="28"/>
        </w:rPr>
        <w:t>т.ч</w:t>
      </w:r>
      <w:proofErr w:type="spellEnd"/>
      <w:r w:rsidRPr="001F1BD3">
        <w:rPr>
          <w:sz w:val="28"/>
          <w:szCs w:val="28"/>
        </w:rPr>
        <w:t xml:space="preserve">. таможенным лабораториям. </w:t>
      </w:r>
    </w:p>
    <w:p w14:paraId="09ADC813" w14:textId="77777777" w:rsidR="00023BD4" w:rsidRDefault="00023BD4" w:rsidP="00023BD4">
      <w:pPr>
        <w:widowControl/>
        <w:shd w:val="clear" w:color="auto" w:fill="FFFFFF"/>
        <w:autoSpaceDE/>
        <w:autoSpaceDN/>
        <w:adjustRightInd/>
        <w:jc w:val="both"/>
        <w:rPr>
          <w:sz w:val="28"/>
          <w:szCs w:val="28"/>
        </w:rPr>
      </w:pPr>
      <w:r>
        <w:rPr>
          <w:sz w:val="28"/>
          <w:szCs w:val="28"/>
        </w:rPr>
        <w:lastRenderedPageBreak/>
        <w:t>64.</w:t>
      </w:r>
      <w:r w:rsidRPr="001F1BD3">
        <w:rPr>
          <w:sz w:val="28"/>
          <w:szCs w:val="28"/>
        </w:rPr>
        <w:t xml:space="preserve"> Условия, обеспечивающие независимость экспертных организаций. </w:t>
      </w:r>
    </w:p>
    <w:p w14:paraId="6AE12A2F" w14:textId="77777777" w:rsidR="00023BD4" w:rsidRDefault="00023BD4" w:rsidP="00023BD4">
      <w:pPr>
        <w:widowControl/>
        <w:shd w:val="clear" w:color="auto" w:fill="FFFFFF"/>
        <w:autoSpaceDE/>
        <w:autoSpaceDN/>
        <w:adjustRightInd/>
        <w:jc w:val="both"/>
        <w:rPr>
          <w:sz w:val="28"/>
          <w:szCs w:val="28"/>
        </w:rPr>
      </w:pPr>
      <w:r>
        <w:rPr>
          <w:sz w:val="28"/>
          <w:szCs w:val="28"/>
        </w:rPr>
        <w:t>65.</w:t>
      </w:r>
      <w:r w:rsidRPr="001F1BD3">
        <w:rPr>
          <w:sz w:val="28"/>
          <w:szCs w:val="28"/>
        </w:rPr>
        <w:t xml:space="preserve"> Какие функции выполняет ЦЭКТУ? </w:t>
      </w:r>
    </w:p>
    <w:p w14:paraId="5B1C507F" w14:textId="77777777" w:rsidR="00023BD4" w:rsidRPr="001F1BD3" w:rsidRDefault="00023BD4" w:rsidP="00023BD4">
      <w:pPr>
        <w:widowControl/>
        <w:shd w:val="clear" w:color="auto" w:fill="FFFFFF"/>
        <w:autoSpaceDE/>
        <w:autoSpaceDN/>
        <w:adjustRightInd/>
        <w:jc w:val="both"/>
        <w:rPr>
          <w:sz w:val="28"/>
          <w:szCs w:val="28"/>
        </w:rPr>
      </w:pPr>
      <w:r>
        <w:rPr>
          <w:sz w:val="28"/>
          <w:szCs w:val="28"/>
        </w:rPr>
        <w:t>66.</w:t>
      </w:r>
      <w:r w:rsidRPr="001F1BD3">
        <w:rPr>
          <w:sz w:val="28"/>
          <w:szCs w:val="28"/>
        </w:rPr>
        <w:t xml:space="preserve"> Какие вопросы ставятся ЭКС при выполнении отдельных видов экспертиз и по приоритетным группам товаров.</w:t>
      </w:r>
    </w:p>
    <w:p w14:paraId="6849090D" w14:textId="77777777" w:rsidR="00023BD4" w:rsidRDefault="00023BD4" w:rsidP="00023BD4">
      <w:pPr>
        <w:widowControl/>
        <w:shd w:val="clear" w:color="auto" w:fill="FFFFFF"/>
        <w:autoSpaceDE/>
        <w:autoSpaceDN/>
        <w:adjustRightInd/>
        <w:jc w:val="both"/>
        <w:rPr>
          <w:sz w:val="28"/>
          <w:szCs w:val="28"/>
        </w:rPr>
      </w:pPr>
      <w:r>
        <w:rPr>
          <w:sz w:val="28"/>
          <w:szCs w:val="28"/>
        </w:rPr>
        <w:t xml:space="preserve">67. </w:t>
      </w:r>
      <w:r w:rsidRPr="001F1BD3">
        <w:rPr>
          <w:sz w:val="28"/>
          <w:szCs w:val="28"/>
        </w:rPr>
        <w:t xml:space="preserve">Каковы предпосылки создания, структура и принципы построения, достоинства и недостатки Брюссельской товарной номенклатуры 1913 г.? </w:t>
      </w:r>
    </w:p>
    <w:p w14:paraId="54ED2DA9" w14:textId="77777777" w:rsidR="00023BD4" w:rsidRDefault="00023BD4" w:rsidP="00023BD4">
      <w:pPr>
        <w:widowControl/>
        <w:shd w:val="clear" w:color="auto" w:fill="FFFFFF"/>
        <w:autoSpaceDE/>
        <w:autoSpaceDN/>
        <w:adjustRightInd/>
        <w:jc w:val="both"/>
        <w:rPr>
          <w:sz w:val="28"/>
          <w:szCs w:val="28"/>
        </w:rPr>
      </w:pPr>
      <w:r>
        <w:rPr>
          <w:sz w:val="28"/>
          <w:szCs w:val="28"/>
        </w:rPr>
        <w:t>68.</w:t>
      </w:r>
      <w:r w:rsidRPr="001F1BD3">
        <w:rPr>
          <w:sz w:val="28"/>
          <w:szCs w:val="28"/>
        </w:rPr>
        <w:t xml:space="preserve"> Каковы предпосылки создания, структура и принципы построения, достоинства и недостатки Номенклатуры Совета таможенного сотрудничества 1974 г.? </w:t>
      </w:r>
    </w:p>
    <w:p w14:paraId="29FD827D" w14:textId="77777777" w:rsidR="00023BD4" w:rsidRPr="001F1BD3" w:rsidRDefault="00023BD4" w:rsidP="00023BD4">
      <w:pPr>
        <w:widowControl/>
        <w:shd w:val="clear" w:color="auto" w:fill="FFFFFF"/>
        <w:autoSpaceDE/>
        <w:autoSpaceDN/>
        <w:adjustRightInd/>
        <w:jc w:val="both"/>
        <w:rPr>
          <w:sz w:val="28"/>
          <w:szCs w:val="28"/>
        </w:rPr>
      </w:pPr>
      <w:r>
        <w:rPr>
          <w:sz w:val="28"/>
          <w:szCs w:val="28"/>
        </w:rPr>
        <w:t>69.</w:t>
      </w:r>
      <w:r w:rsidRPr="001F1BD3">
        <w:rPr>
          <w:sz w:val="28"/>
          <w:szCs w:val="28"/>
        </w:rPr>
        <w:t xml:space="preserve"> Каковы предпосылки создания, структура и принципы построения Единой товарной номенклатуры внешней торговли стран СЭВ?</w:t>
      </w:r>
    </w:p>
    <w:p w14:paraId="7D83C3EE" w14:textId="77777777" w:rsidR="00023BD4" w:rsidRDefault="00023BD4" w:rsidP="00023BD4">
      <w:pPr>
        <w:widowControl/>
        <w:shd w:val="clear" w:color="auto" w:fill="FFFFFF"/>
        <w:autoSpaceDE/>
        <w:autoSpaceDN/>
        <w:adjustRightInd/>
        <w:jc w:val="both"/>
        <w:rPr>
          <w:sz w:val="28"/>
          <w:szCs w:val="28"/>
        </w:rPr>
      </w:pPr>
      <w:r>
        <w:rPr>
          <w:sz w:val="28"/>
          <w:szCs w:val="28"/>
        </w:rPr>
        <w:t>70.</w:t>
      </w:r>
      <w:r w:rsidRPr="001F1BD3">
        <w:rPr>
          <w:sz w:val="28"/>
          <w:szCs w:val="28"/>
        </w:rPr>
        <w:t xml:space="preserve">Какие организации занимаются разработкой и оптимизацией международных экономических и социальных классификаций? </w:t>
      </w:r>
    </w:p>
    <w:p w14:paraId="43008F73" w14:textId="77777777" w:rsidR="00023BD4" w:rsidRDefault="00023BD4" w:rsidP="00023BD4">
      <w:pPr>
        <w:widowControl/>
        <w:shd w:val="clear" w:color="auto" w:fill="FFFFFF"/>
        <w:autoSpaceDE/>
        <w:autoSpaceDN/>
        <w:adjustRightInd/>
        <w:jc w:val="both"/>
        <w:rPr>
          <w:sz w:val="28"/>
          <w:szCs w:val="28"/>
        </w:rPr>
      </w:pPr>
      <w:r>
        <w:rPr>
          <w:sz w:val="28"/>
          <w:szCs w:val="28"/>
        </w:rPr>
        <w:t>71.</w:t>
      </w:r>
      <w:r w:rsidRPr="001F1BD3">
        <w:rPr>
          <w:sz w:val="28"/>
          <w:szCs w:val="28"/>
        </w:rPr>
        <w:t xml:space="preserve"> Что такое интегрированная система классификаций? </w:t>
      </w:r>
    </w:p>
    <w:p w14:paraId="078C10B6" w14:textId="77777777" w:rsidR="00023BD4" w:rsidRDefault="00023BD4" w:rsidP="00023BD4">
      <w:pPr>
        <w:widowControl/>
        <w:shd w:val="clear" w:color="auto" w:fill="FFFFFF"/>
        <w:autoSpaceDE/>
        <w:autoSpaceDN/>
        <w:adjustRightInd/>
        <w:jc w:val="both"/>
        <w:rPr>
          <w:sz w:val="28"/>
          <w:szCs w:val="28"/>
        </w:rPr>
      </w:pPr>
      <w:r>
        <w:rPr>
          <w:sz w:val="28"/>
          <w:szCs w:val="28"/>
        </w:rPr>
        <w:t>72.</w:t>
      </w:r>
      <w:r w:rsidRPr="001F1BD3">
        <w:rPr>
          <w:sz w:val="28"/>
          <w:szCs w:val="28"/>
        </w:rPr>
        <w:t xml:space="preserve"> Какие две базовые классификации разрабатываются в ООН на современном этапе? </w:t>
      </w:r>
    </w:p>
    <w:p w14:paraId="2369D91B" w14:textId="77777777" w:rsidR="00023BD4" w:rsidRDefault="00023BD4" w:rsidP="00023BD4">
      <w:pPr>
        <w:widowControl/>
        <w:shd w:val="clear" w:color="auto" w:fill="FFFFFF"/>
        <w:autoSpaceDE/>
        <w:autoSpaceDN/>
        <w:adjustRightInd/>
        <w:jc w:val="both"/>
        <w:rPr>
          <w:sz w:val="28"/>
          <w:szCs w:val="28"/>
        </w:rPr>
      </w:pPr>
      <w:r>
        <w:rPr>
          <w:sz w:val="28"/>
          <w:szCs w:val="28"/>
        </w:rPr>
        <w:t>73.</w:t>
      </w:r>
      <w:r w:rsidRPr="001F1BD3">
        <w:rPr>
          <w:sz w:val="28"/>
          <w:szCs w:val="28"/>
        </w:rPr>
        <w:t xml:space="preserve"> Что такое ссылочная классификация? Приведите примеры. </w:t>
      </w:r>
    </w:p>
    <w:p w14:paraId="2EBAA31F" w14:textId="77777777" w:rsidR="00023BD4" w:rsidRDefault="00023BD4" w:rsidP="00023BD4">
      <w:pPr>
        <w:widowControl/>
        <w:shd w:val="clear" w:color="auto" w:fill="FFFFFF"/>
        <w:autoSpaceDE/>
        <w:autoSpaceDN/>
        <w:adjustRightInd/>
        <w:jc w:val="both"/>
        <w:rPr>
          <w:sz w:val="28"/>
          <w:szCs w:val="28"/>
        </w:rPr>
      </w:pPr>
      <w:r>
        <w:rPr>
          <w:sz w:val="28"/>
          <w:szCs w:val="28"/>
        </w:rPr>
        <w:t>74.</w:t>
      </w:r>
      <w:r w:rsidRPr="001F1BD3">
        <w:rPr>
          <w:sz w:val="28"/>
          <w:szCs w:val="28"/>
        </w:rPr>
        <w:t xml:space="preserve"> Что такое производная классификация и как они могут быть разработаны? </w:t>
      </w:r>
    </w:p>
    <w:p w14:paraId="4910AC96" w14:textId="77777777" w:rsidR="00023BD4" w:rsidRDefault="00023BD4" w:rsidP="00023BD4">
      <w:pPr>
        <w:widowControl/>
        <w:shd w:val="clear" w:color="auto" w:fill="FFFFFF"/>
        <w:autoSpaceDE/>
        <w:autoSpaceDN/>
        <w:adjustRightInd/>
        <w:jc w:val="both"/>
        <w:rPr>
          <w:sz w:val="28"/>
          <w:szCs w:val="28"/>
        </w:rPr>
      </w:pPr>
      <w:r>
        <w:rPr>
          <w:sz w:val="28"/>
          <w:szCs w:val="28"/>
        </w:rPr>
        <w:t>75.</w:t>
      </w:r>
      <w:r w:rsidRPr="001F1BD3">
        <w:rPr>
          <w:sz w:val="28"/>
          <w:szCs w:val="28"/>
        </w:rPr>
        <w:t xml:space="preserve"> Что такое связанная классификация? </w:t>
      </w:r>
    </w:p>
    <w:p w14:paraId="1FB9C58B" w14:textId="77777777" w:rsidR="00023BD4" w:rsidRDefault="00023BD4" w:rsidP="00023BD4">
      <w:pPr>
        <w:widowControl/>
        <w:shd w:val="clear" w:color="auto" w:fill="FFFFFF"/>
        <w:autoSpaceDE/>
        <w:autoSpaceDN/>
        <w:adjustRightInd/>
        <w:jc w:val="both"/>
        <w:rPr>
          <w:sz w:val="28"/>
          <w:szCs w:val="28"/>
        </w:rPr>
      </w:pPr>
      <w:r>
        <w:rPr>
          <w:sz w:val="28"/>
          <w:szCs w:val="28"/>
        </w:rPr>
        <w:t>76.</w:t>
      </w:r>
      <w:r w:rsidRPr="001F1BD3">
        <w:rPr>
          <w:sz w:val="28"/>
          <w:szCs w:val="28"/>
        </w:rPr>
        <w:t xml:space="preserve"> Какие три уровня классификации выделяют? </w:t>
      </w:r>
    </w:p>
    <w:p w14:paraId="34DC312D" w14:textId="77777777" w:rsidR="00023BD4" w:rsidRDefault="00023BD4" w:rsidP="00023BD4">
      <w:pPr>
        <w:widowControl/>
        <w:shd w:val="clear" w:color="auto" w:fill="FFFFFF"/>
        <w:autoSpaceDE/>
        <w:autoSpaceDN/>
        <w:adjustRightInd/>
        <w:jc w:val="both"/>
        <w:rPr>
          <w:sz w:val="28"/>
          <w:szCs w:val="28"/>
        </w:rPr>
      </w:pPr>
      <w:r>
        <w:rPr>
          <w:sz w:val="28"/>
          <w:szCs w:val="28"/>
        </w:rPr>
        <w:t>77.</w:t>
      </w:r>
      <w:r w:rsidRPr="001F1BD3">
        <w:rPr>
          <w:sz w:val="28"/>
          <w:szCs w:val="28"/>
        </w:rPr>
        <w:t xml:space="preserve"> Назовите категории классификаторов</w:t>
      </w:r>
      <w:r>
        <w:rPr>
          <w:sz w:val="28"/>
          <w:szCs w:val="28"/>
        </w:rPr>
        <w:t>.</w:t>
      </w:r>
    </w:p>
    <w:p w14:paraId="7E57505A" w14:textId="77777777" w:rsidR="00023BD4" w:rsidRPr="001F1BD3" w:rsidRDefault="00023BD4" w:rsidP="00023BD4">
      <w:pPr>
        <w:widowControl/>
        <w:shd w:val="clear" w:color="auto" w:fill="FFFFFF"/>
        <w:autoSpaceDE/>
        <w:autoSpaceDN/>
        <w:adjustRightInd/>
        <w:jc w:val="both"/>
        <w:rPr>
          <w:sz w:val="28"/>
          <w:szCs w:val="28"/>
        </w:rPr>
      </w:pPr>
      <w:r>
        <w:rPr>
          <w:sz w:val="28"/>
          <w:szCs w:val="28"/>
        </w:rPr>
        <w:t>78.</w:t>
      </w:r>
      <w:r w:rsidRPr="001F1BD3">
        <w:rPr>
          <w:sz w:val="28"/>
          <w:szCs w:val="28"/>
        </w:rPr>
        <w:t xml:space="preserve"> Назовите основные классификационные признаки товаров, используемые в классификаторах.</w:t>
      </w:r>
    </w:p>
    <w:p w14:paraId="76B2980F" w14:textId="77777777" w:rsidR="00023BD4" w:rsidRDefault="00023BD4" w:rsidP="00023BD4">
      <w:pPr>
        <w:widowControl/>
        <w:shd w:val="clear" w:color="auto" w:fill="FFFFFF"/>
        <w:autoSpaceDE/>
        <w:autoSpaceDN/>
        <w:adjustRightInd/>
        <w:jc w:val="both"/>
        <w:rPr>
          <w:sz w:val="28"/>
          <w:szCs w:val="28"/>
        </w:rPr>
      </w:pPr>
      <w:r>
        <w:rPr>
          <w:sz w:val="28"/>
          <w:szCs w:val="28"/>
        </w:rPr>
        <w:t xml:space="preserve">79. </w:t>
      </w:r>
      <w:r w:rsidRPr="001F1BD3">
        <w:rPr>
          <w:sz w:val="28"/>
          <w:szCs w:val="28"/>
        </w:rPr>
        <w:t xml:space="preserve">В чем заключаются обязанности Договаривающихся сторон Конвенции о ГС? </w:t>
      </w:r>
    </w:p>
    <w:p w14:paraId="3C8071F5" w14:textId="77777777" w:rsidR="00023BD4" w:rsidRDefault="00023BD4" w:rsidP="00023BD4">
      <w:pPr>
        <w:widowControl/>
        <w:shd w:val="clear" w:color="auto" w:fill="FFFFFF"/>
        <w:autoSpaceDE/>
        <w:autoSpaceDN/>
        <w:adjustRightInd/>
        <w:jc w:val="both"/>
        <w:rPr>
          <w:sz w:val="28"/>
          <w:szCs w:val="28"/>
        </w:rPr>
      </w:pPr>
      <w:r>
        <w:rPr>
          <w:sz w:val="28"/>
          <w:szCs w:val="28"/>
        </w:rPr>
        <w:t>80.</w:t>
      </w:r>
      <w:r w:rsidRPr="001F1BD3">
        <w:rPr>
          <w:sz w:val="28"/>
          <w:szCs w:val="28"/>
        </w:rPr>
        <w:t xml:space="preserve"> Из каких основных элементов состоит ГС? </w:t>
      </w:r>
    </w:p>
    <w:p w14:paraId="26A09D3F" w14:textId="77777777" w:rsidR="00023BD4" w:rsidRDefault="00023BD4" w:rsidP="00023BD4">
      <w:pPr>
        <w:widowControl/>
        <w:shd w:val="clear" w:color="auto" w:fill="FFFFFF"/>
        <w:autoSpaceDE/>
        <w:autoSpaceDN/>
        <w:adjustRightInd/>
        <w:jc w:val="both"/>
        <w:rPr>
          <w:sz w:val="28"/>
          <w:szCs w:val="28"/>
        </w:rPr>
      </w:pPr>
      <w:r>
        <w:rPr>
          <w:sz w:val="28"/>
          <w:szCs w:val="28"/>
        </w:rPr>
        <w:t>81.</w:t>
      </w:r>
      <w:r w:rsidRPr="001F1BD3">
        <w:rPr>
          <w:sz w:val="28"/>
          <w:szCs w:val="28"/>
        </w:rPr>
        <w:t xml:space="preserve"> Какие признаки классификации товаров используются в ГС на уровне разделов? </w:t>
      </w:r>
      <w:r>
        <w:rPr>
          <w:sz w:val="28"/>
          <w:szCs w:val="28"/>
        </w:rPr>
        <w:t>82.</w:t>
      </w:r>
      <w:r w:rsidRPr="001F1BD3">
        <w:rPr>
          <w:sz w:val="28"/>
          <w:szCs w:val="28"/>
        </w:rPr>
        <w:t xml:space="preserve"> Каковы функции примечаний к разделам и группам ГС? </w:t>
      </w:r>
    </w:p>
    <w:p w14:paraId="7ABD3A2C" w14:textId="77777777" w:rsidR="00023BD4" w:rsidRPr="001F1BD3" w:rsidRDefault="00023BD4" w:rsidP="00023BD4">
      <w:pPr>
        <w:widowControl/>
        <w:shd w:val="clear" w:color="auto" w:fill="FFFFFF"/>
        <w:autoSpaceDE/>
        <w:autoSpaceDN/>
        <w:adjustRightInd/>
        <w:jc w:val="both"/>
        <w:rPr>
          <w:sz w:val="28"/>
          <w:szCs w:val="28"/>
        </w:rPr>
      </w:pPr>
      <w:r>
        <w:rPr>
          <w:sz w:val="28"/>
          <w:szCs w:val="28"/>
        </w:rPr>
        <w:t>83.</w:t>
      </w:r>
      <w:r w:rsidRPr="001F1BD3">
        <w:rPr>
          <w:sz w:val="28"/>
          <w:szCs w:val="28"/>
        </w:rPr>
        <w:t xml:space="preserve"> Как используются дополнительные публикации к ГС?</w:t>
      </w:r>
    </w:p>
    <w:p w14:paraId="486DA458" w14:textId="77777777" w:rsidR="00023BD4" w:rsidRDefault="00023BD4" w:rsidP="00023BD4">
      <w:pPr>
        <w:widowControl/>
        <w:shd w:val="clear" w:color="auto" w:fill="FFFFFF"/>
        <w:autoSpaceDE/>
        <w:autoSpaceDN/>
        <w:adjustRightInd/>
        <w:jc w:val="both"/>
        <w:rPr>
          <w:sz w:val="28"/>
          <w:szCs w:val="28"/>
        </w:rPr>
      </w:pPr>
      <w:r>
        <w:rPr>
          <w:sz w:val="28"/>
          <w:szCs w:val="28"/>
        </w:rPr>
        <w:t>84.</w:t>
      </w:r>
      <w:r w:rsidRPr="001F1BD3">
        <w:rPr>
          <w:sz w:val="28"/>
          <w:szCs w:val="28"/>
        </w:rPr>
        <w:t xml:space="preserve"> Из каких основных элементов состоит ТН ВЭД? </w:t>
      </w:r>
    </w:p>
    <w:p w14:paraId="31468F46" w14:textId="77777777" w:rsidR="00023BD4" w:rsidRDefault="00023BD4" w:rsidP="00023BD4">
      <w:pPr>
        <w:widowControl/>
        <w:shd w:val="clear" w:color="auto" w:fill="FFFFFF"/>
        <w:autoSpaceDE/>
        <w:autoSpaceDN/>
        <w:adjustRightInd/>
        <w:jc w:val="both"/>
        <w:rPr>
          <w:sz w:val="28"/>
          <w:szCs w:val="28"/>
        </w:rPr>
      </w:pPr>
      <w:r>
        <w:rPr>
          <w:sz w:val="28"/>
          <w:szCs w:val="28"/>
        </w:rPr>
        <w:t>85.</w:t>
      </w:r>
      <w:r w:rsidRPr="001F1BD3">
        <w:rPr>
          <w:sz w:val="28"/>
          <w:szCs w:val="28"/>
        </w:rPr>
        <w:t xml:space="preserve"> Как используются дополнительные публикации к ТН ВЭД? </w:t>
      </w:r>
    </w:p>
    <w:p w14:paraId="7AF338F5" w14:textId="77777777" w:rsidR="00023BD4" w:rsidRDefault="00023BD4" w:rsidP="00023BD4">
      <w:pPr>
        <w:widowControl/>
        <w:shd w:val="clear" w:color="auto" w:fill="FFFFFF"/>
        <w:autoSpaceDE/>
        <w:autoSpaceDN/>
        <w:adjustRightInd/>
        <w:jc w:val="both"/>
        <w:rPr>
          <w:sz w:val="28"/>
          <w:szCs w:val="28"/>
        </w:rPr>
      </w:pPr>
      <w:r>
        <w:rPr>
          <w:sz w:val="28"/>
          <w:szCs w:val="28"/>
        </w:rPr>
        <w:t>86.</w:t>
      </w:r>
      <w:r w:rsidRPr="001F1BD3">
        <w:rPr>
          <w:sz w:val="28"/>
          <w:szCs w:val="28"/>
        </w:rPr>
        <w:t xml:space="preserve"> Каким образом ТН ВЭД применяется в таможенно-тарифном регулировании? </w:t>
      </w:r>
    </w:p>
    <w:p w14:paraId="5FDD089C" w14:textId="77777777" w:rsidR="00023BD4" w:rsidRDefault="00023BD4" w:rsidP="00023BD4">
      <w:pPr>
        <w:widowControl/>
        <w:shd w:val="clear" w:color="auto" w:fill="FFFFFF"/>
        <w:autoSpaceDE/>
        <w:autoSpaceDN/>
        <w:adjustRightInd/>
        <w:jc w:val="both"/>
        <w:rPr>
          <w:sz w:val="28"/>
          <w:szCs w:val="28"/>
        </w:rPr>
      </w:pPr>
      <w:r>
        <w:rPr>
          <w:sz w:val="28"/>
          <w:szCs w:val="28"/>
        </w:rPr>
        <w:t>87.</w:t>
      </w:r>
      <w:r w:rsidRPr="001F1BD3">
        <w:rPr>
          <w:sz w:val="28"/>
          <w:szCs w:val="28"/>
        </w:rPr>
        <w:t xml:space="preserve"> Каким образом ТН ВЭД применяется в нетарифном регулировании? </w:t>
      </w:r>
    </w:p>
    <w:p w14:paraId="3DA04162" w14:textId="77777777" w:rsidR="00023BD4" w:rsidRPr="001F1BD3" w:rsidRDefault="00023BD4" w:rsidP="00023BD4">
      <w:pPr>
        <w:widowControl/>
        <w:shd w:val="clear" w:color="auto" w:fill="FFFFFF"/>
        <w:autoSpaceDE/>
        <w:autoSpaceDN/>
        <w:adjustRightInd/>
        <w:jc w:val="both"/>
        <w:rPr>
          <w:sz w:val="28"/>
          <w:szCs w:val="28"/>
        </w:rPr>
      </w:pPr>
      <w:r>
        <w:rPr>
          <w:sz w:val="28"/>
          <w:szCs w:val="28"/>
        </w:rPr>
        <w:t>88.</w:t>
      </w:r>
      <w:r w:rsidRPr="001F1BD3">
        <w:rPr>
          <w:sz w:val="28"/>
          <w:szCs w:val="28"/>
        </w:rPr>
        <w:t xml:space="preserve"> Каким образом ТН ВЭД применяется для сбора данных в таможенной статистике?</w:t>
      </w:r>
    </w:p>
    <w:p w14:paraId="47F917FB" w14:textId="77777777" w:rsidR="00023BD4" w:rsidRDefault="00023BD4" w:rsidP="00023BD4">
      <w:pPr>
        <w:widowControl/>
        <w:shd w:val="clear" w:color="auto" w:fill="FFFFFF"/>
        <w:autoSpaceDE/>
        <w:autoSpaceDN/>
        <w:adjustRightInd/>
        <w:jc w:val="both"/>
        <w:rPr>
          <w:sz w:val="28"/>
          <w:szCs w:val="28"/>
        </w:rPr>
      </w:pPr>
      <w:r>
        <w:rPr>
          <w:sz w:val="28"/>
          <w:szCs w:val="28"/>
        </w:rPr>
        <w:t>89.</w:t>
      </w:r>
      <w:r w:rsidRPr="001F1BD3">
        <w:rPr>
          <w:sz w:val="28"/>
          <w:szCs w:val="28"/>
        </w:rPr>
        <w:t xml:space="preserve"> Что такое Основные правила интерпретации (ОПИ) ТН ВЭД? </w:t>
      </w:r>
    </w:p>
    <w:p w14:paraId="3A19C7AF" w14:textId="77777777" w:rsidR="00023BD4" w:rsidRDefault="00023BD4" w:rsidP="00023BD4">
      <w:pPr>
        <w:widowControl/>
        <w:shd w:val="clear" w:color="auto" w:fill="FFFFFF"/>
        <w:autoSpaceDE/>
        <w:autoSpaceDN/>
        <w:adjustRightInd/>
        <w:jc w:val="both"/>
        <w:rPr>
          <w:sz w:val="28"/>
          <w:szCs w:val="28"/>
        </w:rPr>
      </w:pPr>
      <w:r>
        <w:rPr>
          <w:sz w:val="28"/>
          <w:szCs w:val="28"/>
        </w:rPr>
        <w:t>90.</w:t>
      </w:r>
      <w:r w:rsidRPr="001F1BD3">
        <w:rPr>
          <w:sz w:val="28"/>
          <w:szCs w:val="28"/>
        </w:rPr>
        <w:t xml:space="preserve"> В чем предназначение ОПИ? </w:t>
      </w:r>
    </w:p>
    <w:p w14:paraId="0A0E53B4" w14:textId="77777777" w:rsidR="00023BD4" w:rsidRDefault="00023BD4" w:rsidP="00023BD4">
      <w:pPr>
        <w:widowControl/>
        <w:shd w:val="clear" w:color="auto" w:fill="FFFFFF"/>
        <w:autoSpaceDE/>
        <w:autoSpaceDN/>
        <w:adjustRightInd/>
        <w:jc w:val="both"/>
        <w:rPr>
          <w:sz w:val="28"/>
          <w:szCs w:val="28"/>
        </w:rPr>
      </w:pPr>
      <w:r>
        <w:rPr>
          <w:sz w:val="28"/>
          <w:szCs w:val="28"/>
        </w:rPr>
        <w:t>91.</w:t>
      </w:r>
      <w:r w:rsidRPr="001F1BD3">
        <w:rPr>
          <w:sz w:val="28"/>
          <w:szCs w:val="28"/>
        </w:rPr>
        <w:t xml:space="preserve"> Имеет ли значение порядок применения ОПИ и почему? </w:t>
      </w:r>
    </w:p>
    <w:p w14:paraId="62ADCCAC" w14:textId="77777777" w:rsidR="00023BD4" w:rsidRDefault="00023BD4" w:rsidP="00023BD4">
      <w:pPr>
        <w:widowControl/>
        <w:shd w:val="clear" w:color="auto" w:fill="FFFFFF"/>
        <w:autoSpaceDE/>
        <w:autoSpaceDN/>
        <w:adjustRightInd/>
        <w:jc w:val="both"/>
        <w:rPr>
          <w:sz w:val="28"/>
          <w:szCs w:val="28"/>
        </w:rPr>
      </w:pPr>
      <w:r>
        <w:rPr>
          <w:sz w:val="28"/>
          <w:szCs w:val="28"/>
        </w:rPr>
        <w:t>92.</w:t>
      </w:r>
      <w:r w:rsidRPr="001F1BD3">
        <w:rPr>
          <w:sz w:val="28"/>
          <w:szCs w:val="28"/>
        </w:rPr>
        <w:t xml:space="preserve"> Каковы формулировка, толкование и практические аспекты применения Правила 1? </w:t>
      </w:r>
    </w:p>
    <w:p w14:paraId="4091C9BC" w14:textId="77777777" w:rsidR="00023BD4" w:rsidRDefault="00023BD4" w:rsidP="00023BD4">
      <w:pPr>
        <w:widowControl/>
        <w:shd w:val="clear" w:color="auto" w:fill="FFFFFF"/>
        <w:autoSpaceDE/>
        <w:autoSpaceDN/>
        <w:adjustRightInd/>
        <w:jc w:val="both"/>
        <w:rPr>
          <w:sz w:val="28"/>
          <w:szCs w:val="28"/>
        </w:rPr>
      </w:pPr>
      <w:r>
        <w:rPr>
          <w:sz w:val="28"/>
          <w:szCs w:val="28"/>
        </w:rPr>
        <w:t>93.</w:t>
      </w:r>
      <w:r w:rsidRPr="001F1BD3">
        <w:rPr>
          <w:sz w:val="28"/>
          <w:szCs w:val="28"/>
        </w:rPr>
        <w:t xml:space="preserve"> Каковы формулировка, толкование и практические аспекты применения Правила 2? </w:t>
      </w:r>
    </w:p>
    <w:p w14:paraId="33F516AD" w14:textId="77777777" w:rsidR="00023BD4" w:rsidRDefault="00023BD4" w:rsidP="00023BD4">
      <w:pPr>
        <w:widowControl/>
        <w:shd w:val="clear" w:color="auto" w:fill="FFFFFF"/>
        <w:autoSpaceDE/>
        <w:autoSpaceDN/>
        <w:adjustRightInd/>
        <w:jc w:val="both"/>
        <w:rPr>
          <w:sz w:val="28"/>
          <w:szCs w:val="28"/>
        </w:rPr>
      </w:pPr>
      <w:r>
        <w:rPr>
          <w:sz w:val="28"/>
          <w:szCs w:val="28"/>
        </w:rPr>
        <w:t>94.</w:t>
      </w:r>
      <w:r w:rsidRPr="001F1BD3">
        <w:rPr>
          <w:sz w:val="28"/>
          <w:szCs w:val="28"/>
        </w:rPr>
        <w:t xml:space="preserve"> Каковы формулировка, толкование и практические аспекты применения Правила 3? </w:t>
      </w:r>
    </w:p>
    <w:p w14:paraId="5C73BB78" w14:textId="77777777" w:rsidR="00023BD4" w:rsidRDefault="00023BD4" w:rsidP="00023BD4">
      <w:pPr>
        <w:widowControl/>
        <w:shd w:val="clear" w:color="auto" w:fill="FFFFFF"/>
        <w:autoSpaceDE/>
        <w:autoSpaceDN/>
        <w:adjustRightInd/>
        <w:jc w:val="both"/>
        <w:rPr>
          <w:sz w:val="28"/>
          <w:szCs w:val="28"/>
        </w:rPr>
      </w:pPr>
      <w:r>
        <w:rPr>
          <w:sz w:val="28"/>
          <w:szCs w:val="28"/>
        </w:rPr>
        <w:t>95.</w:t>
      </w:r>
      <w:r w:rsidRPr="001F1BD3">
        <w:rPr>
          <w:sz w:val="28"/>
          <w:szCs w:val="28"/>
        </w:rPr>
        <w:t xml:space="preserve"> Каковы формулировка, толкование и практические аспекты применения Правила 4? </w:t>
      </w:r>
    </w:p>
    <w:p w14:paraId="5EEBD584" w14:textId="77777777" w:rsidR="00023BD4" w:rsidRDefault="00023BD4" w:rsidP="00023BD4">
      <w:pPr>
        <w:widowControl/>
        <w:shd w:val="clear" w:color="auto" w:fill="FFFFFF"/>
        <w:autoSpaceDE/>
        <w:autoSpaceDN/>
        <w:adjustRightInd/>
        <w:jc w:val="both"/>
        <w:rPr>
          <w:sz w:val="28"/>
          <w:szCs w:val="28"/>
        </w:rPr>
      </w:pPr>
      <w:r>
        <w:rPr>
          <w:sz w:val="28"/>
          <w:szCs w:val="28"/>
        </w:rPr>
        <w:t>96.</w:t>
      </w:r>
      <w:r w:rsidRPr="001F1BD3">
        <w:rPr>
          <w:sz w:val="28"/>
          <w:szCs w:val="28"/>
        </w:rPr>
        <w:t xml:space="preserve"> Каковы формулировка, толкование и практические аспекты применения Правила 5? </w:t>
      </w:r>
    </w:p>
    <w:p w14:paraId="186B0A83" w14:textId="77777777" w:rsidR="00023BD4" w:rsidRPr="001F1BD3" w:rsidRDefault="00023BD4" w:rsidP="00023BD4">
      <w:pPr>
        <w:widowControl/>
        <w:shd w:val="clear" w:color="auto" w:fill="FFFFFF"/>
        <w:autoSpaceDE/>
        <w:autoSpaceDN/>
        <w:adjustRightInd/>
        <w:jc w:val="both"/>
        <w:rPr>
          <w:sz w:val="28"/>
          <w:szCs w:val="28"/>
        </w:rPr>
      </w:pPr>
      <w:r>
        <w:rPr>
          <w:sz w:val="28"/>
          <w:szCs w:val="28"/>
        </w:rPr>
        <w:lastRenderedPageBreak/>
        <w:t>97.</w:t>
      </w:r>
      <w:r w:rsidRPr="001F1BD3">
        <w:rPr>
          <w:sz w:val="28"/>
          <w:szCs w:val="28"/>
        </w:rPr>
        <w:t xml:space="preserve"> Каковы формулировка, толкование и практические аспекты применения Правила 6?</w:t>
      </w:r>
    </w:p>
    <w:p w14:paraId="5D7F0A19" w14:textId="77777777" w:rsidR="00023BD4" w:rsidRDefault="00023BD4" w:rsidP="00023BD4">
      <w:pPr>
        <w:widowControl/>
        <w:shd w:val="clear" w:color="auto" w:fill="FFFFFF"/>
        <w:autoSpaceDE/>
        <w:autoSpaceDN/>
        <w:adjustRightInd/>
        <w:jc w:val="both"/>
        <w:rPr>
          <w:sz w:val="28"/>
          <w:szCs w:val="28"/>
        </w:rPr>
      </w:pPr>
      <w:r>
        <w:rPr>
          <w:sz w:val="28"/>
          <w:szCs w:val="28"/>
        </w:rPr>
        <w:t xml:space="preserve">98. </w:t>
      </w:r>
      <w:r w:rsidRPr="001F1BD3">
        <w:rPr>
          <w:sz w:val="28"/>
          <w:szCs w:val="28"/>
        </w:rPr>
        <w:t xml:space="preserve">Какие статьи Таможенного кодекса ЕАЭС регламентируют процедуру принятия предварительных решений? </w:t>
      </w:r>
    </w:p>
    <w:p w14:paraId="6DB337FF" w14:textId="77777777" w:rsidR="00023BD4" w:rsidRDefault="00023BD4" w:rsidP="00023BD4">
      <w:pPr>
        <w:widowControl/>
        <w:shd w:val="clear" w:color="auto" w:fill="FFFFFF"/>
        <w:autoSpaceDE/>
        <w:autoSpaceDN/>
        <w:adjustRightInd/>
        <w:jc w:val="both"/>
        <w:rPr>
          <w:sz w:val="28"/>
          <w:szCs w:val="28"/>
        </w:rPr>
      </w:pPr>
      <w:r>
        <w:rPr>
          <w:sz w:val="28"/>
          <w:szCs w:val="28"/>
        </w:rPr>
        <w:t>99.</w:t>
      </w:r>
      <w:r w:rsidRPr="001F1BD3">
        <w:rPr>
          <w:sz w:val="28"/>
          <w:szCs w:val="28"/>
        </w:rPr>
        <w:t xml:space="preserve"> В чем предназначение ОПИ? </w:t>
      </w:r>
    </w:p>
    <w:p w14:paraId="0F782674" w14:textId="77777777" w:rsidR="00023BD4" w:rsidRPr="001F1BD3" w:rsidRDefault="00023BD4" w:rsidP="00023BD4">
      <w:pPr>
        <w:widowControl/>
        <w:shd w:val="clear" w:color="auto" w:fill="FFFFFF"/>
        <w:autoSpaceDE/>
        <w:autoSpaceDN/>
        <w:adjustRightInd/>
        <w:jc w:val="both"/>
        <w:rPr>
          <w:sz w:val="28"/>
          <w:szCs w:val="28"/>
        </w:rPr>
      </w:pPr>
      <w:r>
        <w:rPr>
          <w:sz w:val="28"/>
          <w:szCs w:val="28"/>
        </w:rPr>
        <w:t>100.</w:t>
      </w:r>
      <w:r w:rsidRPr="001F1BD3">
        <w:rPr>
          <w:sz w:val="28"/>
          <w:szCs w:val="28"/>
        </w:rPr>
        <w:t xml:space="preserve"> Имеет ли значение порядок применения ОПИ и почему? Каков срок действия предварительных решений?  В каких случаях предварительные решения отзываются?  В каких случаях предварительные решения прекращают свое действие?  В каких случаях предварительные решения изменяются?</w:t>
      </w:r>
    </w:p>
    <w:p w14:paraId="0F67EA83" w14:textId="77777777" w:rsidR="00023BD4" w:rsidRDefault="00023BD4" w:rsidP="00023BD4">
      <w:pPr>
        <w:widowControl/>
        <w:shd w:val="clear" w:color="auto" w:fill="FFFFFF"/>
        <w:autoSpaceDE/>
        <w:autoSpaceDN/>
        <w:adjustRightInd/>
        <w:jc w:val="both"/>
        <w:rPr>
          <w:sz w:val="28"/>
          <w:szCs w:val="28"/>
        </w:rPr>
      </w:pPr>
      <w:r>
        <w:rPr>
          <w:sz w:val="28"/>
          <w:szCs w:val="28"/>
        </w:rPr>
        <w:t>10</w:t>
      </w:r>
      <w:r w:rsidRPr="001F1BD3">
        <w:rPr>
          <w:sz w:val="28"/>
          <w:szCs w:val="28"/>
        </w:rPr>
        <w:t xml:space="preserve">1. Каковы принципы построения групп 25–97? </w:t>
      </w:r>
    </w:p>
    <w:p w14:paraId="209C6A2D" w14:textId="77777777" w:rsidR="00023BD4" w:rsidRDefault="00023BD4" w:rsidP="00023BD4">
      <w:pPr>
        <w:widowControl/>
        <w:shd w:val="clear" w:color="auto" w:fill="FFFFFF"/>
        <w:autoSpaceDE/>
        <w:autoSpaceDN/>
        <w:adjustRightInd/>
        <w:jc w:val="both"/>
        <w:rPr>
          <w:sz w:val="28"/>
          <w:szCs w:val="28"/>
        </w:rPr>
      </w:pPr>
      <w:r>
        <w:rPr>
          <w:sz w:val="28"/>
          <w:szCs w:val="28"/>
        </w:rPr>
        <w:t>102.</w:t>
      </w:r>
      <w:r w:rsidRPr="001F1BD3">
        <w:rPr>
          <w:sz w:val="28"/>
          <w:szCs w:val="28"/>
        </w:rPr>
        <w:t xml:space="preserve"> Каковы критерии и особенности классификации в Номенклатуре древесины и изделий из нее? </w:t>
      </w:r>
    </w:p>
    <w:p w14:paraId="2BA1F7DF" w14:textId="77777777" w:rsidR="00023BD4" w:rsidRDefault="00023BD4" w:rsidP="00023BD4">
      <w:pPr>
        <w:widowControl/>
        <w:shd w:val="clear" w:color="auto" w:fill="FFFFFF"/>
        <w:autoSpaceDE/>
        <w:autoSpaceDN/>
        <w:adjustRightInd/>
        <w:jc w:val="both"/>
        <w:rPr>
          <w:sz w:val="28"/>
          <w:szCs w:val="28"/>
        </w:rPr>
      </w:pPr>
      <w:r>
        <w:rPr>
          <w:sz w:val="28"/>
          <w:szCs w:val="28"/>
        </w:rPr>
        <w:t>103.</w:t>
      </w:r>
      <w:r w:rsidRPr="001F1BD3">
        <w:rPr>
          <w:sz w:val="28"/>
          <w:szCs w:val="28"/>
        </w:rPr>
        <w:t xml:space="preserve"> Какие товары в Номенклатуре классифицируются как текстильные материалы и текстильные изделия? </w:t>
      </w:r>
    </w:p>
    <w:p w14:paraId="7FAEF056" w14:textId="77777777" w:rsidR="00023BD4" w:rsidRDefault="00023BD4" w:rsidP="00023BD4">
      <w:pPr>
        <w:widowControl/>
        <w:shd w:val="clear" w:color="auto" w:fill="FFFFFF"/>
        <w:autoSpaceDE/>
        <w:autoSpaceDN/>
        <w:adjustRightInd/>
        <w:jc w:val="both"/>
        <w:rPr>
          <w:sz w:val="28"/>
          <w:szCs w:val="28"/>
        </w:rPr>
      </w:pPr>
      <w:r>
        <w:rPr>
          <w:sz w:val="28"/>
          <w:szCs w:val="28"/>
        </w:rPr>
        <w:t>104.</w:t>
      </w:r>
      <w:r w:rsidRPr="001F1BD3">
        <w:rPr>
          <w:sz w:val="28"/>
          <w:szCs w:val="28"/>
        </w:rPr>
        <w:t xml:space="preserve"> Какие специфические термины и понятия применяются в Номенклатуре в отношении текстильных материалов и текстильных изделий? </w:t>
      </w:r>
    </w:p>
    <w:p w14:paraId="75471AA2" w14:textId="77777777" w:rsidR="00023BD4" w:rsidRDefault="00023BD4" w:rsidP="00023BD4">
      <w:pPr>
        <w:widowControl/>
        <w:shd w:val="clear" w:color="auto" w:fill="FFFFFF"/>
        <w:autoSpaceDE/>
        <w:autoSpaceDN/>
        <w:adjustRightInd/>
        <w:jc w:val="both"/>
        <w:rPr>
          <w:sz w:val="28"/>
          <w:szCs w:val="28"/>
        </w:rPr>
      </w:pPr>
      <w:r>
        <w:rPr>
          <w:sz w:val="28"/>
          <w:szCs w:val="28"/>
        </w:rPr>
        <w:t>105.</w:t>
      </w:r>
      <w:r w:rsidRPr="001F1BD3">
        <w:rPr>
          <w:sz w:val="28"/>
          <w:szCs w:val="28"/>
        </w:rPr>
        <w:t xml:space="preserve"> Каковы критерии и особенности классификации обувных товаров в ТН ВЭД? </w:t>
      </w:r>
    </w:p>
    <w:p w14:paraId="43D5C1BF" w14:textId="77777777" w:rsidR="00023BD4" w:rsidRDefault="00023BD4" w:rsidP="00023BD4">
      <w:pPr>
        <w:widowControl/>
        <w:shd w:val="clear" w:color="auto" w:fill="FFFFFF"/>
        <w:autoSpaceDE/>
        <w:autoSpaceDN/>
        <w:adjustRightInd/>
        <w:jc w:val="both"/>
        <w:rPr>
          <w:sz w:val="28"/>
          <w:szCs w:val="28"/>
        </w:rPr>
      </w:pPr>
      <w:r>
        <w:rPr>
          <w:sz w:val="28"/>
          <w:szCs w:val="28"/>
        </w:rPr>
        <w:t>106</w:t>
      </w:r>
      <w:r w:rsidRPr="001F1BD3">
        <w:rPr>
          <w:sz w:val="28"/>
          <w:szCs w:val="28"/>
        </w:rPr>
        <w:t xml:space="preserve">. Какие товары в Номенклатуре классифицируются как керамические и стеклянные изделия групп 69 и 70? </w:t>
      </w:r>
    </w:p>
    <w:p w14:paraId="7A7690D4" w14:textId="77777777" w:rsidR="00023BD4" w:rsidRPr="0087011A" w:rsidRDefault="00023BD4" w:rsidP="00023BD4">
      <w:pPr>
        <w:widowControl/>
        <w:shd w:val="clear" w:color="auto" w:fill="FFFFFF"/>
        <w:autoSpaceDE/>
        <w:autoSpaceDN/>
        <w:adjustRightInd/>
        <w:jc w:val="both"/>
        <w:rPr>
          <w:color w:val="000000"/>
          <w:sz w:val="28"/>
          <w:szCs w:val="28"/>
        </w:rPr>
      </w:pPr>
      <w:r>
        <w:rPr>
          <w:sz w:val="28"/>
          <w:szCs w:val="28"/>
        </w:rPr>
        <w:t>10</w:t>
      </w:r>
      <w:r w:rsidRPr="001F1BD3">
        <w:rPr>
          <w:sz w:val="28"/>
          <w:szCs w:val="28"/>
        </w:rPr>
        <w:t>7. В чем заключается особенности классификации произведений искусства, предметов коллекционирования и антиквариата в ТН ВЭД?</w:t>
      </w:r>
    </w:p>
    <w:p w14:paraId="319F0A0E" w14:textId="77777777" w:rsidR="00023BD4" w:rsidRDefault="00023BD4" w:rsidP="00023BD4">
      <w:pPr>
        <w:widowControl/>
        <w:shd w:val="clear" w:color="auto" w:fill="FFFFFF"/>
        <w:autoSpaceDE/>
        <w:autoSpaceDN/>
        <w:adjustRightInd/>
        <w:jc w:val="both"/>
        <w:rPr>
          <w:sz w:val="28"/>
          <w:szCs w:val="28"/>
        </w:rPr>
      </w:pPr>
      <w:r>
        <w:rPr>
          <w:sz w:val="28"/>
          <w:szCs w:val="28"/>
        </w:rPr>
        <w:t>108</w:t>
      </w:r>
      <w:r w:rsidRPr="001F1BD3">
        <w:rPr>
          <w:sz w:val="28"/>
          <w:szCs w:val="28"/>
        </w:rPr>
        <w:t xml:space="preserve">. Какие специфические термины и понятия применяются в Номенклатуре в отношении товаров раздела XVI? </w:t>
      </w:r>
    </w:p>
    <w:p w14:paraId="3D518A6F" w14:textId="77777777" w:rsidR="00023BD4" w:rsidRDefault="00023BD4" w:rsidP="00023BD4">
      <w:pPr>
        <w:widowControl/>
        <w:shd w:val="clear" w:color="auto" w:fill="FFFFFF"/>
        <w:autoSpaceDE/>
        <w:autoSpaceDN/>
        <w:adjustRightInd/>
        <w:jc w:val="both"/>
        <w:rPr>
          <w:sz w:val="28"/>
          <w:szCs w:val="28"/>
        </w:rPr>
      </w:pPr>
      <w:r>
        <w:rPr>
          <w:sz w:val="28"/>
          <w:szCs w:val="28"/>
        </w:rPr>
        <w:t>10</w:t>
      </w:r>
      <w:r w:rsidRPr="001F1BD3">
        <w:rPr>
          <w:sz w:val="28"/>
          <w:szCs w:val="28"/>
        </w:rPr>
        <w:t xml:space="preserve">9. В чем заключается особенности классификации комбинированных машин раздела XVI Номенклатуры? </w:t>
      </w:r>
    </w:p>
    <w:p w14:paraId="7C38ABDF" w14:textId="77777777" w:rsidR="00023BD4" w:rsidRDefault="00023BD4" w:rsidP="00023BD4">
      <w:pPr>
        <w:widowControl/>
        <w:shd w:val="clear" w:color="auto" w:fill="FFFFFF"/>
        <w:autoSpaceDE/>
        <w:autoSpaceDN/>
        <w:adjustRightInd/>
        <w:jc w:val="both"/>
        <w:rPr>
          <w:sz w:val="28"/>
          <w:szCs w:val="28"/>
        </w:rPr>
      </w:pPr>
      <w:r>
        <w:rPr>
          <w:sz w:val="28"/>
          <w:szCs w:val="28"/>
        </w:rPr>
        <w:t>110</w:t>
      </w:r>
      <w:r w:rsidRPr="001F1BD3">
        <w:rPr>
          <w:sz w:val="28"/>
          <w:szCs w:val="28"/>
        </w:rPr>
        <w:t xml:space="preserve">. В чем заключается особенности классификации многокомпонентных машин раздела XVI Номенклатуры? </w:t>
      </w:r>
    </w:p>
    <w:p w14:paraId="25268B44" w14:textId="77777777" w:rsidR="00023BD4" w:rsidRDefault="00023BD4" w:rsidP="00023BD4">
      <w:pPr>
        <w:widowControl/>
        <w:shd w:val="clear" w:color="auto" w:fill="FFFFFF"/>
        <w:autoSpaceDE/>
        <w:autoSpaceDN/>
        <w:adjustRightInd/>
        <w:jc w:val="both"/>
        <w:rPr>
          <w:sz w:val="28"/>
          <w:szCs w:val="28"/>
        </w:rPr>
      </w:pPr>
      <w:r>
        <w:rPr>
          <w:sz w:val="28"/>
          <w:szCs w:val="28"/>
        </w:rPr>
        <w:t>1</w:t>
      </w:r>
      <w:r w:rsidRPr="001F1BD3">
        <w:rPr>
          <w:sz w:val="28"/>
          <w:szCs w:val="28"/>
        </w:rPr>
        <w:t xml:space="preserve">11. Какие специфические термины и понятия применяются в Номенклатуре в отношении транспортных средств? </w:t>
      </w:r>
    </w:p>
    <w:p w14:paraId="52B96FEA" w14:textId="77777777" w:rsidR="00023BD4" w:rsidRDefault="00023BD4" w:rsidP="00023BD4">
      <w:pPr>
        <w:widowControl/>
        <w:shd w:val="clear" w:color="auto" w:fill="FFFFFF"/>
        <w:autoSpaceDE/>
        <w:autoSpaceDN/>
        <w:adjustRightInd/>
        <w:jc w:val="both"/>
        <w:rPr>
          <w:sz w:val="28"/>
          <w:szCs w:val="28"/>
        </w:rPr>
      </w:pPr>
      <w:r>
        <w:rPr>
          <w:sz w:val="28"/>
          <w:szCs w:val="28"/>
        </w:rPr>
        <w:t>1</w:t>
      </w:r>
      <w:r w:rsidRPr="001F1BD3">
        <w:rPr>
          <w:sz w:val="28"/>
          <w:szCs w:val="28"/>
        </w:rPr>
        <w:t xml:space="preserve">12. Какие товары в Номенклатуре классифицируются как оружие группы 93? </w:t>
      </w:r>
    </w:p>
    <w:p w14:paraId="765732BB" w14:textId="2629571C" w:rsidR="00023BD4" w:rsidRDefault="00023BD4" w:rsidP="00F95658">
      <w:pPr>
        <w:ind w:firstLine="709"/>
        <w:jc w:val="both"/>
        <w:rPr>
          <w:b/>
          <w:bCs/>
          <w:sz w:val="28"/>
          <w:szCs w:val="28"/>
        </w:rPr>
      </w:pPr>
    </w:p>
    <w:p w14:paraId="351FEA5B" w14:textId="66759B8F" w:rsidR="00490C2D" w:rsidRPr="00F403A2" w:rsidRDefault="00F403A2" w:rsidP="00490C2D">
      <w:pPr>
        <w:tabs>
          <w:tab w:val="left" w:leader="underscore" w:pos="9359"/>
        </w:tabs>
        <w:ind w:left="20"/>
        <w:jc w:val="center"/>
        <w:rPr>
          <w:b/>
          <w:bCs/>
          <w:sz w:val="28"/>
          <w:szCs w:val="28"/>
        </w:rPr>
      </w:pPr>
      <w:r w:rsidRPr="00F403A2">
        <w:rPr>
          <w:b/>
          <w:bCs/>
          <w:sz w:val="28"/>
          <w:szCs w:val="28"/>
        </w:rPr>
        <w:t>Типовой экзаменационный билет</w:t>
      </w:r>
    </w:p>
    <w:p w14:paraId="48DDAF37" w14:textId="77777777" w:rsidR="00F403A2" w:rsidRPr="00F403A2" w:rsidRDefault="00F403A2" w:rsidP="00490C2D">
      <w:pPr>
        <w:tabs>
          <w:tab w:val="left" w:leader="underscore" w:pos="9359"/>
        </w:tabs>
        <w:ind w:left="20"/>
        <w:jc w:val="center"/>
        <w:rPr>
          <w:b/>
          <w:bCs/>
          <w:sz w:val="28"/>
          <w:szCs w:val="28"/>
        </w:rPr>
      </w:pPr>
    </w:p>
    <w:p w14:paraId="246E8678" w14:textId="77777777" w:rsidR="00490C2D" w:rsidRPr="00F403A2" w:rsidRDefault="00490C2D" w:rsidP="00490C2D">
      <w:pPr>
        <w:pStyle w:val="81"/>
        <w:shd w:val="clear" w:color="auto" w:fill="auto"/>
        <w:spacing w:before="0" w:after="0" w:line="240" w:lineRule="auto"/>
        <w:ind w:right="320"/>
        <w:rPr>
          <w:sz w:val="28"/>
          <w:szCs w:val="28"/>
        </w:rPr>
      </w:pPr>
      <w:r w:rsidRPr="00F403A2">
        <w:rPr>
          <w:sz w:val="28"/>
          <w:szCs w:val="28"/>
        </w:rPr>
        <w:t>ЭКЗАМЕНАЦИОННЫЙ БИЛЕТ №1</w:t>
      </w:r>
    </w:p>
    <w:p w14:paraId="3F29622A" w14:textId="77777777" w:rsidR="00490C2D" w:rsidRPr="00F403A2" w:rsidRDefault="00490C2D" w:rsidP="00490C2D">
      <w:pPr>
        <w:pStyle w:val="81"/>
        <w:shd w:val="clear" w:color="auto" w:fill="auto"/>
        <w:spacing w:before="0" w:after="0" w:line="240" w:lineRule="auto"/>
        <w:ind w:right="320"/>
        <w:rPr>
          <w:b w:val="0"/>
          <w:bCs w:val="0"/>
          <w:sz w:val="28"/>
          <w:szCs w:val="28"/>
        </w:rPr>
      </w:pPr>
    </w:p>
    <w:p w14:paraId="31A7C46B" w14:textId="77777777" w:rsidR="00490C2D" w:rsidRPr="00F403A2" w:rsidRDefault="00490C2D" w:rsidP="00490C2D">
      <w:pPr>
        <w:jc w:val="both"/>
        <w:rPr>
          <w:b/>
          <w:bCs/>
          <w:sz w:val="28"/>
          <w:szCs w:val="28"/>
        </w:rPr>
      </w:pPr>
      <w:bookmarkStart w:id="8" w:name="_Hlk90215093"/>
      <w:r w:rsidRPr="00F403A2">
        <w:rPr>
          <w:b/>
          <w:bCs/>
          <w:sz w:val="28"/>
          <w:szCs w:val="28"/>
        </w:rPr>
        <w:t>Вопрос 1 (15 баллов)</w:t>
      </w:r>
    </w:p>
    <w:p w14:paraId="0C270A93" w14:textId="371440C8" w:rsidR="00490C2D" w:rsidRPr="00F403A2" w:rsidRDefault="00F403A2" w:rsidP="00490C2D">
      <w:pPr>
        <w:jc w:val="both"/>
        <w:rPr>
          <w:sz w:val="28"/>
          <w:szCs w:val="28"/>
        </w:rPr>
      </w:pPr>
      <w:proofErr w:type="spellStart"/>
      <w:r>
        <w:rPr>
          <w:sz w:val="28"/>
          <w:szCs w:val="28"/>
        </w:rPr>
        <w:t>П</w:t>
      </w:r>
      <w:r w:rsidRPr="0016347B">
        <w:rPr>
          <w:sz w:val="28"/>
          <w:szCs w:val="28"/>
        </w:rPr>
        <w:t>редостав</w:t>
      </w:r>
      <w:r>
        <w:rPr>
          <w:sz w:val="28"/>
          <w:szCs w:val="28"/>
        </w:rPr>
        <w:t>те</w:t>
      </w:r>
      <w:proofErr w:type="spellEnd"/>
      <w:r w:rsidRPr="0016347B">
        <w:rPr>
          <w:sz w:val="28"/>
          <w:szCs w:val="28"/>
        </w:rPr>
        <w:t xml:space="preserve"> результаты определения пороков древесины в виде таблицы с указанием группы порока, вида, разновидности, причины образования, способа размера и влияния на свойства древесины.</w:t>
      </w:r>
    </w:p>
    <w:p w14:paraId="50CD6ABD" w14:textId="77777777" w:rsidR="00490C2D" w:rsidRPr="00F403A2" w:rsidRDefault="00490C2D" w:rsidP="00490C2D">
      <w:pPr>
        <w:jc w:val="both"/>
        <w:rPr>
          <w:b/>
          <w:bCs/>
          <w:sz w:val="28"/>
          <w:szCs w:val="28"/>
        </w:rPr>
      </w:pPr>
    </w:p>
    <w:p w14:paraId="7384BD7B" w14:textId="77777777" w:rsidR="00490C2D" w:rsidRPr="00F403A2" w:rsidRDefault="00490C2D" w:rsidP="00490C2D">
      <w:pPr>
        <w:jc w:val="both"/>
        <w:rPr>
          <w:b/>
          <w:bCs/>
          <w:sz w:val="28"/>
          <w:szCs w:val="28"/>
        </w:rPr>
      </w:pPr>
      <w:r w:rsidRPr="00F403A2">
        <w:rPr>
          <w:b/>
          <w:bCs/>
          <w:sz w:val="28"/>
          <w:szCs w:val="28"/>
        </w:rPr>
        <w:t>Вопрос 2 (15 баллов)</w:t>
      </w:r>
    </w:p>
    <w:bookmarkEnd w:id="8"/>
    <w:p w14:paraId="5658C9A8" w14:textId="2399AE8A" w:rsidR="00490C2D" w:rsidRPr="00F403A2" w:rsidRDefault="00F403A2" w:rsidP="00490C2D">
      <w:pPr>
        <w:pStyle w:val="30"/>
        <w:shd w:val="clear" w:color="auto" w:fill="auto"/>
        <w:tabs>
          <w:tab w:val="left" w:pos="236"/>
        </w:tabs>
        <w:spacing w:line="240" w:lineRule="auto"/>
        <w:jc w:val="both"/>
        <w:rPr>
          <w:b w:val="0"/>
          <w:bCs w:val="0"/>
          <w:sz w:val="28"/>
          <w:szCs w:val="28"/>
        </w:rPr>
      </w:pPr>
      <w:r w:rsidRPr="00F403A2">
        <w:rPr>
          <w:b w:val="0"/>
          <w:bCs w:val="0"/>
          <w:sz w:val="28"/>
          <w:szCs w:val="28"/>
        </w:rPr>
        <w:t>Проведите идентификацию предложенных образцов масел растительных по основным товароведческим характеристикам. Опишите процедуру идентификации по наименованию и органолептическим методом, согласно требованиям нормативных правовых документов.</w:t>
      </w:r>
    </w:p>
    <w:p w14:paraId="59C9A4CB" w14:textId="77777777" w:rsidR="00F403A2" w:rsidRPr="00F403A2" w:rsidRDefault="00F403A2" w:rsidP="00490C2D">
      <w:pPr>
        <w:pStyle w:val="30"/>
        <w:shd w:val="clear" w:color="auto" w:fill="auto"/>
        <w:tabs>
          <w:tab w:val="left" w:pos="236"/>
        </w:tabs>
        <w:spacing w:line="240" w:lineRule="auto"/>
        <w:jc w:val="both"/>
        <w:rPr>
          <w:b w:val="0"/>
          <w:bCs w:val="0"/>
          <w:sz w:val="28"/>
          <w:szCs w:val="28"/>
        </w:rPr>
      </w:pPr>
    </w:p>
    <w:p w14:paraId="273D0C66" w14:textId="77777777" w:rsidR="00490C2D" w:rsidRPr="00F403A2" w:rsidRDefault="00490C2D" w:rsidP="00490C2D">
      <w:pPr>
        <w:pStyle w:val="14"/>
        <w:ind w:left="0"/>
        <w:jc w:val="both"/>
        <w:rPr>
          <w:rFonts w:ascii="Times New Roman" w:hAnsi="Times New Roman" w:cs="Times New Roman"/>
          <w:b/>
          <w:bCs/>
          <w:sz w:val="28"/>
          <w:szCs w:val="28"/>
        </w:rPr>
      </w:pPr>
      <w:r w:rsidRPr="00F403A2">
        <w:rPr>
          <w:rFonts w:ascii="Times New Roman" w:hAnsi="Times New Roman" w:cs="Times New Roman"/>
          <w:b/>
          <w:bCs/>
          <w:sz w:val="28"/>
          <w:szCs w:val="28"/>
          <w:lang w:val="ru-RU"/>
        </w:rPr>
        <w:t>Вопрос</w:t>
      </w:r>
      <w:r w:rsidRPr="00F403A2">
        <w:rPr>
          <w:rFonts w:ascii="Times New Roman" w:hAnsi="Times New Roman" w:cs="Times New Roman"/>
          <w:b/>
          <w:bCs/>
          <w:sz w:val="28"/>
          <w:szCs w:val="28"/>
        </w:rPr>
        <w:t xml:space="preserve"> </w:t>
      </w:r>
      <w:r w:rsidRPr="00F403A2">
        <w:rPr>
          <w:rFonts w:ascii="Times New Roman" w:hAnsi="Times New Roman" w:cs="Times New Roman"/>
          <w:b/>
          <w:bCs/>
          <w:sz w:val="28"/>
          <w:szCs w:val="28"/>
          <w:lang w:val="ru-RU"/>
        </w:rPr>
        <w:t>3</w:t>
      </w:r>
      <w:r w:rsidRPr="00F403A2">
        <w:rPr>
          <w:rFonts w:ascii="Times New Roman" w:hAnsi="Times New Roman" w:cs="Times New Roman"/>
          <w:b/>
          <w:bCs/>
          <w:sz w:val="28"/>
          <w:szCs w:val="28"/>
        </w:rPr>
        <w:t xml:space="preserve">. </w:t>
      </w:r>
      <w:r w:rsidRPr="00F403A2">
        <w:rPr>
          <w:rFonts w:ascii="Times New Roman" w:hAnsi="Times New Roman" w:cs="Times New Roman"/>
          <w:b/>
          <w:bCs/>
          <w:sz w:val="28"/>
          <w:szCs w:val="28"/>
          <w:lang w:val="ru-RU"/>
        </w:rPr>
        <w:t>П</w:t>
      </w:r>
      <w:proofErr w:type="spellStart"/>
      <w:r w:rsidRPr="00F403A2">
        <w:rPr>
          <w:rFonts w:ascii="Times New Roman" w:hAnsi="Times New Roman" w:cs="Times New Roman"/>
          <w:b/>
          <w:bCs/>
          <w:sz w:val="28"/>
          <w:szCs w:val="28"/>
        </w:rPr>
        <w:t>рактико</w:t>
      </w:r>
      <w:proofErr w:type="spellEnd"/>
      <w:r w:rsidRPr="00F403A2">
        <w:rPr>
          <w:rFonts w:ascii="Times New Roman" w:hAnsi="Times New Roman" w:cs="Times New Roman"/>
          <w:b/>
          <w:bCs/>
          <w:sz w:val="28"/>
          <w:szCs w:val="28"/>
        </w:rPr>
        <w:t>-ориентированное задание (</w:t>
      </w:r>
      <w:r w:rsidRPr="00F403A2">
        <w:rPr>
          <w:rFonts w:ascii="Times New Roman" w:hAnsi="Times New Roman" w:cs="Times New Roman"/>
          <w:b/>
          <w:bCs/>
          <w:sz w:val="28"/>
          <w:szCs w:val="28"/>
          <w:lang w:val="ru-RU"/>
        </w:rPr>
        <w:t>3</w:t>
      </w:r>
      <w:r w:rsidRPr="00F403A2">
        <w:rPr>
          <w:rFonts w:ascii="Times New Roman" w:hAnsi="Times New Roman" w:cs="Times New Roman"/>
          <w:b/>
          <w:bCs/>
          <w:sz w:val="28"/>
          <w:szCs w:val="28"/>
        </w:rPr>
        <w:t>0 баллов)</w:t>
      </w:r>
    </w:p>
    <w:p w14:paraId="113CEE48" w14:textId="77777777" w:rsidR="00F403A2" w:rsidRPr="00F403A2" w:rsidRDefault="00F403A2" w:rsidP="00F403A2">
      <w:pPr>
        <w:jc w:val="both"/>
        <w:rPr>
          <w:sz w:val="28"/>
          <w:szCs w:val="28"/>
        </w:rPr>
      </w:pPr>
      <w:r w:rsidRPr="00F403A2">
        <w:rPr>
          <w:sz w:val="28"/>
          <w:szCs w:val="28"/>
        </w:rPr>
        <w:t xml:space="preserve">Поступила партия изделий макаронных из твердых сортов пшеницы «Бантики </w:t>
      </w:r>
      <w:proofErr w:type="spellStart"/>
      <w:r w:rsidRPr="00F403A2">
        <w:rPr>
          <w:sz w:val="28"/>
          <w:szCs w:val="28"/>
        </w:rPr>
        <w:t>Farfalle</w:t>
      </w:r>
      <w:proofErr w:type="spellEnd"/>
      <w:r w:rsidRPr="00F403A2">
        <w:rPr>
          <w:sz w:val="28"/>
          <w:szCs w:val="28"/>
        </w:rPr>
        <w:t xml:space="preserve"> 66» (</w:t>
      </w:r>
      <w:proofErr w:type="spellStart"/>
      <w:r w:rsidRPr="00F403A2">
        <w:rPr>
          <w:sz w:val="28"/>
          <w:szCs w:val="28"/>
        </w:rPr>
        <w:t>La</w:t>
      </w:r>
      <w:proofErr w:type="spellEnd"/>
      <w:r w:rsidRPr="00F403A2">
        <w:rPr>
          <w:sz w:val="28"/>
          <w:szCs w:val="28"/>
        </w:rPr>
        <w:t xml:space="preserve"> </w:t>
      </w:r>
      <w:proofErr w:type="spellStart"/>
      <w:r w:rsidRPr="00F403A2">
        <w:rPr>
          <w:sz w:val="28"/>
          <w:szCs w:val="28"/>
        </w:rPr>
        <w:t>Molisana</w:t>
      </w:r>
      <w:proofErr w:type="spellEnd"/>
      <w:r w:rsidRPr="00F403A2">
        <w:rPr>
          <w:sz w:val="28"/>
          <w:szCs w:val="28"/>
        </w:rPr>
        <w:t xml:space="preserve"> S.P.A.) 636 кг, расфасованных в полимерные пакеты по 500 г, упакованных в картонные коробки по 24 шт. Страна производитель – Италия. </w:t>
      </w:r>
    </w:p>
    <w:p w14:paraId="698DEE76" w14:textId="1CDD60B5" w:rsidR="00F403A2" w:rsidRPr="00F403A2" w:rsidRDefault="00F403A2" w:rsidP="00F403A2">
      <w:pPr>
        <w:jc w:val="both"/>
        <w:rPr>
          <w:sz w:val="28"/>
          <w:szCs w:val="28"/>
        </w:rPr>
      </w:pPr>
      <w:r w:rsidRPr="00F403A2">
        <w:rPr>
          <w:sz w:val="28"/>
          <w:szCs w:val="28"/>
        </w:rPr>
        <w:t>1.Определите количество и размер проб (образцов) товара, необходимых для проведения экспертных исследований (1</w:t>
      </w:r>
      <w:r>
        <w:rPr>
          <w:sz w:val="28"/>
          <w:szCs w:val="28"/>
        </w:rPr>
        <w:t>5</w:t>
      </w:r>
      <w:r w:rsidRPr="00F403A2">
        <w:rPr>
          <w:sz w:val="28"/>
          <w:szCs w:val="28"/>
        </w:rPr>
        <w:t xml:space="preserve"> баллов).</w:t>
      </w:r>
    </w:p>
    <w:p w14:paraId="4A5132C2" w14:textId="42E17345" w:rsidR="00FE4B30" w:rsidRPr="00F403A2" w:rsidRDefault="00F403A2" w:rsidP="00F403A2">
      <w:pPr>
        <w:jc w:val="both"/>
        <w:rPr>
          <w:sz w:val="28"/>
          <w:szCs w:val="28"/>
        </w:rPr>
      </w:pPr>
      <w:r w:rsidRPr="00F403A2">
        <w:rPr>
          <w:sz w:val="28"/>
          <w:szCs w:val="28"/>
        </w:rPr>
        <w:t>2.Опишите процедуру отбора выборки и взятие образцов (1</w:t>
      </w:r>
      <w:r>
        <w:rPr>
          <w:sz w:val="28"/>
          <w:szCs w:val="28"/>
        </w:rPr>
        <w:t>5</w:t>
      </w:r>
      <w:r w:rsidRPr="00F403A2">
        <w:rPr>
          <w:sz w:val="28"/>
          <w:szCs w:val="28"/>
        </w:rPr>
        <w:t xml:space="preserve"> баллов).</w:t>
      </w:r>
    </w:p>
    <w:p w14:paraId="7F540C60" w14:textId="77777777" w:rsidR="0018118D" w:rsidRDefault="0018118D" w:rsidP="00F95658">
      <w:pPr>
        <w:ind w:firstLine="709"/>
        <w:jc w:val="both"/>
        <w:rPr>
          <w:b/>
          <w:bCs/>
          <w:sz w:val="28"/>
          <w:szCs w:val="28"/>
        </w:rPr>
      </w:pPr>
    </w:p>
    <w:p w14:paraId="481296F1" w14:textId="77777777" w:rsidR="00CD162E" w:rsidRDefault="006F6AE3" w:rsidP="00F95658">
      <w:pPr>
        <w:ind w:firstLine="709"/>
        <w:jc w:val="both"/>
        <w:rPr>
          <w:b/>
          <w:bCs/>
          <w:sz w:val="28"/>
          <w:szCs w:val="28"/>
        </w:rPr>
      </w:pPr>
      <w:r w:rsidRPr="006F6AE3">
        <w:rPr>
          <w:b/>
          <w:bCs/>
          <w:sz w:val="28"/>
          <w:szCs w:val="28"/>
        </w:rPr>
        <w:t xml:space="preserve">7.3. Методические материалы, определяющие процедуры оценивания знаний, умений и владений </w:t>
      </w:r>
    </w:p>
    <w:p w14:paraId="66E72093" w14:textId="124A5103" w:rsidR="006F6AE3" w:rsidRPr="006F6AE3" w:rsidRDefault="006F6AE3" w:rsidP="00F95658">
      <w:pPr>
        <w:ind w:firstLine="709"/>
        <w:jc w:val="both"/>
        <w:rPr>
          <w:b/>
          <w:sz w:val="28"/>
          <w:szCs w:val="28"/>
        </w:rPr>
      </w:pPr>
      <w:r w:rsidRPr="006F6AE3">
        <w:rPr>
          <w:sz w:val="28"/>
          <w:szCs w:val="28"/>
        </w:rPr>
        <w:t xml:space="preserve">Приказ от 23.03.2017№0557/о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6F6AE3">
        <w:rPr>
          <w:sz w:val="28"/>
          <w:szCs w:val="28"/>
        </w:rPr>
        <w:t>бакалавриата</w:t>
      </w:r>
      <w:proofErr w:type="spellEnd"/>
      <w:r w:rsidRPr="006F6AE3">
        <w:rPr>
          <w:sz w:val="28"/>
          <w:szCs w:val="28"/>
        </w:rPr>
        <w:t xml:space="preserve"> и магистратуры в Финансовом университете» и приказы филиалов по данному вопросу.</w:t>
      </w:r>
    </w:p>
    <w:p w14:paraId="359DD261" w14:textId="77777777" w:rsidR="0018118D" w:rsidRDefault="0018118D" w:rsidP="00F95658">
      <w:pPr>
        <w:ind w:firstLine="709"/>
        <w:jc w:val="both"/>
        <w:rPr>
          <w:b/>
          <w:sz w:val="28"/>
          <w:szCs w:val="28"/>
        </w:rPr>
      </w:pPr>
    </w:p>
    <w:p w14:paraId="230C6C90" w14:textId="1B5C0E50"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xml:space="preserve">. Перечень </w:t>
      </w:r>
      <w:r w:rsidR="006F6AE3" w:rsidRPr="005532E3">
        <w:rPr>
          <w:b/>
          <w:sz w:val="28"/>
          <w:szCs w:val="28"/>
        </w:rPr>
        <w:t>основной и</w:t>
      </w:r>
      <w:r w:rsidR="00C52F7B" w:rsidRPr="005532E3">
        <w:rPr>
          <w:b/>
          <w:sz w:val="28"/>
          <w:szCs w:val="28"/>
        </w:rPr>
        <w:t xml:space="preserve"> дополнительной учебной литературы, необходимой для освоения</w:t>
      </w:r>
      <w:r w:rsidR="00CD6F6E" w:rsidRPr="005532E3">
        <w:rPr>
          <w:b/>
          <w:sz w:val="28"/>
          <w:szCs w:val="28"/>
        </w:rPr>
        <w:t xml:space="preserve"> дисциплины</w:t>
      </w:r>
    </w:p>
    <w:p w14:paraId="57BB9DAD" w14:textId="77777777" w:rsidR="003A5F67" w:rsidRDefault="003A5F67" w:rsidP="00F95658">
      <w:pPr>
        <w:ind w:firstLine="709"/>
        <w:jc w:val="both"/>
        <w:rPr>
          <w:sz w:val="28"/>
          <w:szCs w:val="28"/>
        </w:rPr>
      </w:pPr>
    </w:p>
    <w:p w14:paraId="3827D003" w14:textId="77777777" w:rsidR="003A5F67" w:rsidRDefault="003A5F67" w:rsidP="00F95658">
      <w:pPr>
        <w:ind w:firstLine="709"/>
        <w:jc w:val="both"/>
        <w:rPr>
          <w:sz w:val="28"/>
          <w:szCs w:val="28"/>
        </w:rPr>
      </w:pPr>
      <w:r w:rsidRPr="003A5F67">
        <w:rPr>
          <w:b/>
          <w:bCs/>
          <w:sz w:val="28"/>
          <w:szCs w:val="28"/>
        </w:rPr>
        <w:t>Нормативные правовые документы</w:t>
      </w:r>
    </w:p>
    <w:p w14:paraId="14CEC03F" w14:textId="77777777" w:rsidR="003A5F67" w:rsidRDefault="003A5F67" w:rsidP="00F95658">
      <w:pPr>
        <w:ind w:firstLine="709"/>
        <w:jc w:val="both"/>
        <w:rPr>
          <w:sz w:val="28"/>
          <w:szCs w:val="28"/>
        </w:rPr>
      </w:pPr>
      <w:r w:rsidRPr="003A5F67">
        <w:rPr>
          <w:sz w:val="28"/>
          <w:szCs w:val="28"/>
        </w:rPr>
        <w:t xml:space="preserve"> 1. Международная 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 </w:t>
      </w:r>
    </w:p>
    <w:p w14:paraId="7813989D" w14:textId="77777777" w:rsidR="003A5F67" w:rsidRDefault="003A5F67" w:rsidP="00F95658">
      <w:pPr>
        <w:ind w:firstLine="709"/>
        <w:jc w:val="both"/>
        <w:rPr>
          <w:sz w:val="28"/>
          <w:szCs w:val="28"/>
        </w:rPr>
      </w:pPr>
      <w:r w:rsidRPr="003A5F67">
        <w:rPr>
          <w:sz w:val="28"/>
          <w:szCs w:val="28"/>
        </w:rPr>
        <w:t xml:space="preserve">2. Рамочные стандарты безопасности и облегчения мировой торговли </w:t>
      </w:r>
      <w:proofErr w:type="spellStart"/>
      <w:r w:rsidRPr="003A5F67">
        <w:rPr>
          <w:sz w:val="28"/>
          <w:szCs w:val="28"/>
        </w:rPr>
        <w:t>ВТамО</w:t>
      </w:r>
      <w:proofErr w:type="spellEnd"/>
      <w:r w:rsidRPr="003A5F67">
        <w:rPr>
          <w:sz w:val="28"/>
          <w:szCs w:val="28"/>
        </w:rPr>
        <w:t xml:space="preserve">, 2005 г. </w:t>
      </w:r>
    </w:p>
    <w:p w14:paraId="0A3036A3" w14:textId="5D0AF33D" w:rsidR="003A5F67" w:rsidRDefault="003A5F67" w:rsidP="00F95658">
      <w:pPr>
        <w:ind w:firstLine="709"/>
        <w:jc w:val="both"/>
        <w:rPr>
          <w:sz w:val="28"/>
          <w:szCs w:val="28"/>
        </w:rPr>
      </w:pPr>
      <w:r w:rsidRPr="003A5F67">
        <w:rPr>
          <w:sz w:val="28"/>
          <w:szCs w:val="28"/>
        </w:rPr>
        <w:t xml:space="preserve">3. Европейские соглашение о международной дорожной перевозке опасных грузов (ДОПОГ), совершено в Женеве 30 сентября 1957 года под эгидой Европейской экономической комиссии Организации Объединенных Наций и вступило в силу 29 января 1968 года.  </w:t>
      </w:r>
    </w:p>
    <w:p w14:paraId="262B1DC2" w14:textId="77777777" w:rsidR="003A5F67" w:rsidRDefault="003A5F67" w:rsidP="00F95658">
      <w:pPr>
        <w:ind w:firstLine="709"/>
        <w:jc w:val="both"/>
        <w:rPr>
          <w:sz w:val="28"/>
          <w:szCs w:val="28"/>
        </w:rPr>
      </w:pPr>
      <w:r w:rsidRPr="003A5F67">
        <w:rPr>
          <w:sz w:val="28"/>
          <w:szCs w:val="28"/>
        </w:rPr>
        <w:t>4. Таможенная конвенция о международной перевозке грузов с применением книжки МДП (конвенция МДП), заключена в Женеве 14.11.1975.</w:t>
      </w:r>
    </w:p>
    <w:p w14:paraId="21147C4F" w14:textId="52F7061B" w:rsidR="003A5F67" w:rsidRDefault="003A5F67" w:rsidP="00F95658">
      <w:pPr>
        <w:ind w:firstLine="709"/>
        <w:jc w:val="both"/>
        <w:rPr>
          <w:sz w:val="28"/>
          <w:szCs w:val="28"/>
        </w:rPr>
      </w:pPr>
      <w:r w:rsidRPr="003A5F67">
        <w:rPr>
          <w:sz w:val="28"/>
          <w:szCs w:val="28"/>
        </w:rPr>
        <w:t xml:space="preserve"> 5. </w:t>
      </w:r>
      <w:r w:rsidR="00011530" w:rsidRPr="003A5F67">
        <w:rPr>
          <w:sz w:val="28"/>
          <w:szCs w:val="28"/>
        </w:rPr>
        <w:t>Решение Коллегии Евразийской экономической комиссии от 17.04.2018 № 57 «Об утверждении Порядка представления предварительной информации о товарах, предполагаемых к ввозу на таможенную территорию Евразийского экономического союза железнодорожным транспортом».</w:t>
      </w:r>
    </w:p>
    <w:p w14:paraId="34EFC473" w14:textId="77777777" w:rsidR="003A5F67" w:rsidRDefault="003A5F67" w:rsidP="00F95658">
      <w:pPr>
        <w:ind w:firstLine="709"/>
        <w:jc w:val="both"/>
        <w:rPr>
          <w:sz w:val="28"/>
          <w:szCs w:val="28"/>
        </w:rPr>
      </w:pPr>
      <w:r w:rsidRPr="003A5F67">
        <w:rPr>
          <w:sz w:val="28"/>
          <w:szCs w:val="28"/>
        </w:rPr>
        <w:t xml:space="preserve"> 6. Международная конвенция о взаимном административном содействии в предотвращении, расследовании и пресечении таможенных правонарушений, заключена в г. Найроби 09.06.1977. </w:t>
      </w:r>
    </w:p>
    <w:p w14:paraId="3C5E817C" w14:textId="77777777" w:rsidR="003A5F67" w:rsidRDefault="003A5F67" w:rsidP="00F95658">
      <w:pPr>
        <w:ind w:firstLine="709"/>
        <w:jc w:val="both"/>
        <w:rPr>
          <w:sz w:val="28"/>
          <w:szCs w:val="28"/>
        </w:rPr>
      </w:pPr>
      <w:r w:rsidRPr="003A5F67">
        <w:rPr>
          <w:sz w:val="28"/>
          <w:szCs w:val="28"/>
        </w:rPr>
        <w:t xml:space="preserve">7. Договор о Евразийском экономическом союзе, подписан в г. Астане 29.05.2014. </w:t>
      </w:r>
    </w:p>
    <w:p w14:paraId="09781F7D" w14:textId="77777777" w:rsidR="003A5F67" w:rsidRDefault="003A5F67" w:rsidP="00F95658">
      <w:pPr>
        <w:ind w:firstLine="709"/>
        <w:jc w:val="both"/>
        <w:rPr>
          <w:sz w:val="28"/>
          <w:szCs w:val="28"/>
        </w:rPr>
      </w:pPr>
      <w:r w:rsidRPr="003A5F67">
        <w:rPr>
          <w:sz w:val="28"/>
          <w:szCs w:val="28"/>
        </w:rPr>
        <w:t>8. Таможенный кодекс Евразийского экономического союза (приложение № 1 к Договору о Таможенном кодексе Евразийского экономического союза).</w:t>
      </w:r>
    </w:p>
    <w:p w14:paraId="5CB9FED0" w14:textId="77777777" w:rsidR="003A5F67" w:rsidRDefault="003A5F67" w:rsidP="00F95658">
      <w:pPr>
        <w:ind w:firstLine="709"/>
        <w:jc w:val="both"/>
        <w:rPr>
          <w:sz w:val="28"/>
          <w:szCs w:val="28"/>
        </w:rPr>
      </w:pPr>
      <w:r w:rsidRPr="003A5F67">
        <w:rPr>
          <w:sz w:val="28"/>
          <w:szCs w:val="28"/>
        </w:rPr>
        <w:t xml:space="preserve"> 9. Решение Комиссии таможенного союза от 20.05.2010 № 260 «О формах таможенных документов». </w:t>
      </w:r>
    </w:p>
    <w:p w14:paraId="234401A5" w14:textId="77777777" w:rsidR="003A5F67" w:rsidRDefault="003A5F67" w:rsidP="00F95658">
      <w:pPr>
        <w:ind w:firstLine="709"/>
        <w:jc w:val="both"/>
        <w:rPr>
          <w:sz w:val="28"/>
          <w:szCs w:val="28"/>
        </w:rPr>
      </w:pPr>
      <w:r w:rsidRPr="003A5F67">
        <w:rPr>
          <w:sz w:val="28"/>
          <w:szCs w:val="28"/>
        </w:rPr>
        <w:lastRenderedPageBreak/>
        <w:t>10. Решение Комиссии Таможенного союза от 20.09.2010 № 378 «О классификаторах, используемых для заполнения таможенных деклараций».</w:t>
      </w:r>
    </w:p>
    <w:p w14:paraId="2B9D6A2E" w14:textId="77777777" w:rsidR="003A5F67" w:rsidRDefault="003A5F67" w:rsidP="00F95658">
      <w:pPr>
        <w:ind w:firstLine="709"/>
        <w:jc w:val="both"/>
        <w:rPr>
          <w:sz w:val="28"/>
          <w:szCs w:val="28"/>
        </w:rPr>
      </w:pPr>
      <w:r w:rsidRPr="003A5F67">
        <w:rPr>
          <w:sz w:val="28"/>
          <w:szCs w:val="28"/>
        </w:rPr>
        <w:t xml:space="preserve"> 11. Решение Коллегии Евразийской экономической комиссии от 17.04.2018 № 56 «Об утверждении Порядка представления предварительной информации о товарах, предполагаемых к ввозу на таможенную территорию Евразийского экономического союза автомобильным транспортом». </w:t>
      </w:r>
    </w:p>
    <w:p w14:paraId="69D55B7C" w14:textId="1C167757" w:rsidR="003A5F67" w:rsidRDefault="003A5F67" w:rsidP="00F95658">
      <w:pPr>
        <w:ind w:firstLine="709"/>
        <w:jc w:val="both"/>
        <w:rPr>
          <w:sz w:val="28"/>
          <w:szCs w:val="28"/>
        </w:rPr>
      </w:pPr>
      <w:r w:rsidRPr="003A5F67">
        <w:rPr>
          <w:sz w:val="28"/>
          <w:szCs w:val="28"/>
        </w:rPr>
        <w:t xml:space="preserve">12. </w:t>
      </w:r>
      <w:r w:rsidR="00011530" w:rsidRPr="003A5F67">
        <w:rPr>
          <w:sz w:val="28"/>
          <w:szCs w:val="28"/>
        </w:rPr>
        <w:t>Решение Комиссии Таможенного союза от 22.06.2011 № 676 «О формах свидетельства о допущении транспортного средства международной перевозки к перевозке товаров под таможенными пломбами и печатями и порядке его выдачи и использования».</w:t>
      </w:r>
    </w:p>
    <w:p w14:paraId="23B50737" w14:textId="16852227" w:rsidR="003A5F67" w:rsidRDefault="003A5F67" w:rsidP="00F95658">
      <w:pPr>
        <w:ind w:firstLine="709"/>
        <w:jc w:val="both"/>
        <w:rPr>
          <w:sz w:val="28"/>
          <w:szCs w:val="28"/>
        </w:rPr>
      </w:pPr>
      <w:r w:rsidRPr="003A5F67">
        <w:rPr>
          <w:sz w:val="28"/>
          <w:szCs w:val="28"/>
        </w:rPr>
        <w:t xml:space="preserve">13. </w:t>
      </w:r>
      <w:r w:rsidR="00011530" w:rsidRPr="003A5F67">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18147AE2" w14:textId="77777777" w:rsidR="003A5F67" w:rsidRDefault="003A5F67" w:rsidP="00F95658">
      <w:pPr>
        <w:ind w:firstLine="709"/>
        <w:jc w:val="both"/>
        <w:rPr>
          <w:b/>
          <w:bCs/>
          <w:sz w:val="28"/>
          <w:szCs w:val="28"/>
        </w:rPr>
      </w:pPr>
    </w:p>
    <w:p w14:paraId="7F4E8A20" w14:textId="23E45AB9" w:rsidR="003A5F67" w:rsidRPr="003A5F67" w:rsidRDefault="00850AFD" w:rsidP="00F95658">
      <w:pPr>
        <w:ind w:firstLine="709"/>
        <w:jc w:val="both"/>
        <w:rPr>
          <w:b/>
          <w:bCs/>
          <w:sz w:val="28"/>
          <w:szCs w:val="28"/>
        </w:rPr>
      </w:pPr>
      <w:r w:rsidRPr="003A5F67">
        <w:rPr>
          <w:b/>
          <w:bCs/>
          <w:sz w:val="28"/>
          <w:szCs w:val="28"/>
        </w:rPr>
        <w:t>Основная литера</w:t>
      </w:r>
      <w:r w:rsidR="008D6965" w:rsidRPr="003A5F67">
        <w:rPr>
          <w:b/>
          <w:bCs/>
          <w:sz w:val="28"/>
          <w:szCs w:val="28"/>
        </w:rPr>
        <w:t>тура</w:t>
      </w:r>
      <w:r w:rsidR="004D7025">
        <w:rPr>
          <w:b/>
          <w:bCs/>
          <w:sz w:val="28"/>
          <w:szCs w:val="28"/>
        </w:rPr>
        <w:t>:</w:t>
      </w:r>
      <w:r w:rsidR="008D6965" w:rsidRPr="003A5F67">
        <w:rPr>
          <w:b/>
          <w:bCs/>
          <w:sz w:val="28"/>
          <w:szCs w:val="28"/>
        </w:rPr>
        <w:t xml:space="preserve"> </w:t>
      </w:r>
    </w:p>
    <w:p w14:paraId="5AE1CF8E" w14:textId="77777777" w:rsidR="004D7025" w:rsidRDefault="004D7025" w:rsidP="00F95658">
      <w:pPr>
        <w:ind w:firstLine="709"/>
        <w:jc w:val="both"/>
        <w:rPr>
          <w:sz w:val="28"/>
          <w:szCs w:val="28"/>
        </w:rPr>
      </w:pPr>
    </w:p>
    <w:p w14:paraId="6CADB3A3" w14:textId="6D5A0CCF" w:rsidR="003A5F67" w:rsidRDefault="003A5F67" w:rsidP="00F95658">
      <w:pPr>
        <w:ind w:firstLine="709"/>
        <w:jc w:val="both"/>
        <w:rPr>
          <w:sz w:val="28"/>
          <w:szCs w:val="28"/>
        </w:rPr>
      </w:pPr>
      <w:r w:rsidRPr="003A5F67">
        <w:rPr>
          <w:sz w:val="28"/>
          <w:szCs w:val="28"/>
        </w:rPr>
        <w:t xml:space="preserve">1. </w:t>
      </w:r>
      <w:r w:rsidR="00D4504E" w:rsidRPr="00D4504E">
        <w:rPr>
          <w:sz w:val="28"/>
          <w:szCs w:val="28"/>
        </w:rPr>
        <w:t xml:space="preserve">Попова, Л. И.  Товароведение и экспертиза в таможенном </w:t>
      </w:r>
      <w:r w:rsidR="004B7730" w:rsidRPr="00D4504E">
        <w:rPr>
          <w:sz w:val="28"/>
          <w:szCs w:val="28"/>
        </w:rPr>
        <w:t>деле:</w:t>
      </w:r>
      <w:r w:rsidR="00D4504E" w:rsidRPr="00D4504E">
        <w:rPr>
          <w:sz w:val="28"/>
          <w:szCs w:val="28"/>
        </w:rPr>
        <w:t xml:space="preserve"> учебное пособие для вузов / Л. И. Попова. — 4-е изд., </w:t>
      </w:r>
      <w:proofErr w:type="spellStart"/>
      <w:r w:rsidR="00D4504E" w:rsidRPr="00D4504E">
        <w:rPr>
          <w:sz w:val="28"/>
          <w:szCs w:val="28"/>
        </w:rPr>
        <w:t>испр</w:t>
      </w:r>
      <w:proofErr w:type="spellEnd"/>
      <w:proofErr w:type="gramStart"/>
      <w:r w:rsidR="00D4504E" w:rsidRPr="00D4504E">
        <w:rPr>
          <w:sz w:val="28"/>
          <w:szCs w:val="28"/>
        </w:rPr>
        <w:t>.</w:t>
      </w:r>
      <w:proofErr w:type="gramEnd"/>
      <w:r w:rsidR="00D4504E" w:rsidRPr="00D4504E">
        <w:rPr>
          <w:sz w:val="28"/>
          <w:szCs w:val="28"/>
        </w:rPr>
        <w:t xml:space="preserve"> и доп. — </w:t>
      </w:r>
      <w:r w:rsidR="004B7730" w:rsidRPr="00D4504E">
        <w:rPr>
          <w:sz w:val="28"/>
          <w:szCs w:val="28"/>
        </w:rPr>
        <w:t>Москва:</w:t>
      </w:r>
      <w:r w:rsidR="00D4504E" w:rsidRPr="00D4504E">
        <w:rPr>
          <w:sz w:val="28"/>
          <w:szCs w:val="28"/>
        </w:rPr>
        <w:t xml:space="preserve"> Издательство </w:t>
      </w:r>
      <w:proofErr w:type="spellStart"/>
      <w:r w:rsidR="00D4504E" w:rsidRPr="00D4504E">
        <w:rPr>
          <w:sz w:val="28"/>
          <w:szCs w:val="28"/>
        </w:rPr>
        <w:t>Юрайт</w:t>
      </w:r>
      <w:proofErr w:type="spellEnd"/>
      <w:r w:rsidR="00D4504E" w:rsidRPr="00D4504E">
        <w:rPr>
          <w:sz w:val="28"/>
          <w:szCs w:val="28"/>
        </w:rPr>
        <w:t xml:space="preserve">, 2023. — 205 с. — (Высшее образование). —  Образовательная платформа </w:t>
      </w:r>
      <w:proofErr w:type="spellStart"/>
      <w:r w:rsidR="00D4504E" w:rsidRPr="00D4504E">
        <w:rPr>
          <w:sz w:val="28"/>
          <w:szCs w:val="28"/>
        </w:rPr>
        <w:t>Юрайт</w:t>
      </w:r>
      <w:proofErr w:type="spellEnd"/>
      <w:r w:rsidR="00D4504E" w:rsidRPr="00D4504E">
        <w:rPr>
          <w:sz w:val="28"/>
          <w:szCs w:val="28"/>
        </w:rPr>
        <w:t xml:space="preserve"> [сайт]. — URL: https://urait.ru/bcode/513502 (дата обращения: 31.10.2023). — </w:t>
      </w:r>
      <w:r w:rsidR="004B7730" w:rsidRPr="00D4504E">
        <w:rPr>
          <w:sz w:val="28"/>
          <w:szCs w:val="28"/>
        </w:rPr>
        <w:t>Текст:</w:t>
      </w:r>
      <w:r w:rsidR="00D4504E" w:rsidRPr="00D4504E">
        <w:rPr>
          <w:sz w:val="28"/>
          <w:szCs w:val="28"/>
        </w:rPr>
        <w:t xml:space="preserve"> электронный.</w:t>
      </w:r>
    </w:p>
    <w:p w14:paraId="6959FDA0" w14:textId="77777777" w:rsidR="004D7025" w:rsidRDefault="004D7025" w:rsidP="00F95658">
      <w:pPr>
        <w:ind w:firstLine="709"/>
        <w:jc w:val="both"/>
        <w:rPr>
          <w:sz w:val="28"/>
          <w:szCs w:val="28"/>
        </w:rPr>
      </w:pPr>
    </w:p>
    <w:p w14:paraId="57F7ED3A" w14:textId="0A5CF482" w:rsidR="00D6139F" w:rsidRPr="00C24C17" w:rsidRDefault="00011530" w:rsidP="00F95658">
      <w:pPr>
        <w:ind w:firstLine="709"/>
        <w:jc w:val="both"/>
        <w:rPr>
          <w:color w:val="000000" w:themeColor="text1"/>
          <w:sz w:val="28"/>
          <w:szCs w:val="28"/>
        </w:rPr>
      </w:pPr>
      <w:r w:rsidRPr="00C24C17">
        <w:rPr>
          <w:color w:val="000000" w:themeColor="text1"/>
          <w:sz w:val="28"/>
          <w:szCs w:val="28"/>
        </w:rPr>
        <w:t xml:space="preserve">2. </w:t>
      </w:r>
      <w:r w:rsidR="00D4504E" w:rsidRPr="00D4504E">
        <w:rPr>
          <w:color w:val="000000" w:themeColor="text1"/>
          <w:sz w:val="28"/>
          <w:szCs w:val="28"/>
        </w:rPr>
        <w:t xml:space="preserve">Сенотрусова, С. В.  Таможенное </w:t>
      </w:r>
      <w:r w:rsidR="004B7730" w:rsidRPr="00D4504E">
        <w:rPr>
          <w:color w:val="000000" w:themeColor="text1"/>
          <w:sz w:val="28"/>
          <w:szCs w:val="28"/>
        </w:rPr>
        <w:t>дело:</w:t>
      </w:r>
      <w:r w:rsidR="00D4504E" w:rsidRPr="00D4504E">
        <w:rPr>
          <w:color w:val="000000" w:themeColor="text1"/>
          <w:sz w:val="28"/>
          <w:szCs w:val="28"/>
        </w:rPr>
        <w:t xml:space="preserve"> учебник для вузов / С. В. Сенотрусова, В. Г. </w:t>
      </w:r>
      <w:proofErr w:type="spellStart"/>
      <w:r w:rsidR="00D4504E" w:rsidRPr="00D4504E">
        <w:rPr>
          <w:color w:val="000000" w:themeColor="text1"/>
          <w:sz w:val="28"/>
          <w:szCs w:val="28"/>
        </w:rPr>
        <w:t>Свинухов</w:t>
      </w:r>
      <w:proofErr w:type="spellEnd"/>
      <w:r w:rsidR="00D4504E" w:rsidRPr="00D4504E">
        <w:rPr>
          <w:color w:val="000000" w:themeColor="text1"/>
          <w:sz w:val="28"/>
          <w:szCs w:val="28"/>
        </w:rPr>
        <w:t xml:space="preserve">. — </w:t>
      </w:r>
      <w:r w:rsidR="004B7730" w:rsidRPr="00D4504E">
        <w:rPr>
          <w:color w:val="000000" w:themeColor="text1"/>
          <w:sz w:val="28"/>
          <w:szCs w:val="28"/>
        </w:rPr>
        <w:t>Москва:</w:t>
      </w:r>
      <w:r w:rsidR="00D4504E" w:rsidRPr="00D4504E">
        <w:rPr>
          <w:color w:val="000000" w:themeColor="text1"/>
          <w:sz w:val="28"/>
          <w:szCs w:val="28"/>
        </w:rPr>
        <w:t xml:space="preserve"> Издательство </w:t>
      </w:r>
      <w:proofErr w:type="spellStart"/>
      <w:r w:rsidR="00D4504E" w:rsidRPr="00D4504E">
        <w:rPr>
          <w:color w:val="000000" w:themeColor="text1"/>
          <w:sz w:val="28"/>
          <w:szCs w:val="28"/>
        </w:rPr>
        <w:t>Юрайт</w:t>
      </w:r>
      <w:proofErr w:type="spellEnd"/>
      <w:r w:rsidR="00D4504E" w:rsidRPr="00D4504E">
        <w:rPr>
          <w:color w:val="000000" w:themeColor="text1"/>
          <w:sz w:val="28"/>
          <w:szCs w:val="28"/>
        </w:rPr>
        <w:t xml:space="preserve">, 2023. — 258 с. — (Высшее образование). —  Образовательная платформа </w:t>
      </w:r>
      <w:proofErr w:type="spellStart"/>
      <w:r w:rsidR="00D4504E" w:rsidRPr="00D4504E">
        <w:rPr>
          <w:color w:val="000000" w:themeColor="text1"/>
          <w:sz w:val="28"/>
          <w:szCs w:val="28"/>
        </w:rPr>
        <w:t>Юрайт</w:t>
      </w:r>
      <w:proofErr w:type="spellEnd"/>
      <w:r w:rsidR="00D4504E" w:rsidRPr="00D4504E">
        <w:rPr>
          <w:color w:val="000000" w:themeColor="text1"/>
          <w:sz w:val="28"/>
          <w:szCs w:val="28"/>
        </w:rPr>
        <w:t xml:space="preserve"> [сайт]. — URL: https://urait.ru/bcode/520400 (дата обращения: 31.10.2023). — </w:t>
      </w:r>
      <w:r w:rsidR="004B7730" w:rsidRPr="00D4504E">
        <w:rPr>
          <w:color w:val="000000" w:themeColor="text1"/>
          <w:sz w:val="28"/>
          <w:szCs w:val="28"/>
        </w:rPr>
        <w:t>Текст:</w:t>
      </w:r>
      <w:r w:rsidR="00D4504E" w:rsidRPr="00D4504E">
        <w:rPr>
          <w:color w:val="000000" w:themeColor="text1"/>
          <w:sz w:val="28"/>
          <w:szCs w:val="28"/>
        </w:rPr>
        <w:t xml:space="preserve"> электронный.</w:t>
      </w:r>
    </w:p>
    <w:p w14:paraId="4310A59D" w14:textId="77777777" w:rsidR="004D7025" w:rsidRPr="00C24C17" w:rsidRDefault="004D7025" w:rsidP="003A5F67">
      <w:pPr>
        <w:ind w:firstLine="709"/>
        <w:jc w:val="both"/>
        <w:rPr>
          <w:color w:val="000000" w:themeColor="text1"/>
          <w:sz w:val="28"/>
          <w:szCs w:val="28"/>
        </w:rPr>
      </w:pPr>
    </w:p>
    <w:p w14:paraId="17C9E377" w14:textId="165728A6" w:rsidR="00781D2D" w:rsidRPr="00C24C17" w:rsidRDefault="00011530" w:rsidP="003A5F67">
      <w:pPr>
        <w:ind w:firstLine="709"/>
        <w:jc w:val="both"/>
        <w:rPr>
          <w:color w:val="000000" w:themeColor="text1"/>
          <w:sz w:val="28"/>
          <w:szCs w:val="28"/>
        </w:rPr>
      </w:pPr>
      <w:r w:rsidRPr="00C24C17">
        <w:rPr>
          <w:color w:val="000000" w:themeColor="text1"/>
          <w:sz w:val="28"/>
          <w:szCs w:val="28"/>
        </w:rPr>
        <w:t>3</w:t>
      </w:r>
      <w:r w:rsidR="003A5F67" w:rsidRPr="00C24C17">
        <w:rPr>
          <w:color w:val="000000" w:themeColor="text1"/>
          <w:sz w:val="28"/>
          <w:szCs w:val="28"/>
        </w:rPr>
        <w:t xml:space="preserve">. </w:t>
      </w:r>
      <w:r w:rsidR="00D4504E" w:rsidRPr="00D4504E">
        <w:rPr>
          <w:color w:val="000000" w:themeColor="text1"/>
          <w:sz w:val="28"/>
          <w:szCs w:val="28"/>
        </w:rPr>
        <w:t xml:space="preserve">Калачев, С. Л.  Теоретические основы товароведения и </w:t>
      </w:r>
      <w:r w:rsidR="004B7730" w:rsidRPr="00D4504E">
        <w:rPr>
          <w:color w:val="000000" w:themeColor="text1"/>
          <w:sz w:val="28"/>
          <w:szCs w:val="28"/>
        </w:rPr>
        <w:t>экспертизы:</w:t>
      </w:r>
      <w:r w:rsidR="00D4504E" w:rsidRPr="00D4504E">
        <w:rPr>
          <w:color w:val="000000" w:themeColor="text1"/>
          <w:sz w:val="28"/>
          <w:szCs w:val="28"/>
        </w:rPr>
        <w:t xml:space="preserve"> учебник для вузов / С. Л. Калачев. — 3-е изд., </w:t>
      </w:r>
      <w:proofErr w:type="spellStart"/>
      <w:r w:rsidR="00D4504E" w:rsidRPr="00D4504E">
        <w:rPr>
          <w:color w:val="000000" w:themeColor="text1"/>
          <w:sz w:val="28"/>
          <w:szCs w:val="28"/>
        </w:rPr>
        <w:t>перераб</w:t>
      </w:r>
      <w:proofErr w:type="spellEnd"/>
      <w:proofErr w:type="gramStart"/>
      <w:r w:rsidR="00D4504E" w:rsidRPr="00D4504E">
        <w:rPr>
          <w:color w:val="000000" w:themeColor="text1"/>
          <w:sz w:val="28"/>
          <w:szCs w:val="28"/>
        </w:rPr>
        <w:t>.</w:t>
      </w:r>
      <w:proofErr w:type="gramEnd"/>
      <w:r w:rsidR="00D4504E" w:rsidRPr="00D4504E">
        <w:rPr>
          <w:color w:val="000000" w:themeColor="text1"/>
          <w:sz w:val="28"/>
          <w:szCs w:val="28"/>
        </w:rPr>
        <w:t xml:space="preserve"> и доп. — </w:t>
      </w:r>
      <w:r w:rsidR="004B7730" w:rsidRPr="00D4504E">
        <w:rPr>
          <w:color w:val="000000" w:themeColor="text1"/>
          <w:sz w:val="28"/>
          <w:szCs w:val="28"/>
        </w:rPr>
        <w:t>Москва:</w:t>
      </w:r>
      <w:r w:rsidR="00D4504E" w:rsidRPr="00D4504E">
        <w:rPr>
          <w:color w:val="000000" w:themeColor="text1"/>
          <w:sz w:val="28"/>
          <w:szCs w:val="28"/>
        </w:rPr>
        <w:t xml:space="preserve"> Издательство </w:t>
      </w:r>
      <w:proofErr w:type="spellStart"/>
      <w:r w:rsidR="00D4504E" w:rsidRPr="00D4504E">
        <w:rPr>
          <w:color w:val="000000" w:themeColor="text1"/>
          <w:sz w:val="28"/>
          <w:szCs w:val="28"/>
        </w:rPr>
        <w:t>Юрайт</w:t>
      </w:r>
      <w:proofErr w:type="spellEnd"/>
      <w:r w:rsidR="00D4504E" w:rsidRPr="00D4504E">
        <w:rPr>
          <w:color w:val="000000" w:themeColor="text1"/>
          <w:sz w:val="28"/>
          <w:szCs w:val="28"/>
        </w:rPr>
        <w:t xml:space="preserve">, 2023. — 470 с. — (Высшее образование). — Образовательная платформа </w:t>
      </w:r>
      <w:proofErr w:type="spellStart"/>
      <w:r w:rsidR="00D4504E" w:rsidRPr="00D4504E">
        <w:rPr>
          <w:color w:val="000000" w:themeColor="text1"/>
          <w:sz w:val="28"/>
          <w:szCs w:val="28"/>
        </w:rPr>
        <w:t>Юрайт</w:t>
      </w:r>
      <w:proofErr w:type="spellEnd"/>
      <w:r w:rsidR="00D4504E" w:rsidRPr="00D4504E">
        <w:rPr>
          <w:color w:val="000000" w:themeColor="text1"/>
          <w:sz w:val="28"/>
          <w:szCs w:val="28"/>
        </w:rPr>
        <w:t xml:space="preserve"> [сайт]. — URL: https://urait.ru/bcode/510516 (дата обращения: 31.10.2023). — </w:t>
      </w:r>
      <w:r w:rsidR="004B7730" w:rsidRPr="00D4504E">
        <w:rPr>
          <w:color w:val="000000" w:themeColor="text1"/>
          <w:sz w:val="28"/>
          <w:szCs w:val="28"/>
        </w:rPr>
        <w:t>Текст:</w:t>
      </w:r>
      <w:r w:rsidR="00D4504E" w:rsidRPr="00D4504E">
        <w:rPr>
          <w:color w:val="000000" w:themeColor="text1"/>
          <w:sz w:val="28"/>
          <w:szCs w:val="28"/>
        </w:rPr>
        <w:t xml:space="preserve"> электронный.</w:t>
      </w:r>
    </w:p>
    <w:p w14:paraId="01AED0D5" w14:textId="77777777" w:rsidR="00D6139F" w:rsidRPr="00C24C17" w:rsidRDefault="00D6139F" w:rsidP="003A5F67">
      <w:pPr>
        <w:ind w:firstLine="709"/>
        <w:jc w:val="both"/>
        <w:rPr>
          <w:color w:val="000000" w:themeColor="text1"/>
          <w:sz w:val="28"/>
          <w:szCs w:val="28"/>
        </w:rPr>
      </w:pPr>
    </w:p>
    <w:p w14:paraId="1106547B" w14:textId="63DD0E45" w:rsidR="003A5F67" w:rsidRPr="007D56C0" w:rsidRDefault="003A5F67" w:rsidP="003A5F67">
      <w:pPr>
        <w:ind w:firstLine="709"/>
        <w:jc w:val="both"/>
        <w:rPr>
          <w:b/>
          <w:color w:val="000000" w:themeColor="text1"/>
          <w:sz w:val="28"/>
          <w:szCs w:val="28"/>
        </w:rPr>
      </w:pPr>
      <w:r w:rsidRPr="007D56C0">
        <w:rPr>
          <w:b/>
          <w:color w:val="000000" w:themeColor="text1"/>
          <w:sz w:val="28"/>
          <w:szCs w:val="28"/>
        </w:rPr>
        <w:t>Дополнительная литература</w:t>
      </w:r>
      <w:r w:rsidR="004D7025" w:rsidRPr="007D56C0">
        <w:rPr>
          <w:b/>
          <w:color w:val="000000" w:themeColor="text1"/>
          <w:sz w:val="28"/>
          <w:szCs w:val="28"/>
        </w:rPr>
        <w:t>:</w:t>
      </w:r>
    </w:p>
    <w:p w14:paraId="39D98E6D" w14:textId="77777777" w:rsidR="004D7025" w:rsidRPr="00C24C17" w:rsidRDefault="003A5F67" w:rsidP="003A5F67">
      <w:pPr>
        <w:ind w:firstLine="708"/>
        <w:jc w:val="both"/>
        <w:rPr>
          <w:color w:val="000000" w:themeColor="text1"/>
          <w:sz w:val="28"/>
          <w:szCs w:val="28"/>
        </w:rPr>
      </w:pPr>
      <w:r w:rsidRPr="00C24C17">
        <w:rPr>
          <w:color w:val="000000" w:themeColor="text1"/>
          <w:sz w:val="28"/>
          <w:szCs w:val="28"/>
        </w:rPr>
        <w:t xml:space="preserve"> </w:t>
      </w:r>
    </w:p>
    <w:p w14:paraId="7C59210C" w14:textId="60E5ACA3" w:rsidR="00CE0C92" w:rsidRPr="00C24C17" w:rsidRDefault="00011530" w:rsidP="003A5F67">
      <w:pPr>
        <w:ind w:firstLine="708"/>
        <w:jc w:val="both"/>
        <w:rPr>
          <w:color w:val="000000" w:themeColor="text1"/>
          <w:sz w:val="28"/>
          <w:szCs w:val="28"/>
        </w:rPr>
      </w:pPr>
      <w:r w:rsidRPr="00C24C17">
        <w:rPr>
          <w:color w:val="000000" w:themeColor="text1"/>
          <w:sz w:val="28"/>
          <w:szCs w:val="28"/>
        </w:rPr>
        <w:t>4</w:t>
      </w:r>
      <w:r w:rsidR="003A5F67" w:rsidRPr="00C24C17">
        <w:rPr>
          <w:color w:val="000000" w:themeColor="text1"/>
          <w:sz w:val="28"/>
          <w:szCs w:val="28"/>
        </w:rPr>
        <w:t xml:space="preserve">. </w:t>
      </w:r>
      <w:proofErr w:type="spellStart"/>
      <w:r w:rsidR="00D4504E" w:rsidRPr="00D4504E">
        <w:rPr>
          <w:color w:val="000000" w:themeColor="text1"/>
          <w:sz w:val="28"/>
          <w:szCs w:val="28"/>
        </w:rPr>
        <w:t>Карагодин</w:t>
      </w:r>
      <w:proofErr w:type="spellEnd"/>
      <w:r w:rsidR="00D4504E" w:rsidRPr="00D4504E">
        <w:rPr>
          <w:color w:val="000000" w:themeColor="text1"/>
          <w:sz w:val="28"/>
          <w:szCs w:val="28"/>
        </w:rPr>
        <w:t xml:space="preserve">, В. П.  Таможенная </w:t>
      </w:r>
      <w:r w:rsidR="004B7730" w:rsidRPr="00D4504E">
        <w:rPr>
          <w:color w:val="000000" w:themeColor="text1"/>
          <w:sz w:val="28"/>
          <w:szCs w:val="28"/>
        </w:rPr>
        <w:t>экспертиза:</w:t>
      </w:r>
      <w:r w:rsidR="00D4504E" w:rsidRPr="00D4504E">
        <w:rPr>
          <w:color w:val="000000" w:themeColor="text1"/>
          <w:sz w:val="28"/>
          <w:szCs w:val="28"/>
        </w:rPr>
        <w:t xml:space="preserve"> учебник и практикум для вузов / В. П. </w:t>
      </w:r>
      <w:proofErr w:type="spellStart"/>
      <w:r w:rsidR="00D4504E" w:rsidRPr="00D4504E">
        <w:rPr>
          <w:color w:val="000000" w:themeColor="text1"/>
          <w:sz w:val="28"/>
          <w:szCs w:val="28"/>
        </w:rPr>
        <w:t>Карагодин</w:t>
      </w:r>
      <w:proofErr w:type="spellEnd"/>
      <w:r w:rsidR="00D4504E" w:rsidRPr="00D4504E">
        <w:rPr>
          <w:color w:val="000000" w:themeColor="text1"/>
          <w:sz w:val="28"/>
          <w:szCs w:val="28"/>
        </w:rPr>
        <w:t xml:space="preserve">, С. В. </w:t>
      </w:r>
      <w:r w:rsidR="004B7730" w:rsidRPr="00D4504E">
        <w:rPr>
          <w:color w:val="000000" w:themeColor="text1"/>
          <w:sz w:val="28"/>
          <w:szCs w:val="28"/>
        </w:rPr>
        <w:t>Золотова;</w:t>
      </w:r>
      <w:r w:rsidR="00D4504E" w:rsidRPr="00D4504E">
        <w:rPr>
          <w:color w:val="000000" w:themeColor="text1"/>
          <w:sz w:val="28"/>
          <w:szCs w:val="28"/>
        </w:rPr>
        <w:t xml:space="preserve"> под редакцией В. П. </w:t>
      </w:r>
      <w:proofErr w:type="spellStart"/>
      <w:r w:rsidR="00D4504E" w:rsidRPr="00D4504E">
        <w:rPr>
          <w:color w:val="000000" w:themeColor="text1"/>
          <w:sz w:val="28"/>
          <w:szCs w:val="28"/>
        </w:rPr>
        <w:t>Карагодина</w:t>
      </w:r>
      <w:proofErr w:type="spellEnd"/>
      <w:r w:rsidR="00D4504E" w:rsidRPr="00D4504E">
        <w:rPr>
          <w:color w:val="000000" w:themeColor="text1"/>
          <w:sz w:val="28"/>
          <w:szCs w:val="28"/>
        </w:rPr>
        <w:t xml:space="preserve">. — 2-е изд., </w:t>
      </w:r>
      <w:proofErr w:type="spellStart"/>
      <w:r w:rsidR="00D4504E" w:rsidRPr="00D4504E">
        <w:rPr>
          <w:color w:val="000000" w:themeColor="text1"/>
          <w:sz w:val="28"/>
          <w:szCs w:val="28"/>
        </w:rPr>
        <w:t>перераб</w:t>
      </w:r>
      <w:proofErr w:type="spellEnd"/>
      <w:proofErr w:type="gramStart"/>
      <w:r w:rsidR="00D4504E" w:rsidRPr="00D4504E">
        <w:rPr>
          <w:color w:val="000000" w:themeColor="text1"/>
          <w:sz w:val="28"/>
          <w:szCs w:val="28"/>
        </w:rPr>
        <w:t>.</w:t>
      </w:r>
      <w:proofErr w:type="gramEnd"/>
      <w:r w:rsidR="00D4504E" w:rsidRPr="00D4504E">
        <w:rPr>
          <w:color w:val="000000" w:themeColor="text1"/>
          <w:sz w:val="28"/>
          <w:szCs w:val="28"/>
        </w:rPr>
        <w:t xml:space="preserve"> и доп. — </w:t>
      </w:r>
      <w:r w:rsidR="004B7730" w:rsidRPr="00D4504E">
        <w:rPr>
          <w:color w:val="000000" w:themeColor="text1"/>
          <w:sz w:val="28"/>
          <w:szCs w:val="28"/>
        </w:rPr>
        <w:t>Москва:</w:t>
      </w:r>
      <w:r w:rsidR="00D4504E" w:rsidRPr="00D4504E">
        <w:rPr>
          <w:color w:val="000000" w:themeColor="text1"/>
          <w:sz w:val="28"/>
          <w:szCs w:val="28"/>
        </w:rPr>
        <w:t xml:space="preserve"> Издательство </w:t>
      </w:r>
      <w:proofErr w:type="spellStart"/>
      <w:r w:rsidR="00D4504E" w:rsidRPr="00D4504E">
        <w:rPr>
          <w:color w:val="000000" w:themeColor="text1"/>
          <w:sz w:val="28"/>
          <w:szCs w:val="28"/>
        </w:rPr>
        <w:t>Юрайт</w:t>
      </w:r>
      <w:proofErr w:type="spellEnd"/>
      <w:r w:rsidR="00D4504E" w:rsidRPr="00D4504E">
        <w:rPr>
          <w:color w:val="000000" w:themeColor="text1"/>
          <w:sz w:val="28"/>
          <w:szCs w:val="28"/>
        </w:rPr>
        <w:t xml:space="preserve">, 2023. — 212 с. — (Высшее образование). —  Образовательная платформа </w:t>
      </w:r>
      <w:proofErr w:type="spellStart"/>
      <w:r w:rsidR="00D4504E" w:rsidRPr="00D4504E">
        <w:rPr>
          <w:color w:val="000000" w:themeColor="text1"/>
          <w:sz w:val="28"/>
          <w:szCs w:val="28"/>
        </w:rPr>
        <w:t>Юрайт</w:t>
      </w:r>
      <w:proofErr w:type="spellEnd"/>
      <w:r w:rsidR="00D4504E" w:rsidRPr="00D4504E">
        <w:rPr>
          <w:color w:val="000000" w:themeColor="text1"/>
          <w:sz w:val="28"/>
          <w:szCs w:val="28"/>
        </w:rPr>
        <w:t xml:space="preserve"> [сайт]. — URL: https://urait.ru/bcode/520600 (дата обращения: 24.10.2023). — </w:t>
      </w:r>
      <w:r w:rsidR="004B7730" w:rsidRPr="00D4504E">
        <w:rPr>
          <w:color w:val="000000" w:themeColor="text1"/>
          <w:sz w:val="28"/>
          <w:szCs w:val="28"/>
        </w:rPr>
        <w:t>Текст:</w:t>
      </w:r>
      <w:r w:rsidR="00D4504E" w:rsidRPr="00D4504E">
        <w:rPr>
          <w:color w:val="000000" w:themeColor="text1"/>
          <w:sz w:val="28"/>
          <w:szCs w:val="28"/>
        </w:rPr>
        <w:t xml:space="preserve"> электронный.</w:t>
      </w:r>
    </w:p>
    <w:p w14:paraId="7D76B722" w14:textId="2D668454" w:rsidR="003A5F67" w:rsidRPr="00C24C17" w:rsidRDefault="003A5F67" w:rsidP="00F95658">
      <w:pPr>
        <w:ind w:firstLine="709"/>
        <w:jc w:val="both"/>
        <w:rPr>
          <w:color w:val="000000" w:themeColor="text1"/>
          <w:sz w:val="28"/>
          <w:szCs w:val="28"/>
        </w:rPr>
      </w:pPr>
    </w:p>
    <w:p w14:paraId="4FA14254" w14:textId="77777777" w:rsidR="003A5F67" w:rsidRPr="003A5F67" w:rsidRDefault="003A5F67" w:rsidP="00F95658">
      <w:pPr>
        <w:ind w:firstLine="709"/>
        <w:jc w:val="both"/>
        <w:rPr>
          <w:sz w:val="28"/>
          <w:szCs w:val="28"/>
        </w:rPr>
      </w:pPr>
    </w:p>
    <w:p w14:paraId="749BC1AE" w14:textId="77777777" w:rsidR="004D7025" w:rsidRDefault="004D7025" w:rsidP="00F95658">
      <w:pPr>
        <w:ind w:firstLine="709"/>
        <w:jc w:val="both"/>
        <w:rPr>
          <w:b/>
          <w:sz w:val="28"/>
          <w:szCs w:val="28"/>
        </w:rPr>
      </w:pPr>
    </w:p>
    <w:p w14:paraId="4D27E404" w14:textId="77777777" w:rsidR="004D7025" w:rsidRDefault="004D7025" w:rsidP="00F95658">
      <w:pPr>
        <w:ind w:firstLine="709"/>
        <w:jc w:val="both"/>
        <w:rPr>
          <w:b/>
          <w:sz w:val="28"/>
          <w:szCs w:val="28"/>
        </w:rPr>
      </w:pPr>
    </w:p>
    <w:p w14:paraId="0FCD0FC7" w14:textId="77777777" w:rsidR="004D7025" w:rsidRDefault="004D7025" w:rsidP="00F95658">
      <w:pPr>
        <w:ind w:firstLine="709"/>
        <w:jc w:val="both"/>
        <w:rPr>
          <w:b/>
          <w:sz w:val="28"/>
          <w:szCs w:val="28"/>
        </w:rPr>
      </w:pPr>
    </w:p>
    <w:p w14:paraId="493FCB36" w14:textId="0E633AA2" w:rsidR="00C52F7B" w:rsidRDefault="00145199" w:rsidP="00F95658">
      <w:pPr>
        <w:ind w:firstLine="709"/>
        <w:jc w:val="both"/>
        <w:rPr>
          <w:b/>
          <w:bCs/>
          <w:sz w:val="28"/>
          <w:szCs w:val="28"/>
        </w:rPr>
      </w:pPr>
      <w:r w:rsidRPr="003A5F67">
        <w:rPr>
          <w:b/>
          <w:sz w:val="28"/>
          <w:szCs w:val="28"/>
        </w:rPr>
        <w:lastRenderedPageBreak/>
        <w:t>9</w:t>
      </w:r>
      <w:r w:rsidR="00C52F7B" w:rsidRPr="003A5F67">
        <w:rPr>
          <w:b/>
          <w:sz w:val="28"/>
          <w:szCs w:val="28"/>
        </w:rPr>
        <w:t>. П</w:t>
      </w:r>
      <w:r w:rsidR="00C52F7B" w:rsidRPr="003A5F67">
        <w:rPr>
          <w:b/>
          <w:bCs/>
          <w:sz w:val="28"/>
          <w:szCs w:val="28"/>
        </w:rPr>
        <w:t xml:space="preserve">еречень ресурсов информационно-телекоммуникационной сети «Интернет», необходимых для освоения </w:t>
      </w:r>
      <w:r w:rsidR="00504556" w:rsidRPr="003A5F67">
        <w:rPr>
          <w:b/>
          <w:bCs/>
          <w:sz w:val="28"/>
          <w:szCs w:val="28"/>
        </w:rPr>
        <w:t>дисциплины</w:t>
      </w:r>
    </w:p>
    <w:p w14:paraId="7149408A" w14:textId="77777777" w:rsidR="004D7025" w:rsidRDefault="004D7025" w:rsidP="00F95658">
      <w:pPr>
        <w:ind w:firstLine="709"/>
        <w:jc w:val="both"/>
        <w:rPr>
          <w:sz w:val="28"/>
          <w:szCs w:val="28"/>
        </w:rPr>
      </w:pPr>
    </w:p>
    <w:p w14:paraId="7A50259D" w14:textId="7F79734D" w:rsidR="00011530" w:rsidRDefault="00011530" w:rsidP="00F95658">
      <w:pPr>
        <w:ind w:firstLine="709"/>
        <w:jc w:val="both"/>
        <w:rPr>
          <w:sz w:val="28"/>
          <w:szCs w:val="28"/>
        </w:rPr>
      </w:pPr>
      <w:r w:rsidRPr="00011530">
        <w:rPr>
          <w:sz w:val="28"/>
          <w:szCs w:val="28"/>
        </w:rPr>
        <w:t xml:space="preserve">1. Официальный сайт Министерства финансов РФ – URL: </w:t>
      </w:r>
      <w:proofErr w:type="spellStart"/>
      <w:r w:rsidRPr="00011530">
        <w:rPr>
          <w:sz w:val="28"/>
          <w:szCs w:val="28"/>
        </w:rPr>
        <w:t>www</w:t>
      </w:r>
      <w:proofErr w:type="spellEnd"/>
      <w:r w:rsidRPr="00011530">
        <w:rPr>
          <w:sz w:val="28"/>
          <w:szCs w:val="28"/>
        </w:rPr>
        <w:t xml:space="preserve">. </w:t>
      </w:r>
      <w:proofErr w:type="spellStart"/>
      <w:r w:rsidRPr="00011530">
        <w:rPr>
          <w:sz w:val="28"/>
          <w:szCs w:val="28"/>
        </w:rPr>
        <w:t>minfin</w:t>
      </w:r>
      <w:proofErr w:type="spellEnd"/>
      <w:r w:rsidRPr="00011530">
        <w:rPr>
          <w:sz w:val="28"/>
          <w:szCs w:val="28"/>
        </w:rPr>
        <w:t xml:space="preserve">. </w:t>
      </w:r>
      <w:proofErr w:type="spellStart"/>
      <w:r w:rsidRPr="00011530">
        <w:rPr>
          <w:sz w:val="28"/>
          <w:szCs w:val="28"/>
        </w:rPr>
        <w:t>ru</w:t>
      </w:r>
      <w:proofErr w:type="spellEnd"/>
      <w:r w:rsidRPr="00011530">
        <w:rPr>
          <w:sz w:val="28"/>
          <w:szCs w:val="28"/>
        </w:rPr>
        <w:t xml:space="preserve">. </w:t>
      </w:r>
    </w:p>
    <w:p w14:paraId="33C280FA" w14:textId="51C6043A" w:rsidR="00011530" w:rsidRDefault="00011530" w:rsidP="00F95658">
      <w:pPr>
        <w:ind w:firstLine="709"/>
        <w:jc w:val="both"/>
        <w:rPr>
          <w:sz w:val="28"/>
          <w:szCs w:val="28"/>
        </w:rPr>
      </w:pPr>
      <w:r w:rsidRPr="00011530">
        <w:rPr>
          <w:sz w:val="28"/>
          <w:szCs w:val="28"/>
        </w:rPr>
        <w:t xml:space="preserve">2. Официальный сайт Евразийской экономической комиссии – URL: </w:t>
      </w:r>
      <w:hyperlink r:id="rId11" w:history="1">
        <w:r w:rsidRPr="00DA2D3C">
          <w:rPr>
            <w:rStyle w:val="af3"/>
            <w:sz w:val="28"/>
            <w:szCs w:val="28"/>
          </w:rPr>
          <w:t>http://www.eurasiancommission.org</w:t>
        </w:r>
      </w:hyperlink>
      <w:r w:rsidRPr="00011530">
        <w:rPr>
          <w:sz w:val="28"/>
          <w:szCs w:val="28"/>
        </w:rPr>
        <w:t xml:space="preserve">. </w:t>
      </w:r>
    </w:p>
    <w:p w14:paraId="41006885" w14:textId="0D440B7A" w:rsidR="00011530" w:rsidRDefault="00011530" w:rsidP="00F95658">
      <w:pPr>
        <w:ind w:firstLine="709"/>
        <w:jc w:val="both"/>
        <w:rPr>
          <w:sz w:val="28"/>
          <w:szCs w:val="28"/>
        </w:rPr>
      </w:pPr>
      <w:r w:rsidRPr="00011530">
        <w:rPr>
          <w:sz w:val="28"/>
          <w:szCs w:val="28"/>
        </w:rPr>
        <w:t xml:space="preserve">3. Официальный сайт ФТС России – URL: </w:t>
      </w:r>
      <w:hyperlink r:id="rId12" w:history="1">
        <w:r w:rsidRPr="00DA2D3C">
          <w:rPr>
            <w:rStyle w:val="af3"/>
            <w:sz w:val="28"/>
            <w:szCs w:val="28"/>
          </w:rPr>
          <w:t>http://www.customs.ru</w:t>
        </w:r>
      </w:hyperlink>
      <w:r w:rsidRPr="00011530">
        <w:rPr>
          <w:sz w:val="28"/>
          <w:szCs w:val="28"/>
        </w:rPr>
        <w:t xml:space="preserve">. </w:t>
      </w:r>
    </w:p>
    <w:p w14:paraId="0678F2B5" w14:textId="0F86CF9A" w:rsidR="00D4504E" w:rsidRDefault="00D4504E" w:rsidP="00F95658">
      <w:pPr>
        <w:ind w:firstLine="709"/>
        <w:jc w:val="both"/>
        <w:rPr>
          <w:sz w:val="28"/>
          <w:szCs w:val="28"/>
        </w:rPr>
      </w:pPr>
      <w:r>
        <w:rPr>
          <w:sz w:val="28"/>
          <w:szCs w:val="28"/>
        </w:rPr>
        <w:t>4.</w:t>
      </w:r>
      <w:r w:rsidRPr="00D4504E">
        <w:t xml:space="preserve"> </w:t>
      </w:r>
      <w:r w:rsidRPr="00D4504E">
        <w:rPr>
          <w:sz w:val="28"/>
          <w:szCs w:val="28"/>
        </w:rPr>
        <w:t>Сайт информационно-аналитических материалов ТАМОЖНЯ.РУ – URL: http://www.tamognia.ru.</w:t>
      </w:r>
    </w:p>
    <w:p w14:paraId="663CFD97" w14:textId="15C9D93A" w:rsidR="00D4504E" w:rsidRPr="00D4504E" w:rsidRDefault="00D4504E" w:rsidP="00D4504E">
      <w:pPr>
        <w:ind w:firstLine="709"/>
        <w:jc w:val="both"/>
        <w:rPr>
          <w:sz w:val="28"/>
          <w:szCs w:val="28"/>
        </w:rPr>
      </w:pPr>
      <w:r>
        <w:rPr>
          <w:sz w:val="28"/>
          <w:szCs w:val="28"/>
        </w:rPr>
        <w:t>5.</w:t>
      </w:r>
      <w:r w:rsidRPr="00D4504E">
        <w:rPr>
          <w:sz w:val="28"/>
          <w:szCs w:val="28"/>
        </w:rPr>
        <w:t xml:space="preserve"> Электронная библиотека Финансового университета (ЭБ) </w:t>
      </w:r>
      <w:r w:rsidRPr="00D4504E">
        <w:rPr>
          <w:sz w:val="28"/>
          <w:szCs w:val="28"/>
          <w:lang w:val="en-US"/>
        </w:rPr>
        <w:t>http</w:t>
      </w:r>
      <w:r w:rsidRPr="00D4504E">
        <w:rPr>
          <w:sz w:val="28"/>
          <w:szCs w:val="28"/>
        </w:rPr>
        <w:t>://</w:t>
      </w:r>
      <w:proofErr w:type="spellStart"/>
      <w:r w:rsidRPr="00D4504E">
        <w:rPr>
          <w:sz w:val="28"/>
          <w:szCs w:val="28"/>
          <w:lang w:val="en-US"/>
        </w:rPr>
        <w:t>elib</w:t>
      </w:r>
      <w:proofErr w:type="spellEnd"/>
      <w:r w:rsidRPr="00D4504E">
        <w:rPr>
          <w:sz w:val="28"/>
          <w:szCs w:val="28"/>
        </w:rPr>
        <w:t>.</w:t>
      </w:r>
      <w:r w:rsidRPr="00D4504E">
        <w:rPr>
          <w:sz w:val="28"/>
          <w:szCs w:val="28"/>
          <w:lang w:val="en-US"/>
        </w:rPr>
        <w:t>fa</w:t>
      </w:r>
      <w:r w:rsidRPr="00D4504E">
        <w:rPr>
          <w:sz w:val="28"/>
          <w:szCs w:val="28"/>
        </w:rPr>
        <w:t>.</w:t>
      </w:r>
      <w:proofErr w:type="spellStart"/>
      <w:r w:rsidRPr="00D4504E">
        <w:rPr>
          <w:sz w:val="28"/>
          <w:szCs w:val="28"/>
          <w:lang w:val="en-US"/>
        </w:rPr>
        <w:t>ru</w:t>
      </w:r>
      <w:proofErr w:type="spellEnd"/>
      <w:r w:rsidRPr="00D4504E">
        <w:rPr>
          <w:sz w:val="28"/>
          <w:szCs w:val="28"/>
        </w:rPr>
        <w:t>/</w:t>
      </w:r>
    </w:p>
    <w:p w14:paraId="4CD97946" w14:textId="1F18C9E7" w:rsidR="00D4504E" w:rsidRPr="00D4504E" w:rsidRDefault="00D4504E" w:rsidP="00D4504E">
      <w:pPr>
        <w:ind w:firstLine="709"/>
        <w:jc w:val="both"/>
        <w:rPr>
          <w:sz w:val="28"/>
          <w:szCs w:val="28"/>
        </w:rPr>
      </w:pPr>
      <w:r w:rsidRPr="00D4504E">
        <w:rPr>
          <w:sz w:val="28"/>
          <w:szCs w:val="28"/>
        </w:rPr>
        <w:t xml:space="preserve">6.  Электронно-библиотечная система </w:t>
      </w:r>
      <w:r w:rsidRPr="00D4504E">
        <w:rPr>
          <w:sz w:val="28"/>
          <w:szCs w:val="28"/>
          <w:lang w:val="en-US"/>
        </w:rPr>
        <w:t>BOOK</w:t>
      </w:r>
      <w:r w:rsidRPr="00D4504E">
        <w:rPr>
          <w:sz w:val="28"/>
          <w:szCs w:val="28"/>
        </w:rPr>
        <w:t>.</w:t>
      </w:r>
      <w:r w:rsidRPr="00D4504E">
        <w:rPr>
          <w:sz w:val="28"/>
          <w:szCs w:val="28"/>
          <w:lang w:val="en-US"/>
        </w:rPr>
        <w:t>RU</w:t>
      </w:r>
      <w:r w:rsidRPr="00D4504E">
        <w:rPr>
          <w:sz w:val="28"/>
          <w:szCs w:val="28"/>
        </w:rPr>
        <w:t xml:space="preserve"> </w:t>
      </w:r>
      <w:r w:rsidRPr="00D4504E">
        <w:rPr>
          <w:sz w:val="28"/>
          <w:szCs w:val="28"/>
          <w:lang w:val="en-US"/>
        </w:rPr>
        <w:t>http</w:t>
      </w:r>
      <w:r w:rsidRPr="00D4504E">
        <w:rPr>
          <w:sz w:val="28"/>
          <w:szCs w:val="28"/>
        </w:rPr>
        <w:t>://</w:t>
      </w:r>
      <w:r w:rsidRPr="00D4504E">
        <w:rPr>
          <w:sz w:val="28"/>
          <w:szCs w:val="28"/>
          <w:lang w:val="en-US"/>
        </w:rPr>
        <w:t>www</w:t>
      </w:r>
      <w:r w:rsidRPr="00D4504E">
        <w:rPr>
          <w:sz w:val="28"/>
          <w:szCs w:val="28"/>
        </w:rPr>
        <w:t>.</w:t>
      </w:r>
      <w:r w:rsidRPr="00D4504E">
        <w:rPr>
          <w:sz w:val="28"/>
          <w:szCs w:val="28"/>
          <w:lang w:val="en-US"/>
        </w:rPr>
        <w:t>book</w:t>
      </w:r>
      <w:r w:rsidRPr="00D4504E">
        <w:rPr>
          <w:sz w:val="28"/>
          <w:szCs w:val="28"/>
        </w:rPr>
        <w:t>.</w:t>
      </w:r>
      <w:proofErr w:type="spellStart"/>
      <w:r w:rsidRPr="00D4504E">
        <w:rPr>
          <w:sz w:val="28"/>
          <w:szCs w:val="28"/>
          <w:lang w:val="en-US"/>
        </w:rPr>
        <w:t>ru</w:t>
      </w:r>
      <w:proofErr w:type="spellEnd"/>
    </w:p>
    <w:p w14:paraId="4E0E5017" w14:textId="413927BE" w:rsidR="00D4504E" w:rsidRPr="00D4504E" w:rsidRDefault="00D4504E" w:rsidP="00D4504E">
      <w:pPr>
        <w:ind w:firstLine="709"/>
        <w:jc w:val="both"/>
        <w:rPr>
          <w:sz w:val="28"/>
          <w:szCs w:val="28"/>
        </w:rPr>
      </w:pPr>
      <w:r>
        <w:rPr>
          <w:sz w:val="28"/>
          <w:szCs w:val="28"/>
        </w:rPr>
        <w:t xml:space="preserve">7. </w:t>
      </w:r>
      <w:r w:rsidRPr="00D4504E">
        <w:rPr>
          <w:sz w:val="28"/>
          <w:szCs w:val="28"/>
        </w:rPr>
        <w:t xml:space="preserve">Электронно-библиотечная система «Университетская библиотека ОНЛАЙН» </w:t>
      </w:r>
      <w:r w:rsidRPr="00D4504E">
        <w:rPr>
          <w:sz w:val="28"/>
          <w:szCs w:val="28"/>
          <w:lang w:val="en-US"/>
        </w:rPr>
        <w:t>http</w:t>
      </w:r>
      <w:r w:rsidRPr="00D4504E">
        <w:rPr>
          <w:sz w:val="28"/>
          <w:szCs w:val="28"/>
        </w:rPr>
        <w:t>://</w:t>
      </w:r>
      <w:proofErr w:type="spellStart"/>
      <w:r w:rsidRPr="00D4504E">
        <w:rPr>
          <w:sz w:val="28"/>
          <w:szCs w:val="28"/>
          <w:lang w:val="en-US"/>
        </w:rPr>
        <w:t>biblioclub</w:t>
      </w:r>
      <w:proofErr w:type="spellEnd"/>
      <w:r w:rsidRPr="00D4504E">
        <w:rPr>
          <w:sz w:val="28"/>
          <w:szCs w:val="28"/>
        </w:rPr>
        <w:t>.</w:t>
      </w:r>
      <w:proofErr w:type="spellStart"/>
      <w:r w:rsidRPr="00D4504E">
        <w:rPr>
          <w:sz w:val="28"/>
          <w:szCs w:val="28"/>
          <w:lang w:val="en-US"/>
        </w:rPr>
        <w:t>ru</w:t>
      </w:r>
      <w:proofErr w:type="spellEnd"/>
      <w:r w:rsidRPr="00D4504E">
        <w:rPr>
          <w:sz w:val="28"/>
          <w:szCs w:val="28"/>
        </w:rPr>
        <w:t>/</w:t>
      </w:r>
    </w:p>
    <w:p w14:paraId="16235E25" w14:textId="7BE7AF30" w:rsidR="00D4504E" w:rsidRPr="00D4504E" w:rsidRDefault="00D4504E" w:rsidP="00D4504E">
      <w:pPr>
        <w:ind w:firstLine="709"/>
        <w:jc w:val="both"/>
        <w:rPr>
          <w:sz w:val="28"/>
          <w:szCs w:val="28"/>
        </w:rPr>
      </w:pPr>
      <w:r>
        <w:rPr>
          <w:sz w:val="28"/>
          <w:szCs w:val="28"/>
        </w:rPr>
        <w:t xml:space="preserve">8. </w:t>
      </w:r>
      <w:r w:rsidRPr="00D4504E">
        <w:rPr>
          <w:sz w:val="28"/>
          <w:szCs w:val="28"/>
        </w:rPr>
        <w:t xml:space="preserve">Электронно-библиотечная система </w:t>
      </w:r>
      <w:proofErr w:type="spellStart"/>
      <w:r w:rsidRPr="00D4504E">
        <w:rPr>
          <w:sz w:val="28"/>
          <w:szCs w:val="28"/>
          <w:lang w:val="en-US"/>
        </w:rPr>
        <w:t>Znanium</w:t>
      </w:r>
      <w:proofErr w:type="spellEnd"/>
      <w:r w:rsidRPr="00D4504E">
        <w:rPr>
          <w:sz w:val="28"/>
          <w:szCs w:val="28"/>
        </w:rPr>
        <w:t xml:space="preserve"> </w:t>
      </w:r>
      <w:r w:rsidRPr="00D4504E">
        <w:rPr>
          <w:sz w:val="28"/>
          <w:szCs w:val="28"/>
          <w:lang w:val="en-US"/>
        </w:rPr>
        <w:t>http</w:t>
      </w:r>
      <w:r w:rsidRPr="00D4504E">
        <w:rPr>
          <w:sz w:val="28"/>
          <w:szCs w:val="28"/>
        </w:rPr>
        <w:t>://</w:t>
      </w:r>
      <w:r w:rsidRPr="00D4504E">
        <w:rPr>
          <w:sz w:val="28"/>
          <w:szCs w:val="28"/>
          <w:lang w:val="en-US"/>
        </w:rPr>
        <w:t>www</w:t>
      </w:r>
      <w:r w:rsidRPr="00D4504E">
        <w:rPr>
          <w:sz w:val="28"/>
          <w:szCs w:val="28"/>
        </w:rPr>
        <w:t>.</w:t>
      </w:r>
      <w:proofErr w:type="spellStart"/>
      <w:r w:rsidRPr="00D4504E">
        <w:rPr>
          <w:sz w:val="28"/>
          <w:szCs w:val="28"/>
          <w:lang w:val="en-US"/>
        </w:rPr>
        <w:t>znanium</w:t>
      </w:r>
      <w:proofErr w:type="spellEnd"/>
      <w:r w:rsidRPr="00D4504E">
        <w:rPr>
          <w:sz w:val="28"/>
          <w:szCs w:val="28"/>
        </w:rPr>
        <w:t>.</w:t>
      </w:r>
      <w:r w:rsidRPr="00D4504E">
        <w:rPr>
          <w:sz w:val="28"/>
          <w:szCs w:val="28"/>
          <w:lang w:val="en-US"/>
        </w:rPr>
        <w:t>com</w:t>
      </w:r>
    </w:p>
    <w:p w14:paraId="65DF7879" w14:textId="35EC85CB" w:rsidR="00D4504E" w:rsidRPr="00D4504E" w:rsidRDefault="00D4504E" w:rsidP="00D4504E">
      <w:pPr>
        <w:ind w:firstLine="709"/>
        <w:jc w:val="both"/>
        <w:rPr>
          <w:sz w:val="28"/>
          <w:szCs w:val="28"/>
        </w:rPr>
      </w:pPr>
      <w:r>
        <w:rPr>
          <w:sz w:val="28"/>
          <w:szCs w:val="28"/>
        </w:rPr>
        <w:t xml:space="preserve">9.  </w:t>
      </w:r>
      <w:r w:rsidRPr="00D4504E">
        <w:rPr>
          <w:sz w:val="28"/>
          <w:szCs w:val="28"/>
        </w:rPr>
        <w:t xml:space="preserve">Образовательная платформа </w:t>
      </w:r>
      <w:proofErr w:type="spellStart"/>
      <w:r w:rsidRPr="00D4504E">
        <w:rPr>
          <w:sz w:val="28"/>
          <w:szCs w:val="28"/>
        </w:rPr>
        <w:t>Юрайт</w:t>
      </w:r>
      <w:proofErr w:type="spellEnd"/>
      <w:r w:rsidRPr="00D4504E">
        <w:rPr>
          <w:sz w:val="28"/>
          <w:szCs w:val="28"/>
        </w:rPr>
        <w:t xml:space="preserve"> </w:t>
      </w:r>
      <w:r w:rsidRPr="00D4504E">
        <w:rPr>
          <w:sz w:val="28"/>
          <w:szCs w:val="28"/>
          <w:lang w:val="en-US"/>
        </w:rPr>
        <w:t>https</w:t>
      </w:r>
      <w:r w:rsidRPr="00D4504E">
        <w:rPr>
          <w:sz w:val="28"/>
          <w:szCs w:val="28"/>
        </w:rPr>
        <w:t>://</w:t>
      </w:r>
      <w:proofErr w:type="spellStart"/>
      <w:r w:rsidRPr="00D4504E">
        <w:rPr>
          <w:sz w:val="28"/>
          <w:szCs w:val="28"/>
          <w:lang w:val="en-US"/>
        </w:rPr>
        <w:t>urait</w:t>
      </w:r>
      <w:proofErr w:type="spellEnd"/>
      <w:r w:rsidRPr="00D4504E">
        <w:rPr>
          <w:sz w:val="28"/>
          <w:szCs w:val="28"/>
        </w:rPr>
        <w:t>.</w:t>
      </w:r>
      <w:proofErr w:type="spellStart"/>
      <w:r w:rsidRPr="00D4504E">
        <w:rPr>
          <w:sz w:val="28"/>
          <w:szCs w:val="28"/>
          <w:lang w:val="en-US"/>
        </w:rPr>
        <w:t>ru</w:t>
      </w:r>
      <w:proofErr w:type="spellEnd"/>
      <w:r w:rsidRPr="00D4504E">
        <w:rPr>
          <w:sz w:val="28"/>
          <w:szCs w:val="28"/>
        </w:rPr>
        <w:t>/</w:t>
      </w:r>
    </w:p>
    <w:p w14:paraId="0A2BD2DD" w14:textId="778E3786" w:rsidR="00D4504E" w:rsidRPr="00D4504E" w:rsidRDefault="000A78C8" w:rsidP="000A78C8">
      <w:pPr>
        <w:ind w:firstLine="709"/>
        <w:jc w:val="both"/>
        <w:rPr>
          <w:sz w:val="28"/>
          <w:szCs w:val="28"/>
        </w:rPr>
      </w:pPr>
      <w:r>
        <w:rPr>
          <w:sz w:val="28"/>
          <w:szCs w:val="28"/>
        </w:rPr>
        <w:t xml:space="preserve">10. </w:t>
      </w:r>
      <w:r w:rsidR="00D4504E" w:rsidRPr="00D4504E">
        <w:rPr>
          <w:sz w:val="28"/>
          <w:szCs w:val="28"/>
        </w:rPr>
        <w:t xml:space="preserve">Научная электронная библиотека </w:t>
      </w:r>
      <w:proofErr w:type="spellStart"/>
      <w:r w:rsidR="00D4504E" w:rsidRPr="00D4504E">
        <w:rPr>
          <w:sz w:val="28"/>
          <w:szCs w:val="28"/>
          <w:lang w:val="en-US"/>
        </w:rPr>
        <w:t>eLibrary</w:t>
      </w:r>
      <w:proofErr w:type="spellEnd"/>
      <w:r w:rsidR="00D4504E" w:rsidRPr="00D4504E">
        <w:rPr>
          <w:sz w:val="28"/>
          <w:szCs w:val="28"/>
        </w:rPr>
        <w:t>.</w:t>
      </w:r>
      <w:proofErr w:type="spellStart"/>
      <w:r w:rsidR="00D4504E" w:rsidRPr="00D4504E">
        <w:rPr>
          <w:sz w:val="28"/>
          <w:szCs w:val="28"/>
          <w:lang w:val="en-US"/>
        </w:rPr>
        <w:t>ru</w:t>
      </w:r>
      <w:proofErr w:type="spellEnd"/>
      <w:r w:rsidR="00D4504E" w:rsidRPr="00D4504E">
        <w:rPr>
          <w:sz w:val="28"/>
          <w:szCs w:val="28"/>
        </w:rPr>
        <w:t xml:space="preserve"> </w:t>
      </w:r>
      <w:r w:rsidR="00D4504E" w:rsidRPr="00D4504E">
        <w:rPr>
          <w:sz w:val="28"/>
          <w:szCs w:val="28"/>
          <w:lang w:val="en-US"/>
        </w:rPr>
        <w:t>http</w:t>
      </w:r>
      <w:r w:rsidR="00D4504E" w:rsidRPr="00D4504E">
        <w:rPr>
          <w:sz w:val="28"/>
          <w:szCs w:val="28"/>
        </w:rPr>
        <w:t>://</w:t>
      </w:r>
      <w:proofErr w:type="spellStart"/>
      <w:r w:rsidR="00D4504E" w:rsidRPr="00D4504E">
        <w:rPr>
          <w:sz w:val="28"/>
          <w:szCs w:val="28"/>
          <w:lang w:val="en-US"/>
        </w:rPr>
        <w:t>elibrary</w:t>
      </w:r>
      <w:proofErr w:type="spellEnd"/>
      <w:r w:rsidR="00D4504E" w:rsidRPr="00D4504E">
        <w:rPr>
          <w:sz w:val="28"/>
          <w:szCs w:val="28"/>
        </w:rPr>
        <w:t>.</w:t>
      </w:r>
      <w:proofErr w:type="spellStart"/>
      <w:r w:rsidR="00D4504E" w:rsidRPr="00D4504E">
        <w:rPr>
          <w:sz w:val="28"/>
          <w:szCs w:val="28"/>
          <w:lang w:val="en-US"/>
        </w:rPr>
        <w:t>ru</w:t>
      </w:r>
      <w:proofErr w:type="spellEnd"/>
      <w:r w:rsidR="00D4504E" w:rsidRPr="00D4504E">
        <w:rPr>
          <w:sz w:val="28"/>
          <w:szCs w:val="28"/>
        </w:rPr>
        <w:t xml:space="preserve">  </w:t>
      </w:r>
    </w:p>
    <w:p w14:paraId="5372542C" w14:textId="25F4F6A2" w:rsidR="00D4504E" w:rsidRPr="00D4504E" w:rsidRDefault="00D4504E" w:rsidP="00D4504E">
      <w:pPr>
        <w:ind w:firstLine="709"/>
        <w:jc w:val="both"/>
        <w:rPr>
          <w:sz w:val="28"/>
          <w:szCs w:val="28"/>
        </w:rPr>
      </w:pPr>
    </w:p>
    <w:p w14:paraId="1CA0BF42" w14:textId="74A132C7" w:rsidR="00145199" w:rsidRPr="005532E3" w:rsidRDefault="00145199" w:rsidP="00F95658">
      <w:pPr>
        <w:keepNext/>
        <w:ind w:firstLine="709"/>
        <w:jc w:val="both"/>
        <w:rPr>
          <w:b/>
          <w:sz w:val="28"/>
          <w:szCs w:val="28"/>
        </w:rPr>
      </w:pPr>
      <w:r w:rsidRPr="005532E3">
        <w:rPr>
          <w:b/>
          <w:sz w:val="28"/>
          <w:szCs w:val="28"/>
        </w:rPr>
        <w:t xml:space="preserve">10. </w:t>
      </w:r>
      <w:r w:rsidR="0018118D" w:rsidRPr="0018118D">
        <w:rPr>
          <w:b/>
          <w:sz w:val="28"/>
          <w:szCs w:val="28"/>
        </w:rPr>
        <w:t>Методические указания для обучающихся по освоению дисциплины и выполнению различных форм самостоятельной работы</w:t>
      </w:r>
    </w:p>
    <w:p w14:paraId="463C038E" w14:textId="77777777" w:rsidR="00C24C17" w:rsidRDefault="00C24C17" w:rsidP="00F95658">
      <w:pPr>
        <w:ind w:firstLine="709"/>
        <w:jc w:val="both"/>
        <w:rPr>
          <w:sz w:val="28"/>
          <w:szCs w:val="28"/>
        </w:rPr>
      </w:pPr>
    </w:p>
    <w:p w14:paraId="7CAE1C45" w14:textId="4AB61477" w:rsidR="00D70015" w:rsidRPr="00B51300" w:rsidRDefault="00B51300" w:rsidP="00F95658">
      <w:pPr>
        <w:ind w:firstLine="709"/>
        <w:jc w:val="both"/>
        <w:rPr>
          <w:b/>
          <w:bCs/>
          <w:sz w:val="28"/>
          <w:szCs w:val="28"/>
        </w:rPr>
      </w:pPr>
      <w:r w:rsidRPr="00B51300">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51300">
        <w:rPr>
          <w:sz w:val="28"/>
          <w:szCs w:val="28"/>
        </w:rPr>
        <w:t>бакалавриата</w:t>
      </w:r>
      <w:proofErr w:type="spellEnd"/>
      <w:r w:rsidRPr="00B51300">
        <w:rPr>
          <w:sz w:val="28"/>
          <w:szCs w:val="28"/>
        </w:rPr>
        <w:t xml:space="preserve"> и магистратуры в Финансовом университете, утвержденные приказом </w:t>
      </w:r>
      <w:proofErr w:type="spellStart"/>
      <w:r w:rsidRPr="00B51300">
        <w:rPr>
          <w:sz w:val="28"/>
          <w:szCs w:val="28"/>
        </w:rPr>
        <w:t>Финуниверситета</w:t>
      </w:r>
      <w:proofErr w:type="spellEnd"/>
      <w:r w:rsidRPr="00B51300">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51300">
        <w:rPr>
          <w:sz w:val="28"/>
          <w:szCs w:val="28"/>
        </w:rPr>
        <w:t>Финуниверситета</w:t>
      </w:r>
      <w:proofErr w:type="spellEnd"/>
      <w:r w:rsidRPr="00B51300">
        <w:rPr>
          <w:sz w:val="28"/>
          <w:szCs w:val="28"/>
        </w:rPr>
        <w:t>»), использовать методические рекомендации департамента.</w:t>
      </w:r>
    </w:p>
    <w:p w14:paraId="364BAFF4" w14:textId="77777777" w:rsidR="00C24C17" w:rsidRDefault="00C24C17" w:rsidP="00F95658">
      <w:pPr>
        <w:ind w:firstLine="709"/>
        <w:jc w:val="both"/>
        <w:rPr>
          <w:b/>
          <w:bCs/>
          <w:sz w:val="28"/>
          <w:szCs w:val="28"/>
        </w:rPr>
      </w:pPr>
    </w:p>
    <w:p w14:paraId="77D304D5" w14:textId="07612EC3"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638B1392" w14:textId="77777777" w:rsidR="00C24C17" w:rsidRDefault="00C24C17" w:rsidP="00F95658">
      <w:pPr>
        <w:keepNext/>
        <w:ind w:firstLine="709"/>
        <w:jc w:val="both"/>
        <w:outlineLvl w:val="0"/>
        <w:rPr>
          <w:rFonts w:eastAsia="Calibri"/>
          <w:b/>
          <w:bCs/>
          <w:kern w:val="32"/>
          <w:sz w:val="28"/>
          <w:szCs w:val="28"/>
        </w:rPr>
      </w:pPr>
      <w:bookmarkStart w:id="9" w:name="_Toc531614950"/>
      <w:bookmarkStart w:id="10" w:name="_Toc531686467"/>
    </w:p>
    <w:p w14:paraId="756D5011" w14:textId="10A9F790" w:rsidR="00E76E1B" w:rsidRPr="00E76E1B" w:rsidRDefault="00E76E1B" w:rsidP="00F95658">
      <w:pPr>
        <w:keepNext/>
        <w:ind w:firstLine="709"/>
        <w:jc w:val="both"/>
        <w:outlineLvl w:val="0"/>
        <w:rPr>
          <w:rFonts w:eastAsia="Calibri"/>
          <w:b/>
          <w:bCs/>
          <w:kern w:val="32"/>
          <w:sz w:val="28"/>
          <w:szCs w:val="28"/>
        </w:rPr>
      </w:pPr>
      <w:r w:rsidRPr="00E76E1B">
        <w:rPr>
          <w:rFonts w:eastAsia="Calibri"/>
          <w:b/>
          <w:bCs/>
          <w:kern w:val="32"/>
          <w:sz w:val="28"/>
          <w:szCs w:val="28"/>
        </w:rPr>
        <w:t>11. 1. Комплект лицензионного программного обеспечения:</w:t>
      </w:r>
      <w:bookmarkEnd w:id="9"/>
      <w:bookmarkEnd w:id="10"/>
    </w:p>
    <w:p w14:paraId="235B86FC" w14:textId="77777777" w:rsidR="00C24C17" w:rsidRDefault="00C24C17" w:rsidP="00293EFF">
      <w:pPr>
        <w:keepNext/>
        <w:ind w:firstLine="709"/>
        <w:jc w:val="both"/>
        <w:outlineLvl w:val="0"/>
        <w:rPr>
          <w:rFonts w:eastAsia="Calibri"/>
          <w:bCs/>
          <w:kern w:val="32"/>
          <w:sz w:val="28"/>
          <w:szCs w:val="28"/>
        </w:rPr>
      </w:pPr>
      <w:bookmarkStart w:id="11" w:name="_Toc531614951"/>
      <w:bookmarkStart w:id="12" w:name="_Toc531686468"/>
    </w:p>
    <w:p w14:paraId="7FBC09BC" w14:textId="77777777" w:rsidR="00B15BEC" w:rsidRPr="00243ACD" w:rsidRDefault="00B15BEC" w:rsidP="00B15BEC">
      <w:pPr>
        <w:shd w:val="clear" w:color="auto" w:fill="FFFFFF"/>
        <w:tabs>
          <w:tab w:val="left" w:pos="442"/>
        </w:tabs>
        <w:jc w:val="both"/>
        <w:rPr>
          <w:rFonts w:eastAsia="Calibri"/>
          <w:bCs/>
          <w:sz w:val="28"/>
          <w:szCs w:val="28"/>
        </w:rPr>
      </w:pPr>
      <w:bookmarkStart w:id="13" w:name="_Toc531614953"/>
      <w:bookmarkStart w:id="14" w:name="_Toc531686470"/>
      <w:bookmarkEnd w:id="11"/>
      <w:bookmarkEnd w:id="12"/>
      <w:r w:rsidRPr="00243ACD">
        <w:rPr>
          <w:rFonts w:eastAsia="Calibri"/>
          <w:bCs/>
          <w:sz w:val="28"/>
          <w:szCs w:val="28"/>
        </w:rPr>
        <w:t xml:space="preserve">1. </w:t>
      </w:r>
      <w:bookmarkStart w:id="15" w:name="_Toc531614952"/>
      <w:bookmarkStart w:id="16"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6BCE79E4" w14:textId="77777777" w:rsidR="00B15BEC" w:rsidRPr="00243ACD" w:rsidRDefault="00B15BEC" w:rsidP="00B15BEC">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15"/>
      <w:bookmarkEnd w:id="16"/>
      <w:proofErr w:type="spellStart"/>
      <w:r w:rsidRPr="00243ACD">
        <w:rPr>
          <w:rFonts w:eastAsia="Calibri"/>
          <w:bCs/>
          <w:sz w:val="28"/>
          <w:szCs w:val="28"/>
        </w:rPr>
        <w:t>Kaspersky</w:t>
      </w:r>
      <w:proofErr w:type="spellEnd"/>
    </w:p>
    <w:p w14:paraId="220DC2E0" w14:textId="77777777" w:rsidR="00D70015" w:rsidRDefault="00D70015" w:rsidP="00F95658">
      <w:pPr>
        <w:keepNext/>
        <w:ind w:firstLine="709"/>
        <w:jc w:val="both"/>
        <w:outlineLvl w:val="0"/>
        <w:rPr>
          <w:rFonts w:eastAsia="Calibri"/>
          <w:b/>
          <w:bCs/>
          <w:kern w:val="32"/>
          <w:sz w:val="28"/>
          <w:szCs w:val="28"/>
        </w:rPr>
      </w:pPr>
    </w:p>
    <w:p w14:paraId="476F6EB9" w14:textId="5F498204" w:rsidR="00E76E1B" w:rsidRPr="00E76E1B" w:rsidRDefault="00E76E1B" w:rsidP="00F95658">
      <w:pPr>
        <w:keepNext/>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13"/>
      <w:bookmarkEnd w:id="14"/>
    </w:p>
    <w:p w14:paraId="07E46122" w14:textId="77777777" w:rsidR="00011530" w:rsidRPr="00011530" w:rsidRDefault="00011530" w:rsidP="00011530">
      <w:pPr>
        <w:ind w:right="284"/>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011530" w:rsidRPr="00011530" w14:paraId="2120F786" w14:textId="77777777" w:rsidTr="00011530">
        <w:tc>
          <w:tcPr>
            <w:tcW w:w="861" w:type="dxa"/>
            <w:vAlign w:val="center"/>
          </w:tcPr>
          <w:p w14:paraId="5F6F02D5" w14:textId="77777777" w:rsidR="00011530" w:rsidRPr="00011530" w:rsidRDefault="00011530" w:rsidP="00011530">
            <w:pPr>
              <w:shd w:val="clear" w:color="auto" w:fill="FFFFFF"/>
              <w:jc w:val="center"/>
              <w:rPr>
                <w:color w:val="000000"/>
                <w:sz w:val="28"/>
                <w:szCs w:val="28"/>
              </w:rPr>
            </w:pPr>
            <w:r w:rsidRPr="00011530">
              <w:rPr>
                <w:color w:val="000000"/>
                <w:sz w:val="28"/>
                <w:szCs w:val="28"/>
              </w:rPr>
              <w:t>№п/п</w:t>
            </w:r>
          </w:p>
        </w:tc>
        <w:tc>
          <w:tcPr>
            <w:tcW w:w="4511" w:type="dxa"/>
            <w:vAlign w:val="center"/>
          </w:tcPr>
          <w:p w14:paraId="40CC8909" w14:textId="77777777" w:rsidR="00011530" w:rsidRPr="00011530" w:rsidRDefault="00011530" w:rsidP="00011530">
            <w:pPr>
              <w:shd w:val="clear" w:color="auto" w:fill="FFFFFF"/>
              <w:jc w:val="center"/>
              <w:rPr>
                <w:color w:val="000000"/>
                <w:sz w:val="28"/>
                <w:szCs w:val="28"/>
              </w:rPr>
            </w:pPr>
            <w:r w:rsidRPr="00011530">
              <w:rPr>
                <w:color w:val="000000"/>
                <w:sz w:val="28"/>
                <w:szCs w:val="28"/>
              </w:rPr>
              <w:t xml:space="preserve">Название рекомендуемых технических и компьютерных </w:t>
            </w:r>
            <w:r w:rsidRPr="00011530">
              <w:rPr>
                <w:color w:val="000000"/>
                <w:sz w:val="28"/>
                <w:szCs w:val="28"/>
              </w:rPr>
              <w:lastRenderedPageBreak/>
              <w:t>средств обучения</w:t>
            </w:r>
          </w:p>
        </w:tc>
        <w:tc>
          <w:tcPr>
            <w:tcW w:w="3866" w:type="dxa"/>
            <w:vAlign w:val="center"/>
          </w:tcPr>
          <w:p w14:paraId="01B1E814" w14:textId="77777777" w:rsidR="00011530" w:rsidRPr="00011530" w:rsidRDefault="00011530" w:rsidP="00011530">
            <w:pPr>
              <w:shd w:val="clear" w:color="auto" w:fill="FFFFFF"/>
              <w:jc w:val="center"/>
              <w:rPr>
                <w:color w:val="000000"/>
                <w:sz w:val="28"/>
                <w:szCs w:val="28"/>
              </w:rPr>
            </w:pPr>
            <w:r w:rsidRPr="00011530">
              <w:rPr>
                <w:color w:val="000000"/>
                <w:sz w:val="28"/>
                <w:szCs w:val="28"/>
              </w:rPr>
              <w:lastRenderedPageBreak/>
              <w:t>Наименование разделов и тем</w:t>
            </w:r>
          </w:p>
        </w:tc>
      </w:tr>
      <w:tr w:rsidR="00011530" w:rsidRPr="00011530" w14:paraId="19504562" w14:textId="77777777" w:rsidTr="00011530">
        <w:tc>
          <w:tcPr>
            <w:tcW w:w="861" w:type="dxa"/>
          </w:tcPr>
          <w:p w14:paraId="08C48243" w14:textId="77777777" w:rsidR="00011530" w:rsidRPr="00011530" w:rsidRDefault="00011530" w:rsidP="00011530">
            <w:pPr>
              <w:shd w:val="clear" w:color="auto" w:fill="FFFFFF"/>
              <w:jc w:val="both"/>
              <w:rPr>
                <w:color w:val="000000"/>
                <w:sz w:val="28"/>
                <w:szCs w:val="28"/>
              </w:rPr>
            </w:pPr>
            <w:r w:rsidRPr="00011530">
              <w:rPr>
                <w:color w:val="000000"/>
                <w:sz w:val="28"/>
                <w:szCs w:val="28"/>
              </w:rPr>
              <w:t>1</w:t>
            </w:r>
          </w:p>
        </w:tc>
        <w:tc>
          <w:tcPr>
            <w:tcW w:w="4511" w:type="dxa"/>
          </w:tcPr>
          <w:p w14:paraId="75C5FFC1" w14:textId="77777777" w:rsidR="00011530" w:rsidRPr="00011530" w:rsidRDefault="00011530" w:rsidP="00011530">
            <w:pPr>
              <w:shd w:val="clear" w:color="auto" w:fill="FFFFFF"/>
              <w:jc w:val="both"/>
              <w:rPr>
                <w:color w:val="000000"/>
                <w:sz w:val="28"/>
                <w:szCs w:val="28"/>
              </w:rPr>
            </w:pPr>
            <w:r w:rsidRPr="00011530">
              <w:rPr>
                <w:color w:val="000000"/>
                <w:sz w:val="28"/>
                <w:szCs w:val="28"/>
              </w:rPr>
              <w:t>Правовая база данных «</w:t>
            </w:r>
            <w:proofErr w:type="spellStart"/>
            <w:r w:rsidRPr="00011530">
              <w:rPr>
                <w:color w:val="000000"/>
                <w:sz w:val="28"/>
                <w:szCs w:val="28"/>
              </w:rPr>
              <w:t>КонсультантПлюс</w:t>
            </w:r>
            <w:proofErr w:type="spellEnd"/>
            <w:r w:rsidRPr="00011530">
              <w:rPr>
                <w:color w:val="000000"/>
                <w:sz w:val="28"/>
                <w:szCs w:val="28"/>
              </w:rPr>
              <w:t>»</w:t>
            </w:r>
          </w:p>
        </w:tc>
        <w:tc>
          <w:tcPr>
            <w:tcW w:w="3866" w:type="dxa"/>
          </w:tcPr>
          <w:p w14:paraId="47F190E4" w14:textId="65E466DE" w:rsidR="00011530" w:rsidRPr="00011530" w:rsidRDefault="00011530" w:rsidP="00011530">
            <w:pPr>
              <w:shd w:val="clear" w:color="auto" w:fill="FFFFFF"/>
              <w:jc w:val="center"/>
              <w:rPr>
                <w:sz w:val="28"/>
                <w:szCs w:val="28"/>
              </w:rPr>
            </w:pPr>
            <w:r w:rsidRPr="00011530">
              <w:rPr>
                <w:sz w:val="28"/>
                <w:szCs w:val="28"/>
              </w:rPr>
              <w:t xml:space="preserve"> Темы 1 - </w:t>
            </w:r>
            <w:r w:rsidR="0009481A">
              <w:rPr>
                <w:sz w:val="28"/>
                <w:szCs w:val="28"/>
              </w:rPr>
              <w:t>12</w:t>
            </w:r>
          </w:p>
        </w:tc>
      </w:tr>
      <w:tr w:rsidR="00011530" w:rsidRPr="00011530" w14:paraId="47AE9C07" w14:textId="77777777" w:rsidTr="00011530">
        <w:tc>
          <w:tcPr>
            <w:tcW w:w="861" w:type="dxa"/>
          </w:tcPr>
          <w:p w14:paraId="3782902D" w14:textId="77777777" w:rsidR="00011530" w:rsidRPr="00011530" w:rsidRDefault="00011530" w:rsidP="00011530">
            <w:pPr>
              <w:shd w:val="clear" w:color="auto" w:fill="FFFFFF"/>
              <w:jc w:val="both"/>
              <w:rPr>
                <w:color w:val="000000"/>
                <w:sz w:val="28"/>
                <w:szCs w:val="28"/>
              </w:rPr>
            </w:pPr>
            <w:r w:rsidRPr="00011530">
              <w:rPr>
                <w:color w:val="000000"/>
                <w:sz w:val="28"/>
                <w:szCs w:val="28"/>
              </w:rPr>
              <w:t>2</w:t>
            </w:r>
          </w:p>
        </w:tc>
        <w:tc>
          <w:tcPr>
            <w:tcW w:w="4511" w:type="dxa"/>
          </w:tcPr>
          <w:p w14:paraId="26E1E471" w14:textId="77777777" w:rsidR="00011530" w:rsidRPr="00011530" w:rsidRDefault="00011530" w:rsidP="00011530">
            <w:pPr>
              <w:shd w:val="clear" w:color="auto" w:fill="FFFFFF"/>
              <w:jc w:val="both"/>
              <w:rPr>
                <w:color w:val="000000"/>
                <w:sz w:val="28"/>
                <w:szCs w:val="28"/>
              </w:rPr>
            </w:pPr>
            <w:r w:rsidRPr="00011530">
              <w:rPr>
                <w:color w:val="000000"/>
                <w:sz w:val="28"/>
                <w:szCs w:val="28"/>
              </w:rPr>
              <w:t>Справочно-правовая система «Гарант»</w:t>
            </w:r>
          </w:p>
        </w:tc>
        <w:tc>
          <w:tcPr>
            <w:tcW w:w="3866" w:type="dxa"/>
          </w:tcPr>
          <w:p w14:paraId="43059193" w14:textId="085CEDE6" w:rsidR="00011530" w:rsidRPr="00011530" w:rsidRDefault="00011530" w:rsidP="00011530">
            <w:pPr>
              <w:jc w:val="center"/>
              <w:rPr>
                <w:rFonts w:ascii="Letter Gothic" w:hAnsi="Letter Gothic" w:cs="Arial Unicode MS"/>
                <w:sz w:val="28"/>
                <w:szCs w:val="28"/>
              </w:rPr>
            </w:pPr>
            <w:r w:rsidRPr="00011530">
              <w:rPr>
                <w:sz w:val="28"/>
                <w:szCs w:val="28"/>
              </w:rPr>
              <w:t xml:space="preserve"> Темы 1 - </w:t>
            </w:r>
            <w:r w:rsidR="0009481A">
              <w:rPr>
                <w:sz w:val="28"/>
                <w:szCs w:val="28"/>
              </w:rPr>
              <w:t>12</w:t>
            </w:r>
          </w:p>
        </w:tc>
      </w:tr>
      <w:tr w:rsidR="00011530" w:rsidRPr="00011530" w14:paraId="5B6C2D35" w14:textId="77777777" w:rsidTr="00011530">
        <w:tc>
          <w:tcPr>
            <w:tcW w:w="861" w:type="dxa"/>
          </w:tcPr>
          <w:p w14:paraId="10A49A67" w14:textId="77777777" w:rsidR="00011530" w:rsidRPr="00011530" w:rsidRDefault="00011530" w:rsidP="00011530">
            <w:pPr>
              <w:shd w:val="clear" w:color="auto" w:fill="FFFFFF"/>
              <w:jc w:val="both"/>
              <w:rPr>
                <w:color w:val="000000"/>
                <w:sz w:val="28"/>
                <w:szCs w:val="28"/>
              </w:rPr>
            </w:pPr>
            <w:r w:rsidRPr="00011530">
              <w:rPr>
                <w:color w:val="000000"/>
                <w:sz w:val="28"/>
                <w:szCs w:val="28"/>
              </w:rPr>
              <w:t>3</w:t>
            </w:r>
          </w:p>
        </w:tc>
        <w:tc>
          <w:tcPr>
            <w:tcW w:w="4511" w:type="dxa"/>
          </w:tcPr>
          <w:p w14:paraId="15C41D70" w14:textId="77777777" w:rsidR="00011530" w:rsidRPr="00011530" w:rsidRDefault="00011530" w:rsidP="00011530">
            <w:pPr>
              <w:shd w:val="clear" w:color="auto" w:fill="FFFFFF"/>
              <w:jc w:val="both"/>
              <w:rPr>
                <w:color w:val="000000"/>
                <w:sz w:val="28"/>
                <w:szCs w:val="28"/>
                <w:highlight w:val="green"/>
              </w:rPr>
            </w:pPr>
            <w:r w:rsidRPr="00011530">
              <w:rPr>
                <w:sz w:val="28"/>
                <w:szCs w:val="28"/>
              </w:rPr>
              <w:t>Информационная система СПАРК.</w:t>
            </w:r>
          </w:p>
        </w:tc>
        <w:tc>
          <w:tcPr>
            <w:tcW w:w="3866" w:type="dxa"/>
          </w:tcPr>
          <w:p w14:paraId="1FAA181F" w14:textId="35F49390" w:rsidR="00011530" w:rsidRPr="00011530" w:rsidRDefault="00011530" w:rsidP="00011530">
            <w:pPr>
              <w:jc w:val="center"/>
              <w:rPr>
                <w:sz w:val="28"/>
                <w:szCs w:val="28"/>
                <w:highlight w:val="green"/>
              </w:rPr>
            </w:pPr>
            <w:r w:rsidRPr="00011530">
              <w:rPr>
                <w:sz w:val="28"/>
                <w:szCs w:val="28"/>
              </w:rPr>
              <w:t xml:space="preserve">Темы 1 - </w:t>
            </w:r>
            <w:r w:rsidR="0009481A">
              <w:rPr>
                <w:sz w:val="28"/>
                <w:szCs w:val="28"/>
              </w:rPr>
              <w:t>12</w:t>
            </w:r>
          </w:p>
        </w:tc>
      </w:tr>
    </w:tbl>
    <w:p w14:paraId="31F3906D" w14:textId="77777777" w:rsidR="00011530" w:rsidRPr="00011530" w:rsidRDefault="00011530" w:rsidP="00011530">
      <w:pPr>
        <w:suppressAutoHyphens/>
        <w:ind w:firstLine="709"/>
        <w:jc w:val="both"/>
        <w:rPr>
          <w:b/>
          <w:sz w:val="28"/>
          <w:szCs w:val="24"/>
        </w:rPr>
      </w:pPr>
    </w:p>
    <w:p w14:paraId="67F87565" w14:textId="77777777" w:rsidR="00011530" w:rsidRPr="00011530" w:rsidRDefault="00011530" w:rsidP="00011530">
      <w:pPr>
        <w:suppressAutoHyphens/>
        <w:ind w:firstLine="709"/>
        <w:jc w:val="both"/>
        <w:rPr>
          <w:b/>
          <w:sz w:val="28"/>
          <w:szCs w:val="24"/>
        </w:rPr>
      </w:pPr>
      <w:r w:rsidRPr="00011530">
        <w:rPr>
          <w:b/>
          <w:sz w:val="28"/>
          <w:szCs w:val="24"/>
        </w:rPr>
        <w:t xml:space="preserve">11.3. Сертифицированные программные и аппаратные средства защиты информации: </w:t>
      </w:r>
      <w:r w:rsidRPr="0018118D">
        <w:rPr>
          <w:sz w:val="28"/>
          <w:szCs w:val="24"/>
        </w:rPr>
        <w:t>не предусмотрены.</w:t>
      </w:r>
    </w:p>
    <w:p w14:paraId="79BADE76" w14:textId="77777777" w:rsidR="00011530" w:rsidRPr="00011530" w:rsidRDefault="00011530" w:rsidP="00011530">
      <w:pPr>
        <w:shd w:val="clear" w:color="auto" w:fill="FFFFFF"/>
        <w:autoSpaceDE/>
        <w:autoSpaceDN/>
        <w:adjustRightInd/>
        <w:spacing w:line="276" w:lineRule="auto"/>
        <w:ind w:firstLine="709"/>
        <w:jc w:val="both"/>
        <w:rPr>
          <w:rFonts w:eastAsia="Calibri"/>
          <w:b/>
          <w:bCs/>
          <w:sz w:val="28"/>
          <w:szCs w:val="28"/>
          <w:lang w:eastAsia="en-US"/>
        </w:rPr>
      </w:pPr>
      <w:r w:rsidRPr="00011530">
        <w:rPr>
          <w:rFonts w:eastAsia="Calibri"/>
          <w:b/>
          <w:bCs/>
          <w:sz w:val="28"/>
          <w:szCs w:val="28"/>
          <w:lang w:eastAsia="en-US"/>
        </w:rPr>
        <w:t>12. Описание материально-технической базы, необходимой для осуществления образовательного процесса по дисциплине</w:t>
      </w:r>
    </w:p>
    <w:p w14:paraId="2B49ADD7" w14:textId="77777777" w:rsidR="00011530" w:rsidRPr="00011530" w:rsidRDefault="00011530" w:rsidP="00011530">
      <w:pPr>
        <w:ind w:firstLine="708"/>
        <w:jc w:val="both"/>
        <w:rPr>
          <w:sz w:val="28"/>
          <w:szCs w:val="28"/>
        </w:rPr>
      </w:pPr>
      <w:r w:rsidRPr="00011530">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proofErr w:type="spellStart"/>
      <w:r w:rsidRPr="00011530">
        <w:rPr>
          <w:sz w:val="28"/>
          <w:szCs w:val="28"/>
        </w:rPr>
        <w:t>Internet</w:t>
      </w:r>
      <w:proofErr w:type="spellEnd"/>
      <w:r w:rsidRPr="00011530">
        <w:rPr>
          <w:sz w:val="28"/>
          <w:szCs w:val="28"/>
        </w:rPr>
        <w:t xml:space="preserve">; </w:t>
      </w:r>
    </w:p>
    <w:p w14:paraId="676E466C" w14:textId="6068548D" w:rsidR="0018118D" w:rsidRPr="00011530" w:rsidRDefault="00011530" w:rsidP="00011530">
      <w:pPr>
        <w:ind w:firstLine="708"/>
        <w:jc w:val="both"/>
        <w:rPr>
          <w:b/>
          <w:sz w:val="28"/>
          <w:szCs w:val="28"/>
        </w:rPr>
      </w:pPr>
      <w:r w:rsidRPr="00011530">
        <w:rPr>
          <w:sz w:val="28"/>
          <w:szCs w:val="28"/>
        </w:rPr>
        <w:t xml:space="preserve">2. MS </w:t>
      </w:r>
      <w:proofErr w:type="spellStart"/>
      <w:r w:rsidRPr="00011530">
        <w:rPr>
          <w:sz w:val="28"/>
          <w:szCs w:val="28"/>
        </w:rPr>
        <w:t>Times</w:t>
      </w:r>
      <w:proofErr w:type="spellEnd"/>
      <w:r w:rsidRPr="00011530">
        <w:rPr>
          <w:sz w:val="28"/>
          <w:szCs w:val="28"/>
        </w:rPr>
        <w:t xml:space="preserve"> для проведения консультаций.</w:t>
      </w:r>
    </w:p>
    <w:p w14:paraId="226E3EC7" w14:textId="77777777" w:rsidR="00A95021" w:rsidRDefault="00A95021" w:rsidP="00F95658">
      <w:pPr>
        <w:ind w:firstLine="709"/>
        <w:jc w:val="both"/>
        <w:rPr>
          <w:b/>
          <w:sz w:val="28"/>
          <w:szCs w:val="28"/>
        </w:rPr>
      </w:pPr>
    </w:p>
    <w:sectPr w:rsidR="00A95021" w:rsidSect="006A05D5">
      <w:headerReference w:type="default" r:id="rId13"/>
      <w:footerReference w:type="default" r:id="rId14"/>
      <w:pgSz w:w="11906" w:h="16838"/>
      <w:pgMar w:top="567"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54C9C" w14:textId="77777777" w:rsidR="0025378E" w:rsidRDefault="0025378E" w:rsidP="00C52F7B">
      <w:r>
        <w:separator/>
      </w:r>
    </w:p>
  </w:endnote>
  <w:endnote w:type="continuationSeparator" w:id="0">
    <w:p w14:paraId="0CB2EBD5" w14:textId="77777777" w:rsidR="0025378E" w:rsidRDefault="0025378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3384987"/>
      <w:docPartObj>
        <w:docPartGallery w:val="Page Numbers (Bottom of Page)"/>
        <w:docPartUnique/>
      </w:docPartObj>
    </w:sdtPr>
    <w:sdtEndPr/>
    <w:sdtContent>
      <w:p w14:paraId="07370FEF" w14:textId="2E02EBA9" w:rsidR="00D4504E" w:rsidRDefault="00D4504E">
        <w:pPr>
          <w:pStyle w:val="ae"/>
          <w:jc w:val="center"/>
        </w:pPr>
        <w:r>
          <w:fldChar w:fldCharType="begin"/>
        </w:r>
        <w:r>
          <w:instrText>PAGE   \* MERGEFORMAT</w:instrText>
        </w:r>
        <w:r>
          <w:fldChar w:fldCharType="separate"/>
        </w:r>
        <w:r w:rsidR="00CB3816">
          <w:rPr>
            <w:noProof/>
          </w:rPr>
          <w:t>20</w:t>
        </w:r>
        <w:r>
          <w:fldChar w:fldCharType="end"/>
        </w:r>
      </w:p>
    </w:sdtContent>
  </w:sdt>
  <w:p w14:paraId="2642F6E9" w14:textId="77777777" w:rsidR="00D4504E" w:rsidRDefault="00D4504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AB0C3" w14:textId="77777777" w:rsidR="0025378E" w:rsidRDefault="0025378E" w:rsidP="00C52F7B">
      <w:r>
        <w:separator/>
      </w:r>
    </w:p>
  </w:footnote>
  <w:footnote w:type="continuationSeparator" w:id="0">
    <w:p w14:paraId="612C3E62" w14:textId="77777777" w:rsidR="0025378E" w:rsidRDefault="0025378E" w:rsidP="00C52F7B">
      <w:r>
        <w:continuationSeparator/>
      </w:r>
    </w:p>
  </w:footnote>
  <w:footnote w:id="1">
    <w:p w14:paraId="7CF99EC0" w14:textId="77777777" w:rsidR="00D4504E" w:rsidRPr="00750BF5" w:rsidRDefault="00D4504E">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0F4C2A62" w14:textId="77777777" w:rsidR="00D4504E" w:rsidRPr="00750BF5" w:rsidRDefault="00D4504E">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5D0B0" w14:textId="6055CCE6" w:rsidR="00D4504E" w:rsidRDefault="00D4504E">
    <w:pPr>
      <w:pStyle w:val="ac"/>
      <w:jc w:val="center"/>
    </w:pPr>
  </w:p>
  <w:p w14:paraId="64D3B5EB" w14:textId="77777777" w:rsidR="00D4504E" w:rsidRDefault="00D4504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179D3"/>
    <w:multiLevelType w:val="hybridMultilevel"/>
    <w:tmpl w:val="72BCF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7572A2"/>
    <w:multiLevelType w:val="hybridMultilevel"/>
    <w:tmpl w:val="8F22B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B071BB"/>
    <w:multiLevelType w:val="singleLevel"/>
    <w:tmpl w:val="5A806D2E"/>
    <w:lvl w:ilvl="0">
      <w:start w:val="1"/>
      <w:numFmt w:val="decimal"/>
      <w:lvlText w:val="%1."/>
      <w:lvlJc w:val="left"/>
      <w:pPr>
        <w:tabs>
          <w:tab w:val="num" w:pos="1080"/>
        </w:tabs>
        <w:ind w:left="1080" w:hanging="360"/>
      </w:pPr>
      <w:rPr>
        <w:rFonts w:hint="default"/>
        <w:b w:val="0"/>
        <w:bCs w:val="0"/>
        <w:i w:val="0"/>
        <w:iCs w:val="0"/>
      </w:r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62724A"/>
    <w:multiLevelType w:val="hybridMultilevel"/>
    <w:tmpl w:val="AF586A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167552"/>
    <w:multiLevelType w:val="hybridMultilevel"/>
    <w:tmpl w:val="5036BC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71F3B15"/>
    <w:multiLevelType w:val="hybridMultilevel"/>
    <w:tmpl w:val="4748E3A0"/>
    <w:lvl w:ilvl="0" w:tplc="4920C67E">
      <w:start w:val="1"/>
      <w:numFmt w:val="decimal"/>
      <w:lvlText w:val="%1."/>
      <w:lvlJc w:val="left"/>
      <w:pPr>
        <w:ind w:left="1149" w:hanging="4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D464D07"/>
    <w:multiLevelType w:val="hybridMultilevel"/>
    <w:tmpl w:val="FF120E04"/>
    <w:lvl w:ilvl="0" w:tplc="0DCC981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47D1431"/>
    <w:multiLevelType w:val="hybridMultilevel"/>
    <w:tmpl w:val="421A7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C95B42"/>
    <w:multiLevelType w:val="hybridMultilevel"/>
    <w:tmpl w:val="89003F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587612"/>
    <w:multiLevelType w:val="hybridMultilevel"/>
    <w:tmpl w:val="63E48BEE"/>
    <w:lvl w:ilvl="0" w:tplc="4DBC9504">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13"/>
  </w:num>
  <w:num w:numId="6">
    <w:abstractNumId w:val="12"/>
  </w:num>
  <w:num w:numId="7">
    <w:abstractNumId w:val="3"/>
  </w:num>
  <w:num w:numId="8">
    <w:abstractNumId w:val="10"/>
  </w:num>
  <w:num w:numId="9">
    <w:abstractNumId w:val="9"/>
  </w:num>
  <w:num w:numId="10">
    <w:abstractNumId w:val="7"/>
  </w:num>
  <w:num w:numId="11">
    <w:abstractNumId w:val="8"/>
  </w:num>
  <w:num w:numId="12">
    <w:abstractNumId w:val="11"/>
  </w:num>
  <w:num w:numId="13">
    <w:abstractNumId w:val="2"/>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1530"/>
    <w:rsid w:val="0001274F"/>
    <w:rsid w:val="00020114"/>
    <w:rsid w:val="000218DE"/>
    <w:rsid w:val="00023BD4"/>
    <w:rsid w:val="000246A3"/>
    <w:rsid w:val="00024EEA"/>
    <w:rsid w:val="00026E9C"/>
    <w:rsid w:val="000307CC"/>
    <w:rsid w:val="000326B4"/>
    <w:rsid w:val="00040937"/>
    <w:rsid w:val="00043D7D"/>
    <w:rsid w:val="000460EA"/>
    <w:rsid w:val="00047C02"/>
    <w:rsid w:val="00056998"/>
    <w:rsid w:val="000742E0"/>
    <w:rsid w:val="00075A1A"/>
    <w:rsid w:val="00080232"/>
    <w:rsid w:val="00081564"/>
    <w:rsid w:val="0008173A"/>
    <w:rsid w:val="000932A8"/>
    <w:rsid w:val="0009481A"/>
    <w:rsid w:val="000948DB"/>
    <w:rsid w:val="000952AF"/>
    <w:rsid w:val="0009530D"/>
    <w:rsid w:val="000979E4"/>
    <w:rsid w:val="000A2CCD"/>
    <w:rsid w:val="000A61F1"/>
    <w:rsid w:val="000A78C8"/>
    <w:rsid w:val="000B77BA"/>
    <w:rsid w:val="000C1AFD"/>
    <w:rsid w:val="000C534D"/>
    <w:rsid w:val="000C5D47"/>
    <w:rsid w:val="000C6814"/>
    <w:rsid w:val="000D1088"/>
    <w:rsid w:val="000D2EC5"/>
    <w:rsid w:val="000E31BA"/>
    <w:rsid w:val="000E6A42"/>
    <w:rsid w:val="000F4243"/>
    <w:rsid w:val="000F69A4"/>
    <w:rsid w:val="001034C8"/>
    <w:rsid w:val="00103D5A"/>
    <w:rsid w:val="00103ECA"/>
    <w:rsid w:val="00103F59"/>
    <w:rsid w:val="00105E42"/>
    <w:rsid w:val="001065DB"/>
    <w:rsid w:val="001074EA"/>
    <w:rsid w:val="00110B7D"/>
    <w:rsid w:val="00110F5C"/>
    <w:rsid w:val="0011498D"/>
    <w:rsid w:val="00114C62"/>
    <w:rsid w:val="00114EAC"/>
    <w:rsid w:val="00121560"/>
    <w:rsid w:val="00122596"/>
    <w:rsid w:val="00122F9A"/>
    <w:rsid w:val="00136583"/>
    <w:rsid w:val="00141137"/>
    <w:rsid w:val="00141C04"/>
    <w:rsid w:val="00145199"/>
    <w:rsid w:val="00152E20"/>
    <w:rsid w:val="00153077"/>
    <w:rsid w:val="0015428F"/>
    <w:rsid w:val="00155216"/>
    <w:rsid w:val="001624A8"/>
    <w:rsid w:val="00164626"/>
    <w:rsid w:val="00165271"/>
    <w:rsid w:val="00167315"/>
    <w:rsid w:val="00167D4C"/>
    <w:rsid w:val="00167F51"/>
    <w:rsid w:val="00170F5B"/>
    <w:rsid w:val="001712E5"/>
    <w:rsid w:val="001753A5"/>
    <w:rsid w:val="0018118D"/>
    <w:rsid w:val="00183B21"/>
    <w:rsid w:val="00186288"/>
    <w:rsid w:val="00186A69"/>
    <w:rsid w:val="00187EA4"/>
    <w:rsid w:val="00191D66"/>
    <w:rsid w:val="0019486A"/>
    <w:rsid w:val="00196416"/>
    <w:rsid w:val="001973A7"/>
    <w:rsid w:val="001A5DD0"/>
    <w:rsid w:val="001B154D"/>
    <w:rsid w:val="001B4AEC"/>
    <w:rsid w:val="001B4C63"/>
    <w:rsid w:val="001B5A76"/>
    <w:rsid w:val="001B5AFF"/>
    <w:rsid w:val="001C5D94"/>
    <w:rsid w:val="001D2169"/>
    <w:rsid w:val="001D5711"/>
    <w:rsid w:val="001F1BD3"/>
    <w:rsid w:val="002047C6"/>
    <w:rsid w:val="00206AAF"/>
    <w:rsid w:val="002070D0"/>
    <w:rsid w:val="0020777C"/>
    <w:rsid w:val="0021083E"/>
    <w:rsid w:val="002110E8"/>
    <w:rsid w:val="00222DB5"/>
    <w:rsid w:val="0022646E"/>
    <w:rsid w:val="00227F6A"/>
    <w:rsid w:val="00227F92"/>
    <w:rsid w:val="0023630A"/>
    <w:rsid w:val="002450C3"/>
    <w:rsid w:val="0025075A"/>
    <w:rsid w:val="00250DBD"/>
    <w:rsid w:val="00251CC2"/>
    <w:rsid w:val="00251E74"/>
    <w:rsid w:val="0025378E"/>
    <w:rsid w:val="002569F8"/>
    <w:rsid w:val="00256DF1"/>
    <w:rsid w:val="00256F66"/>
    <w:rsid w:val="00257966"/>
    <w:rsid w:val="00260844"/>
    <w:rsid w:val="00261057"/>
    <w:rsid w:val="00265C02"/>
    <w:rsid w:val="00281721"/>
    <w:rsid w:val="00282DDF"/>
    <w:rsid w:val="00284DCB"/>
    <w:rsid w:val="00286D22"/>
    <w:rsid w:val="00293EFF"/>
    <w:rsid w:val="002A2809"/>
    <w:rsid w:val="002A39A6"/>
    <w:rsid w:val="002A481B"/>
    <w:rsid w:val="002A4C3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53EA"/>
    <w:rsid w:val="002E7D40"/>
    <w:rsid w:val="002F1D56"/>
    <w:rsid w:val="002F4C13"/>
    <w:rsid w:val="002F718E"/>
    <w:rsid w:val="003005B5"/>
    <w:rsid w:val="00311A81"/>
    <w:rsid w:val="003136F6"/>
    <w:rsid w:val="00316433"/>
    <w:rsid w:val="00325C45"/>
    <w:rsid w:val="003265B6"/>
    <w:rsid w:val="00332E79"/>
    <w:rsid w:val="00333D6F"/>
    <w:rsid w:val="00334DFE"/>
    <w:rsid w:val="003351C2"/>
    <w:rsid w:val="00342385"/>
    <w:rsid w:val="003439F5"/>
    <w:rsid w:val="00345DD0"/>
    <w:rsid w:val="0034699C"/>
    <w:rsid w:val="00347E9A"/>
    <w:rsid w:val="0035173B"/>
    <w:rsid w:val="0035211C"/>
    <w:rsid w:val="00355CF5"/>
    <w:rsid w:val="003576F1"/>
    <w:rsid w:val="00361002"/>
    <w:rsid w:val="00361FBC"/>
    <w:rsid w:val="0036306D"/>
    <w:rsid w:val="00363A41"/>
    <w:rsid w:val="00373FD2"/>
    <w:rsid w:val="003761B6"/>
    <w:rsid w:val="00381B06"/>
    <w:rsid w:val="00383417"/>
    <w:rsid w:val="00385C43"/>
    <w:rsid w:val="003971AB"/>
    <w:rsid w:val="0039743F"/>
    <w:rsid w:val="003A0414"/>
    <w:rsid w:val="003A5F67"/>
    <w:rsid w:val="003A61C5"/>
    <w:rsid w:val="003B1458"/>
    <w:rsid w:val="003B3E33"/>
    <w:rsid w:val="003B6480"/>
    <w:rsid w:val="003B7068"/>
    <w:rsid w:val="003B77C2"/>
    <w:rsid w:val="003C2C0D"/>
    <w:rsid w:val="003C4AD9"/>
    <w:rsid w:val="003D03AC"/>
    <w:rsid w:val="003D376D"/>
    <w:rsid w:val="003E6BA6"/>
    <w:rsid w:val="003E73AD"/>
    <w:rsid w:val="003F1F40"/>
    <w:rsid w:val="003F71E6"/>
    <w:rsid w:val="00400154"/>
    <w:rsid w:val="00400EFD"/>
    <w:rsid w:val="00404CD4"/>
    <w:rsid w:val="00410103"/>
    <w:rsid w:val="00411845"/>
    <w:rsid w:val="00415D9A"/>
    <w:rsid w:val="00432FEA"/>
    <w:rsid w:val="00434E67"/>
    <w:rsid w:val="004403AF"/>
    <w:rsid w:val="00450762"/>
    <w:rsid w:val="00452334"/>
    <w:rsid w:val="00466D91"/>
    <w:rsid w:val="00475DE5"/>
    <w:rsid w:val="00483161"/>
    <w:rsid w:val="00483A48"/>
    <w:rsid w:val="00485D82"/>
    <w:rsid w:val="00490C2D"/>
    <w:rsid w:val="004915BD"/>
    <w:rsid w:val="00496846"/>
    <w:rsid w:val="004B1870"/>
    <w:rsid w:val="004B4BFE"/>
    <w:rsid w:val="004B7730"/>
    <w:rsid w:val="004C2103"/>
    <w:rsid w:val="004D7025"/>
    <w:rsid w:val="004E1A6E"/>
    <w:rsid w:val="004E3DDF"/>
    <w:rsid w:val="004E443D"/>
    <w:rsid w:val="004E4737"/>
    <w:rsid w:val="004E59B7"/>
    <w:rsid w:val="004E6E94"/>
    <w:rsid w:val="004F5D8F"/>
    <w:rsid w:val="0050100C"/>
    <w:rsid w:val="005019CD"/>
    <w:rsid w:val="00501B46"/>
    <w:rsid w:val="00503826"/>
    <w:rsid w:val="00504556"/>
    <w:rsid w:val="00504BDE"/>
    <w:rsid w:val="00507A3A"/>
    <w:rsid w:val="00513259"/>
    <w:rsid w:val="00516599"/>
    <w:rsid w:val="00520388"/>
    <w:rsid w:val="00520A0C"/>
    <w:rsid w:val="005221A7"/>
    <w:rsid w:val="005228A4"/>
    <w:rsid w:val="00524846"/>
    <w:rsid w:val="0052632F"/>
    <w:rsid w:val="0052666D"/>
    <w:rsid w:val="00526E92"/>
    <w:rsid w:val="00535F8D"/>
    <w:rsid w:val="005362B0"/>
    <w:rsid w:val="005370A7"/>
    <w:rsid w:val="005423CB"/>
    <w:rsid w:val="005426EC"/>
    <w:rsid w:val="00543A77"/>
    <w:rsid w:val="005532E3"/>
    <w:rsid w:val="00555ABF"/>
    <w:rsid w:val="00557509"/>
    <w:rsid w:val="0057189E"/>
    <w:rsid w:val="005774C3"/>
    <w:rsid w:val="00577CE4"/>
    <w:rsid w:val="00583D5F"/>
    <w:rsid w:val="00583E8B"/>
    <w:rsid w:val="0059504A"/>
    <w:rsid w:val="00596617"/>
    <w:rsid w:val="00596CE9"/>
    <w:rsid w:val="005A0208"/>
    <w:rsid w:val="005B03DE"/>
    <w:rsid w:val="005B483A"/>
    <w:rsid w:val="005B5A44"/>
    <w:rsid w:val="005B6BCC"/>
    <w:rsid w:val="005C2F11"/>
    <w:rsid w:val="005C31BB"/>
    <w:rsid w:val="005C4B03"/>
    <w:rsid w:val="005D03A1"/>
    <w:rsid w:val="005D21FE"/>
    <w:rsid w:val="005D36BA"/>
    <w:rsid w:val="005D61A1"/>
    <w:rsid w:val="005E46AA"/>
    <w:rsid w:val="005E566C"/>
    <w:rsid w:val="005E5A3B"/>
    <w:rsid w:val="005F4241"/>
    <w:rsid w:val="005F49FA"/>
    <w:rsid w:val="00602300"/>
    <w:rsid w:val="00602C9C"/>
    <w:rsid w:val="00606047"/>
    <w:rsid w:val="00606D79"/>
    <w:rsid w:val="00607EFB"/>
    <w:rsid w:val="00622E80"/>
    <w:rsid w:val="0062422A"/>
    <w:rsid w:val="0062424B"/>
    <w:rsid w:val="006303E5"/>
    <w:rsid w:val="00630C62"/>
    <w:rsid w:val="0063503E"/>
    <w:rsid w:val="006419C6"/>
    <w:rsid w:val="00642CB5"/>
    <w:rsid w:val="00642DF4"/>
    <w:rsid w:val="006435B4"/>
    <w:rsid w:val="00643D4B"/>
    <w:rsid w:val="00651E82"/>
    <w:rsid w:val="0065286A"/>
    <w:rsid w:val="00653666"/>
    <w:rsid w:val="0066171B"/>
    <w:rsid w:val="00667342"/>
    <w:rsid w:val="00672880"/>
    <w:rsid w:val="00672DE8"/>
    <w:rsid w:val="00673369"/>
    <w:rsid w:val="0068152F"/>
    <w:rsid w:val="00687C1C"/>
    <w:rsid w:val="006A05D5"/>
    <w:rsid w:val="006A1858"/>
    <w:rsid w:val="006A2253"/>
    <w:rsid w:val="006A2970"/>
    <w:rsid w:val="006A39A3"/>
    <w:rsid w:val="006B3C5B"/>
    <w:rsid w:val="006B5B4D"/>
    <w:rsid w:val="006B7CA1"/>
    <w:rsid w:val="006D166A"/>
    <w:rsid w:val="006D1A6A"/>
    <w:rsid w:val="006D2028"/>
    <w:rsid w:val="006D27FF"/>
    <w:rsid w:val="006D6D2D"/>
    <w:rsid w:val="006E12A8"/>
    <w:rsid w:val="006E4C19"/>
    <w:rsid w:val="006E6B0B"/>
    <w:rsid w:val="006F601F"/>
    <w:rsid w:val="006F6AE3"/>
    <w:rsid w:val="006F780B"/>
    <w:rsid w:val="00701456"/>
    <w:rsid w:val="007022C3"/>
    <w:rsid w:val="00706204"/>
    <w:rsid w:val="007066DE"/>
    <w:rsid w:val="007130E6"/>
    <w:rsid w:val="00713E67"/>
    <w:rsid w:val="00714EC8"/>
    <w:rsid w:val="00714EF4"/>
    <w:rsid w:val="00715F8B"/>
    <w:rsid w:val="00722EE9"/>
    <w:rsid w:val="00723437"/>
    <w:rsid w:val="00724F1D"/>
    <w:rsid w:val="00736032"/>
    <w:rsid w:val="007372A3"/>
    <w:rsid w:val="00741CBE"/>
    <w:rsid w:val="007425EF"/>
    <w:rsid w:val="007455EF"/>
    <w:rsid w:val="00747457"/>
    <w:rsid w:val="00750BF5"/>
    <w:rsid w:val="00753CAB"/>
    <w:rsid w:val="00757EEE"/>
    <w:rsid w:val="007603CA"/>
    <w:rsid w:val="00765419"/>
    <w:rsid w:val="00766B13"/>
    <w:rsid w:val="00767D96"/>
    <w:rsid w:val="00772FB8"/>
    <w:rsid w:val="0077515C"/>
    <w:rsid w:val="00776559"/>
    <w:rsid w:val="007774E8"/>
    <w:rsid w:val="00781A43"/>
    <w:rsid w:val="00781D2D"/>
    <w:rsid w:val="0078236C"/>
    <w:rsid w:val="0078522F"/>
    <w:rsid w:val="00790521"/>
    <w:rsid w:val="0079239F"/>
    <w:rsid w:val="00793157"/>
    <w:rsid w:val="007A2C24"/>
    <w:rsid w:val="007A48AE"/>
    <w:rsid w:val="007A5CA7"/>
    <w:rsid w:val="007A717C"/>
    <w:rsid w:val="007A77D0"/>
    <w:rsid w:val="007B20E3"/>
    <w:rsid w:val="007B275D"/>
    <w:rsid w:val="007C216C"/>
    <w:rsid w:val="007C279D"/>
    <w:rsid w:val="007C6006"/>
    <w:rsid w:val="007C76B2"/>
    <w:rsid w:val="007D0069"/>
    <w:rsid w:val="007D2EFA"/>
    <w:rsid w:val="007D317B"/>
    <w:rsid w:val="007D475C"/>
    <w:rsid w:val="007D4CD4"/>
    <w:rsid w:val="007D56C0"/>
    <w:rsid w:val="007D6C34"/>
    <w:rsid w:val="007E18A8"/>
    <w:rsid w:val="007E3FEC"/>
    <w:rsid w:val="007E5A9E"/>
    <w:rsid w:val="007E6680"/>
    <w:rsid w:val="007F2EAF"/>
    <w:rsid w:val="007F43B0"/>
    <w:rsid w:val="007F76D4"/>
    <w:rsid w:val="007F77E1"/>
    <w:rsid w:val="0080014F"/>
    <w:rsid w:val="008001F1"/>
    <w:rsid w:val="00800257"/>
    <w:rsid w:val="00800900"/>
    <w:rsid w:val="008072D6"/>
    <w:rsid w:val="00807654"/>
    <w:rsid w:val="00807AF5"/>
    <w:rsid w:val="00810918"/>
    <w:rsid w:val="00812C5C"/>
    <w:rsid w:val="00814EEA"/>
    <w:rsid w:val="00830003"/>
    <w:rsid w:val="0083365F"/>
    <w:rsid w:val="0084511E"/>
    <w:rsid w:val="0084556F"/>
    <w:rsid w:val="00846604"/>
    <w:rsid w:val="00850AFD"/>
    <w:rsid w:val="008527A4"/>
    <w:rsid w:val="00853341"/>
    <w:rsid w:val="00854C13"/>
    <w:rsid w:val="008569A9"/>
    <w:rsid w:val="00861DB9"/>
    <w:rsid w:val="008623D7"/>
    <w:rsid w:val="00862509"/>
    <w:rsid w:val="00862C0C"/>
    <w:rsid w:val="008657E8"/>
    <w:rsid w:val="008662F9"/>
    <w:rsid w:val="0087011A"/>
    <w:rsid w:val="00876D93"/>
    <w:rsid w:val="008809B1"/>
    <w:rsid w:val="0088214D"/>
    <w:rsid w:val="00883008"/>
    <w:rsid w:val="0088321E"/>
    <w:rsid w:val="0088622F"/>
    <w:rsid w:val="008863B4"/>
    <w:rsid w:val="00886470"/>
    <w:rsid w:val="008879AA"/>
    <w:rsid w:val="00890E00"/>
    <w:rsid w:val="00891945"/>
    <w:rsid w:val="0089306C"/>
    <w:rsid w:val="00895124"/>
    <w:rsid w:val="008A1F83"/>
    <w:rsid w:val="008A6537"/>
    <w:rsid w:val="008B21F1"/>
    <w:rsid w:val="008B40BB"/>
    <w:rsid w:val="008B578E"/>
    <w:rsid w:val="008C22B4"/>
    <w:rsid w:val="008C2C3C"/>
    <w:rsid w:val="008C7BCC"/>
    <w:rsid w:val="008D0868"/>
    <w:rsid w:val="008D6227"/>
    <w:rsid w:val="008D6965"/>
    <w:rsid w:val="008D7C13"/>
    <w:rsid w:val="008E084A"/>
    <w:rsid w:val="008E474C"/>
    <w:rsid w:val="008E5DB9"/>
    <w:rsid w:val="008E6DA8"/>
    <w:rsid w:val="008F0FA2"/>
    <w:rsid w:val="008F1C38"/>
    <w:rsid w:val="00900B00"/>
    <w:rsid w:val="00901E20"/>
    <w:rsid w:val="0090565A"/>
    <w:rsid w:val="00906432"/>
    <w:rsid w:val="00907AFF"/>
    <w:rsid w:val="00910BE5"/>
    <w:rsid w:val="00912E9C"/>
    <w:rsid w:val="00916C16"/>
    <w:rsid w:val="009172F7"/>
    <w:rsid w:val="00926AB3"/>
    <w:rsid w:val="009316BA"/>
    <w:rsid w:val="00932FCE"/>
    <w:rsid w:val="0093438E"/>
    <w:rsid w:val="0093509E"/>
    <w:rsid w:val="00935105"/>
    <w:rsid w:val="00936571"/>
    <w:rsid w:val="0093660A"/>
    <w:rsid w:val="00942E69"/>
    <w:rsid w:val="00945255"/>
    <w:rsid w:val="00945842"/>
    <w:rsid w:val="00950638"/>
    <w:rsid w:val="00951000"/>
    <w:rsid w:val="009516B6"/>
    <w:rsid w:val="00954C11"/>
    <w:rsid w:val="00956A09"/>
    <w:rsid w:val="0096418C"/>
    <w:rsid w:val="009653DD"/>
    <w:rsid w:val="009673A8"/>
    <w:rsid w:val="00974E39"/>
    <w:rsid w:val="00975554"/>
    <w:rsid w:val="00975F7D"/>
    <w:rsid w:val="00977005"/>
    <w:rsid w:val="00977A12"/>
    <w:rsid w:val="00981E50"/>
    <w:rsid w:val="00984A24"/>
    <w:rsid w:val="009873A9"/>
    <w:rsid w:val="0099239A"/>
    <w:rsid w:val="00996448"/>
    <w:rsid w:val="009A13B4"/>
    <w:rsid w:val="009A2876"/>
    <w:rsid w:val="009A2B87"/>
    <w:rsid w:val="009B00E1"/>
    <w:rsid w:val="009B4E49"/>
    <w:rsid w:val="009B6F7E"/>
    <w:rsid w:val="009C085C"/>
    <w:rsid w:val="009C0B12"/>
    <w:rsid w:val="009C1EEC"/>
    <w:rsid w:val="009C22D2"/>
    <w:rsid w:val="009C2B07"/>
    <w:rsid w:val="009C423E"/>
    <w:rsid w:val="009C440A"/>
    <w:rsid w:val="009C4959"/>
    <w:rsid w:val="009C4968"/>
    <w:rsid w:val="009D1E84"/>
    <w:rsid w:val="009D34EE"/>
    <w:rsid w:val="009D620F"/>
    <w:rsid w:val="009D762C"/>
    <w:rsid w:val="009E487B"/>
    <w:rsid w:val="009F113E"/>
    <w:rsid w:val="009F685D"/>
    <w:rsid w:val="009F73CE"/>
    <w:rsid w:val="00A017B4"/>
    <w:rsid w:val="00A01D4A"/>
    <w:rsid w:val="00A02793"/>
    <w:rsid w:val="00A0455B"/>
    <w:rsid w:val="00A04C54"/>
    <w:rsid w:val="00A06B6F"/>
    <w:rsid w:val="00A23C4D"/>
    <w:rsid w:val="00A240FC"/>
    <w:rsid w:val="00A24296"/>
    <w:rsid w:val="00A2699E"/>
    <w:rsid w:val="00A2751F"/>
    <w:rsid w:val="00A3000F"/>
    <w:rsid w:val="00A36257"/>
    <w:rsid w:val="00A4176E"/>
    <w:rsid w:val="00A42C8A"/>
    <w:rsid w:val="00A42EEC"/>
    <w:rsid w:val="00A4313A"/>
    <w:rsid w:val="00A440CD"/>
    <w:rsid w:val="00A452F7"/>
    <w:rsid w:val="00A455C3"/>
    <w:rsid w:val="00A4632A"/>
    <w:rsid w:val="00A52BB3"/>
    <w:rsid w:val="00A60065"/>
    <w:rsid w:val="00A61C05"/>
    <w:rsid w:val="00A64B74"/>
    <w:rsid w:val="00A70D37"/>
    <w:rsid w:val="00A73B4F"/>
    <w:rsid w:val="00A7400F"/>
    <w:rsid w:val="00A75DFC"/>
    <w:rsid w:val="00A76B1C"/>
    <w:rsid w:val="00A812D5"/>
    <w:rsid w:val="00A83CCE"/>
    <w:rsid w:val="00A95021"/>
    <w:rsid w:val="00AA765D"/>
    <w:rsid w:val="00AB000F"/>
    <w:rsid w:val="00AB1728"/>
    <w:rsid w:val="00AB7DA0"/>
    <w:rsid w:val="00AC7914"/>
    <w:rsid w:val="00AE5228"/>
    <w:rsid w:val="00AF2B49"/>
    <w:rsid w:val="00B034DB"/>
    <w:rsid w:val="00B1026C"/>
    <w:rsid w:val="00B156E7"/>
    <w:rsid w:val="00B15BEC"/>
    <w:rsid w:val="00B231C8"/>
    <w:rsid w:val="00B25797"/>
    <w:rsid w:val="00B35E8C"/>
    <w:rsid w:val="00B4283B"/>
    <w:rsid w:val="00B44E7C"/>
    <w:rsid w:val="00B467AA"/>
    <w:rsid w:val="00B51300"/>
    <w:rsid w:val="00B51EFD"/>
    <w:rsid w:val="00B528C8"/>
    <w:rsid w:val="00B53D40"/>
    <w:rsid w:val="00B55859"/>
    <w:rsid w:val="00B60A44"/>
    <w:rsid w:val="00B60EE8"/>
    <w:rsid w:val="00B61835"/>
    <w:rsid w:val="00B66A34"/>
    <w:rsid w:val="00B755F7"/>
    <w:rsid w:val="00B76027"/>
    <w:rsid w:val="00B8356A"/>
    <w:rsid w:val="00B85310"/>
    <w:rsid w:val="00B86F1B"/>
    <w:rsid w:val="00B93EF4"/>
    <w:rsid w:val="00B949CE"/>
    <w:rsid w:val="00B96776"/>
    <w:rsid w:val="00B975E3"/>
    <w:rsid w:val="00B977EC"/>
    <w:rsid w:val="00BA5E3A"/>
    <w:rsid w:val="00BA6D16"/>
    <w:rsid w:val="00BA7B9D"/>
    <w:rsid w:val="00BB2DC8"/>
    <w:rsid w:val="00BB43B1"/>
    <w:rsid w:val="00BB43EF"/>
    <w:rsid w:val="00BB53C8"/>
    <w:rsid w:val="00BB651C"/>
    <w:rsid w:val="00BC03D6"/>
    <w:rsid w:val="00BC1293"/>
    <w:rsid w:val="00BC2B43"/>
    <w:rsid w:val="00BC43CA"/>
    <w:rsid w:val="00BC6C5A"/>
    <w:rsid w:val="00BD3969"/>
    <w:rsid w:val="00BD451C"/>
    <w:rsid w:val="00BD4E47"/>
    <w:rsid w:val="00BE1FA3"/>
    <w:rsid w:val="00BE4FA1"/>
    <w:rsid w:val="00BE53A3"/>
    <w:rsid w:val="00BE6FCB"/>
    <w:rsid w:val="00BE7E5E"/>
    <w:rsid w:val="00BF3C9C"/>
    <w:rsid w:val="00BF42A5"/>
    <w:rsid w:val="00BF6AB8"/>
    <w:rsid w:val="00C00C50"/>
    <w:rsid w:val="00C017E9"/>
    <w:rsid w:val="00C035EE"/>
    <w:rsid w:val="00C1188C"/>
    <w:rsid w:val="00C17D12"/>
    <w:rsid w:val="00C24C17"/>
    <w:rsid w:val="00C24E2A"/>
    <w:rsid w:val="00C318A4"/>
    <w:rsid w:val="00C4231B"/>
    <w:rsid w:val="00C4513E"/>
    <w:rsid w:val="00C4697F"/>
    <w:rsid w:val="00C52F7B"/>
    <w:rsid w:val="00C53AF7"/>
    <w:rsid w:val="00C53FC7"/>
    <w:rsid w:val="00C5406C"/>
    <w:rsid w:val="00C545E0"/>
    <w:rsid w:val="00C5497D"/>
    <w:rsid w:val="00C60475"/>
    <w:rsid w:val="00C63B2E"/>
    <w:rsid w:val="00C67728"/>
    <w:rsid w:val="00C74FA8"/>
    <w:rsid w:val="00C82C41"/>
    <w:rsid w:val="00C94A6F"/>
    <w:rsid w:val="00CA1548"/>
    <w:rsid w:val="00CA315F"/>
    <w:rsid w:val="00CA5E07"/>
    <w:rsid w:val="00CB2E14"/>
    <w:rsid w:val="00CB3816"/>
    <w:rsid w:val="00CB6868"/>
    <w:rsid w:val="00CB7CBD"/>
    <w:rsid w:val="00CC13AF"/>
    <w:rsid w:val="00CC1F5C"/>
    <w:rsid w:val="00CC2B62"/>
    <w:rsid w:val="00CC5351"/>
    <w:rsid w:val="00CD05C5"/>
    <w:rsid w:val="00CD162E"/>
    <w:rsid w:val="00CD1DDC"/>
    <w:rsid w:val="00CD275A"/>
    <w:rsid w:val="00CD49CF"/>
    <w:rsid w:val="00CD6F6E"/>
    <w:rsid w:val="00CE0C92"/>
    <w:rsid w:val="00CE1166"/>
    <w:rsid w:val="00CE6D73"/>
    <w:rsid w:val="00CF548F"/>
    <w:rsid w:val="00CF5CA9"/>
    <w:rsid w:val="00CF5E69"/>
    <w:rsid w:val="00D0048E"/>
    <w:rsid w:val="00D01CF6"/>
    <w:rsid w:val="00D13EF2"/>
    <w:rsid w:val="00D14E52"/>
    <w:rsid w:val="00D160AD"/>
    <w:rsid w:val="00D17AB0"/>
    <w:rsid w:val="00D20B98"/>
    <w:rsid w:val="00D23528"/>
    <w:rsid w:val="00D33A96"/>
    <w:rsid w:val="00D34CB9"/>
    <w:rsid w:val="00D4215E"/>
    <w:rsid w:val="00D42298"/>
    <w:rsid w:val="00D42A41"/>
    <w:rsid w:val="00D4504E"/>
    <w:rsid w:val="00D46DC5"/>
    <w:rsid w:val="00D5188B"/>
    <w:rsid w:val="00D56F44"/>
    <w:rsid w:val="00D577C3"/>
    <w:rsid w:val="00D60BBC"/>
    <w:rsid w:val="00D6139F"/>
    <w:rsid w:val="00D6677C"/>
    <w:rsid w:val="00D67E34"/>
    <w:rsid w:val="00D70015"/>
    <w:rsid w:val="00D763C2"/>
    <w:rsid w:val="00D770CE"/>
    <w:rsid w:val="00D81EDB"/>
    <w:rsid w:val="00D83CBD"/>
    <w:rsid w:val="00D87652"/>
    <w:rsid w:val="00D92C9E"/>
    <w:rsid w:val="00D96273"/>
    <w:rsid w:val="00D96327"/>
    <w:rsid w:val="00D9644F"/>
    <w:rsid w:val="00D97927"/>
    <w:rsid w:val="00D979BA"/>
    <w:rsid w:val="00DA4889"/>
    <w:rsid w:val="00DA6111"/>
    <w:rsid w:val="00DA61B5"/>
    <w:rsid w:val="00DA6F02"/>
    <w:rsid w:val="00DB4F7F"/>
    <w:rsid w:val="00DC18BE"/>
    <w:rsid w:val="00DD114F"/>
    <w:rsid w:val="00DD2D5D"/>
    <w:rsid w:val="00DE299F"/>
    <w:rsid w:val="00DE2E70"/>
    <w:rsid w:val="00DF11F1"/>
    <w:rsid w:val="00DF2237"/>
    <w:rsid w:val="00DF325C"/>
    <w:rsid w:val="00E000BB"/>
    <w:rsid w:val="00E00BE6"/>
    <w:rsid w:val="00E015D1"/>
    <w:rsid w:val="00E03A50"/>
    <w:rsid w:val="00E12DC1"/>
    <w:rsid w:val="00E142A0"/>
    <w:rsid w:val="00E14A5B"/>
    <w:rsid w:val="00E2308C"/>
    <w:rsid w:val="00E31E13"/>
    <w:rsid w:val="00E330E8"/>
    <w:rsid w:val="00E355B9"/>
    <w:rsid w:val="00E3710A"/>
    <w:rsid w:val="00E40959"/>
    <w:rsid w:val="00E435E8"/>
    <w:rsid w:val="00E46082"/>
    <w:rsid w:val="00E465B8"/>
    <w:rsid w:val="00E51934"/>
    <w:rsid w:val="00E520FF"/>
    <w:rsid w:val="00E52B2C"/>
    <w:rsid w:val="00E53725"/>
    <w:rsid w:val="00E5442E"/>
    <w:rsid w:val="00E57F83"/>
    <w:rsid w:val="00E67EA6"/>
    <w:rsid w:val="00E67EC4"/>
    <w:rsid w:val="00E76E1B"/>
    <w:rsid w:val="00E8268A"/>
    <w:rsid w:val="00E82A40"/>
    <w:rsid w:val="00E8485A"/>
    <w:rsid w:val="00E86280"/>
    <w:rsid w:val="00E87BE8"/>
    <w:rsid w:val="00E94700"/>
    <w:rsid w:val="00EA7477"/>
    <w:rsid w:val="00EB1D94"/>
    <w:rsid w:val="00EB6848"/>
    <w:rsid w:val="00EC1869"/>
    <w:rsid w:val="00EC21F8"/>
    <w:rsid w:val="00EC2ADA"/>
    <w:rsid w:val="00EC3098"/>
    <w:rsid w:val="00EC3E23"/>
    <w:rsid w:val="00EC45DF"/>
    <w:rsid w:val="00EC5339"/>
    <w:rsid w:val="00EC6B35"/>
    <w:rsid w:val="00ED3AF4"/>
    <w:rsid w:val="00EE6ED4"/>
    <w:rsid w:val="00EF299A"/>
    <w:rsid w:val="00EF3C2A"/>
    <w:rsid w:val="00EF4178"/>
    <w:rsid w:val="00F00646"/>
    <w:rsid w:val="00F00C6D"/>
    <w:rsid w:val="00F035B9"/>
    <w:rsid w:val="00F03E1C"/>
    <w:rsid w:val="00F05467"/>
    <w:rsid w:val="00F21250"/>
    <w:rsid w:val="00F22315"/>
    <w:rsid w:val="00F3055F"/>
    <w:rsid w:val="00F355FF"/>
    <w:rsid w:val="00F36684"/>
    <w:rsid w:val="00F371C3"/>
    <w:rsid w:val="00F403A2"/>
    <w:rsid w:val="00F410AC"/>
    <w:rsid w:val="00F41B8C"/>
    <w:rsid w:val="00F47A5C"/>
    <w:rsid w:val="00F54DC6"/>
    <w:rsid w:val="00F551CB"/>
    <w:rsid w:val="00F56BA9"/>
    <w:rsid w:val="00F57305"/>
    <w:rsid w:val="00F61C7E"/>
    <w:rsid w:val="00F67042"/>
    <w:rsid w:val="00F670FD"/>
    <w:rsid w:val="00F71EB8"/>
    <w:rsid w:val="00F77CEA"/>
    <w:rsid w:val="00F77D0E"/>
    <w:rsid w:val="00F81BBE"/>
    <w:rsid w:val="00F81BF5"/>
    <w:rsid w:val="00F840EA"/>
    <w:rsid w:val="00F8671C"/>
    <w:rsid w:val="00F920AD"/>
    <w:rsid w:val="00F95658"/>
    <w:rsid w:val="00F964A4"/>
    <w:rsid w:val="00F969A9"/>
    <w:rsid w:val="00F96FBE"/>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36BB"/>
    <w:rsid w:val="00FE384E"/>
    <w:rsid w:val="00FE4B30"/>
    <w:rsid w:val="00FF2DD6"/>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124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C0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017E9"/>
    <w:pPr>
      <w:keepNext/>
      <w:widowControl/>
      <w:autoSpaceDE/>
      <w:autoSpaceDN/>
      <w:adjustRightInd/>
      <w:spacing w:before="240" w:after="60" w:line="276" w:lineRule="auto"/>
      <w:outlineLvl w:val="0"/>
    </w:pPr>
    <w:rPr>
      <w:rFonts w:ascii="Arial" w:eastAsia="Calibri" w:hAnsi="Arial" w:cs="Arial"/>
      <w:b/>
      <w:bCs/>
      <w:kern w:val="32"/>
      <w:sz w:val="32"/>
      <w:szCs w:val="3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1"/>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table" w:customStyle="1" w:styleId="12">
    <w:name w:val="Сетка таблицы1"/>
    <w:basedOn w:val="a1"/>
    <w:next w:val="a7"/>
    <w:uiPriority w:val="39"/>
    <w:rsid w:val="008A1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011530"/>
    <w:rPr>
      <w:color w:val="605E5C"/>
      <w:shd w:val="clear" w:color="auto" w:fill="E1DFDD"/>
    </w:rPr>
  </w:style>
  <w:style w:type="paragraph" w:styleId="20">
    <w:name w:val="Body Text 2"/>
    <w:basedOn w:val="a"/>
    <w:link w:val="21"/>
    <w:uiPriority w:val="99"/>
    <w:semiHidden/>
    <w:unhideWhenUsed/>
    <w:rsid w:val="00C017E9"/>
    <w:pPr>
      <w:spacing w:after="120" w:line="480" w:lineRule="auto"/>
    </w:pPr>
  </w:style>
  <w:style w:type="character" w:customStyle="1" w:styleId="21">
    <w:name w:val="Основной текст 2 Знак"/>
    <w:basedOn w:val="a0"/>
    <w:link w:val="20"/>
    <w:uiPriority w:val="99"/>
    <w:semiHidden/>
    <w:rsid w:val="00C017E9"/>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C017E9"/>
    <w:rPr>
      <w:rFonts w:ascii="Arial" w:eastAsia="Calibri" w:hAnsi="Arial" w:cs="Arial"/>
      <w:b/>
      <w:bCs/>
      <w:kern w:val="32"/>
      <w:sz w:val="32"/>
      <w:szCs w:val="32"/>
    </w:rPr>
  </w:style>
  <w:style w:type="character" w:customStyle="1" w:styleId="af4">
    <w:name w:val="Основной текст + Полужирный"/>
    <w:basedOn w:val="a0"/>
    <w:rsid w:val="00C017E9"/>
    <w:rPr>
      <w:rFonts w:ascii="Times New Roman" w:hAnsi="Times New Roman" w:cs="Times New Roman"/>
      <w:b/>
      <w:bCs/>
      <w:spacing w:val="-6"/>
      <w:sz w:val="18"/>
      <w:szCs w:val="18"/>
      <w:lang w:bidi="ar-SA"/>
    </w:rPr>
  </w:style>
  <w:style w:type="character" w:customStyle="1" w:styleId="8">
    <w:name w:val="Основной текст + 8"/>
    <w:aliases w:val="5 pt,Полужирный"/>
    <w:basedOn w:val="a0"/>
    <w:rsid w:val="00C017E9"/>
    <w:rPr>
      <w:rFonts w:ascii="Times New Roman" w:hAnsi="Times New Roman" w:cs="Times New Roman"/>
      <w:b/>
      <w:bCs/>
      <w:spacing w:val="-7"/>
      <w:sz w:val="17"/>
      <w:szCs w:val="17"/>
      <w:lang w:bidi="ar-SA"/>
    </w:rPr>
  </w:style>
  <w:style w:type="character" w:customStyle="1" w:styleId="3">
    <w:name w:val="Основной текст (3)_"/>
    <w:basedOn w:val="a0"/>
    <w:link w:val="30"/>
    <w:rsid w:val="00490C2D"/>
    <w:rPr>
      <w:rFonts w:ascii="Times New Roman" w:eastAsia="Times New Roman" w:hAnsi="Times New Roman" w:cs="Times New Roman"/>
      <w:b/>
      <w:bCs/>
      <w:spacing w:val="10"/>
      <w:sz w:val="25"/>
      <w:szCs w:val="25"/>
      <w:shd w:val="clear" w:color="auto" w:fill="FFFFFF"/>
    </w:rPr>
  </w:style>
  <w:style w:type="character" w:customStyle="1" w:styleId="7">
    <w:name w:val="Основной текст (7)"/>
    <w:basedOn w:val="a0"/>
    <w:rsid w:val="00490C2D"/>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2">
    <w:name w:val="Основной текст (2)"/>
    <w:basedOn w:val="a0"/>
    <w:rsid w:val="00490C2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80">
    <w:name w:val="Основной текст (8)_"/>
    <w:basedOn w:val="a0"/>
    <w:link w:val="81"/>
    <w:rsid w:val="00490C2D"/>
    <w:rPr>
      <w:rFonts w:ascii="Times New Roman" w:eastAsia="Times New Roman" w:hAnsi="Times New Roman" w:cs="Times New Roman"/>
      <w:b/>
      <w:bCs/>
      <w:spacing w:val="20"/>
      <w:sz w:val="25"/>
      <w:szCs w:val="25"/>
      <w:shd w:val="clear" w:color="auto" w:fill="FFFFFF"/>
    </w:rPr>
  </w:style>
  <w:style w:type="paragraph" w:customStyle="1" w:styleId="30">
    <w:name w:val="Основной текст (3)"/>
    <w:basedOn w:val="a"/>
    <w:link w:val="3"/>
    <w:rsid w:val="00490C2D"/>
    <w:pPr>
      <w:widowControl/>
      <w:shd w:val="clear" w:color="auto" w:fill="FFFFFF"/>
      <w:autoSpaceDE/>
      <w:autoSpaceDN/>
      <w:adjustRightInd/>
      <w:spacing w:line="0" w:lineRule="atLeast"/>
      <w:jc w:val="center"/>
    </w:pPr>
    <w:rPr>
      <w:b/>
      <w:bCs/>
      <w:spacing w:val="10"/>
      <w:sz w:val="25"/>
      <w:szCs w:val="25"/>
      <w:lang w:eastAsia="en-US"/>
    </w:rPr>
  </w:style>
  <w:style w:type="paragraph" w:customStyle="1" w:styleId="81">
    <w:name w:val="Основной текст (8)"/>
    <w:basedOn w:val="a"/>
    <w:link w:val="80"/>
    <w:rsid w:val="00490C2D"/>
    <w:pPr>
      <w:widowControl/>
      <w:shd w:val="clear" w:color="auto" w:fill="FFFFFF"/>
      <w:autoSpaceDE/>
      <w:autoSpaceDN/>
      <w:adjustRightInd/>
      <w:spacing w:before="720" w:after="720" w:line="0" w:lineRule="atLeast"/>
      <w:jc w:val="center"/>
    </w:pPr>
    <w:rPr>
      <w:b/>
      <w:bCs/>
      <w:spacing w:val="20"/>
      <w:sz w:val="25"/>
      <w:szCs w:val="25"/>
      <w:lang w:eastAsia="en-US"/>
    </w:rPr>
  </w:style>
  <w:style w:type="character" w:customStyle="1" w:styleId="ListParagraphChar">
    <w:name w:val="List Paragraph Char"/>
    <w:link w:val="14"/>
    <w:uiPriority w:val="34"/>
    <w:locked/>
    <w:rsid w:val="00490C2D"/>
    <w:rPr>
      <w:sz w:val="24"/>
      <w:lang w:val="x-none" w:eastAsia="x-none"/>
    </w:rPr>
  </w:style>
  <w:style w:type="paragraph" w:customStyle="1" w:styleId="14">
    <w:name w:val="Абзац списка1"/>
    <w:basedOn w:val="a"/>
    <w:link w:val="ListParagraphChar"/>
    <w:uiPriority w:val="34"/>
    <w:qFormat/>
    <w:rsid w:val="00490C2D"/>
    <w:pPr>
      <w:widowControl/>
      <w:autoSpaceDE/>
      <w:autoSpaceDN/>
      <w:adjustRightInd/>
      <w:ind w:left="720"/>
      <w:contextualSpacing/>
    </w:pPr>
    <w:rPr>
      <w:rFonts w:asciiTheme="minorHAnsi" w:eastAsiaTheme="minorHAnsi" w:hAnsiTheme="minorHAnsi" w:cstheme="minorBidi"/>
      <w:sz w:val="24"/>
      <w:szCs w:val="22"/>
      <w:lang w:val="x-none" w:eastAsia="x-none"/>
    </w:rPr>
  </w:style>
  <w:style w:type="table" w:customStyle="1" w:styleId="TableNormal">
    <w:name w:val="Table Normal"/>
    <w:uiPriority w:val="2"/>
    <w:semiHidden/>
    <w:unhideWhenUsed/>
    <w:qFormat/>
    <w:rsid w:val="007B20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B20E3"/>
    <w:pPr>
      <w:adjustRightInd/>
    </w:pPr>
    <w:rPr>
      <w:sz w:val="22"/>
      <w:szCs w:val="22"/>
      <w:lang w:eastAsia="en-US"/>
    </w:rPr>
  </w:style>
  <w:style w:type="character" w:styleId="af5">
    <w:name w:val="Emphasis"/>
    <w:basedOn w:val="a0"/>
    <w:uiPriority w:val="20"/>
    <w:qFormat/>
    <w:rsid w:val="004C2103"/>
    <w:rPr>
      <w:i/>
      <w:iCs/>
    </w:rPr>
  </w:style>
  <w:style w:type="paragraph" w:styleId="af6">
    <w:name w:val="No Spacing"/>
    <w:link w:val="af7"/>
    <w:uiPriority w:val="1"/>
    <w:qFormat/>
    <w:rsid w:val="00400EFD"/>
    <w:pPr>
      <w:spacing w:after="0" w:line="240" w:lineRule="auto"/>
    </w:pPr>
  </w:style>
  <w:style w:type="character" w:customStyle="1" w:styleId="af7">
    <w:name w:val="Без интервала Знак"/>
    <w:link w:val="af6"/>
    <w:uiPriority w:val="1"/>
    <w:locked/>
    <w:rsid w:val="00400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37236">
      <w:bodyDiv w:val="1"/>
      <w:marLeft w:val="0"/>
      <w:marRight w:val="0"/>
      <w:marTop w:val="0"/>
      <w:marBottom w:val="0"/>
      <w:divBdr>
        <w:top w:val="none" w:sz="0" w:space="0" w:color="auto"/>
        <w:left w:val="none" w:sz="0" w:space="0" w:color="auto"/>
        <w:bottom w:val="none" w:sz="0" w:space="0" w:color="auto"/>
        <w:right w:val="none" w:sz="0" w:space="0" w:color="auto"/>
      </w:divBdr>
    </w:div>
    <w:div w:id="325793084">
      <w:bodyDiv w:val="1"/>
      <w:marLeft w:val="0"/>
      <w:marRight w:val="0"/>
      <w:marTop w:val="0"/>
      <w:marBottom w:val="0"/>
      <w:divBdr>
        <w:top w:val="none" w:sz="0" w:space="0" w:color="auto"/>
        <w:left w:val="none" w:sz="0" w:space="0" w:color="auto"/>
        <w:bottom w:val="none" w:sz="0" w:space="0" w:color="auto"/>
        <w:right w:val="none" w:sz="0" w:space="0" w:color="auto"/>
      </w:divBdr>
    </w:div>
    <w:div w:id="403375202">
      <w:bodyDiv w:val="1"/>
      <w:marLeft w:val="0"/>
      <w:marRight w:val="0"/>
      <w:marTop w:val="0"/>
      <w:marBottom w:val="0"/>
      <w:divBdr>
        <w:top w:val="none" w:sz="0" w:space="0" w:color="auto"/>
        <w:left w:val="none" w:sz="0" w:space="0" w:color="auto"/>
        <w:bottom w:val="none" w:sz="0" w:space="0" w:color="auto"/>
        <w:right w:val="none" w:sz="0" w:space="0" w:color="auto"/>
      </w:divBdr>
    </w:div>
    <w:div w:id="545725426">
      <w:bodyDiv w:val="1"/>
      <w:marLeft w:val="0"/>
      <w:marRight w:val="0"/>
      <w:marTop w:val="0"/>
      <w:marBottom w:val="0"/>
      <w:divBdr>
        <w:top w:val="none" w:sz="0" w:space="0" w:color="auto"/>
        <w:left w:val="none" w:sz="0" w:space="0" w:color="auto"/>
        <w:bottom w:val="none" w:sz="0" w:space="0" w:color="auto"/>
        <w:right w:val="none" w:sz="0" w:space="0" w:color="auto"/>
      </w:divBdr>
    </w:div>
    <w:div w:id="554657528">
      <w:bodyDiv w:val="1"/>
      <w:marLeft w:val="0"/>
      <w:marRight w:val="0"/>
      <w:marTop w:val="0"/>
      <w:marBottom w:val="0"/>
      <w:divBdr>
        <w:top w:val="none" w:sz="0" w:space="0" w:color="auto"/>
        <w:left w:val="none" w:sz="0" w:space="0" w:color="auto"/>
        <w:bottom w:val="none" w:sz="0" w:space="0" w:color="auto"/>
        <w:right w:val="none" w:sz="0" w:space="0" w:color="auto"/>
      </w:divBdr>
    </w:div>
    <w:div w:id="584195289">
      <w:bodyDiv w:val="1"/>
      <w:marLeft w:val="0"/>
      <w:marRight w:val="0"/>
      <w:marTop w:val="0"/>
      <w:marBottom w:val="0"/>
      <w:divBdr>
        <w:top w:val="none" w:sz="0" w:space="0" w:color="auto"/>
        <w:left w:val="none" w:sz="0" w:space="0" w:color="auto"/>
        <w:bottom w:val="none" w:sz="0" w:space="0" w:color="auto"/>
        <w:right w:val="none" w:sz="0" w:space="0" w:color="auto"/>
      </w:divBdr>
    </w:div>
    <w:div w:id="743189168">
      <w:bodyDiv w:val="1"/>
      <w:marLeft w:val="0"/>
      <w:marRight w:val="0"/>
      <w:marTop w:val="0"/>
      <w:marBottom w:val="0"/>
      <w:divBdr>
        <w:top w:val="none" w:sz="0" w:space="0" w:color="auto"/>
        <w:left w:val="none" w:sz="0" w:space="0" w:color="auto"/>
        <w:bottom w:val="none" w:sz="0" w:space="0" w:color="auto"/>
        <w:right w:val="none" w:sz="0" w:space="0" w:color="auto"/>
      </w:divBdr>
    </w:div>
    <w:div w:id="865295802">
      <w:bodyDiv w:val="1"/>
      <w:marLeft w:val="0"/>
      <w:marRight w:val="0"/>
      <w:marTop w:val="0"/>
      <w:marBottom w:val="0"/>
      <w:divBdr>
        <w:top w:val="none" w:sz="0" w:space="0" w:color="auto"/>
        <w:left w:val="none" w:sz="0" w:space="0" w:color="auto"/>
        <w:bottom w:val="none" w:sz="0" w:space="0" w:color="auto"/>
        <w:right w:val="none" w:sz="0" w:space="0" w:color="auto"/>
      </w:divBdr>
    </w:div>
    <w:div w:id="976881842">
      <w:bodyDiv w:val="1"/>
      <w:marLeft w:val="0"/>
      <w:marRight w:val="0"/>
      <w:marTop w:val="0"/>
      <w:marBottom w:val="0"/>
      <w:divBdr>
        <w:top w:val="none" w:sz="0" w:space="0" w:color="auto"/>
        <w:left w:val="none" w:sz="0" w:space="0" w:color="auto"/>
        <w:bottom w:val="none" w:sz="0" w:space="0" w:color="auto"/>
        <w:right w:val="none" w:sz="0" w:space="0" w:color="auto"/>
      </w:divBdr>
    </w:div>
    <w:div w:id="1414354783">
      <w:bodyDiv w:val="1"/>
      <w:marLeft w:val="0"/>
      <w:marRight w:val="0"/>
      <w:marTop w:val="0"/>
      <w:marBottom w:val="0"/>
      <w:divBdr>
        <w:top w:val="none" w:sz="0" w:space="0" w:color="auto"/>
        <w:left w:val="none" w:sz="0" w:space="0" w:color="auto"/>
        <w:bottom w:val="none" w:sz="0" w:space="0" w:color="auto"/>
        <w:right w:val="none" w:sz="0" w:space="0" w:color="auto"/>
      </w:divBdr>
    </w:div>
    <w:div w:id="1544828041">
      <w:bodyDiv w:val="1"/>
      <w:marLeft w:val="0"/>
      <w:marRight w:val="0"/>
      <w:marTop w:val="0"/>
      <w:marBottom w:val="0"/>
      <w:divBdr>
        <w:top w:val="none" w:sz="0" w:space="0" w:color="auto"/>
        <w:left w:val="none" w:sz="0" w:space="0" w:color="auto"/>
        <w:bottom w:val="none" w:sz="0" w:space="0" w:color="auto"/>
        <w:right w:val="none" w:sz="0" w:space="0" w:color="auto"/>
      </w:divBdr>
    </w:div>
    <w:div w:id="1627783229">
      <w:bodyDiv w:val="1"/>
      <w:marLeft w:val="0"/>
      <w:marRight w:val="0"/>
      <w:marTop w:val="0"/>
      <w:marBottom w:val="0"/>
      <w:divBdr>
        <w:top w:val="none" w:sz="0" w:space="0" w:color="auto"/>
        <w:left w:val="none" w:sz="0" w:space="0" w:color="auto"/>
        <w:bottom w:val="none" w:sz="0" w:space="0" w:color="auto"/>
        <w:right w:val="none" w:sz="0" w:space="0" w:color="auto"/>
      </w:divBdr>
    </w:div>
    <w:div w:id="1728646196">
      <w:bodyDiv w:val="1"/>
      <w:marLeft w:val="0"/>
      <w:marRight w:val="0"/>
      <w:marTop w:val="0"/>
      <w:marBottom w:val="0"/>
      <w:divBdr>
        <w:top w:val="none" w:sz="0" w:space="0" w:color="auto"/>
        <w:left w:val="none" w:sz="0" w:space="0" w:color="auto"/>
        <w:bottom w:val="none" w:sz="0" w:space="0" w:color="auto"/>
        <w:right w:val="none" w:sz="0" w:space="0" w:color="auto"/>
      </w:divBdr>
    </w:div>
    <w:div w:id="18401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ustoms.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urasiancommission.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67F77-F4CA-41DF-9F51-0044CF1B3793}">
  <ds:schemaRefs>
    <ds:schemaRef ds:uri="http://schemas.microsoft.com/sharepoint/v3/contenttype/forms"/>
  </ds:schemaRefs>
</ds:datastoreItem>
</file>

<file path=customXml/itemProps2.xml><?xml version="1.0" encoding="utf-8"?>
<ds:datastoreItem xmlns:ds="http://schemas.openxmlformats.org/officeDocument/2006/customXml" ds:itemID="{FE01632D-701F-4760-9840-3BA21572B5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730629-7EF3-4417-86E4-AA620DA56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5124D-56AE-48C8-9EFE-C6FE66024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40</Pages>
  <Words>12455</Words>
  <Characters>70997</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10</cp:revision>
  <cp:lastPrinted>2019-04-15T07:43:00Z</cp:lastPrinted>
  <dcterms:created xsi:type="dcterms:W3CDTF">2023-10-31T16:03:00Z</dcterms:created>
  <dcterms:modified xsi:type="dcterms:W3CDTF">2024-07-09T11:33:00Z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